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docx" ContentType="application/vnd.openxmlformats-officedocument.wordprocessingml.document"/>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bCs/>
        </w:rPr>
      </w:pPr>
      <w:r>
        <w:rPr>
          <w:bCs/>
        </w:rPr>
      </w:r>
    </w:p>
    <w:p>
      <w:pPr>
        <w:pStyle w:val="Normal"/>
        <w:spacing w:lineRule="auto" w:line="240" w:before="0" w:after="0"/>
        <w:jc w:val="right"/>
        <w:rPr>
          <w:bCs/>
        </w:rPr>
      </w:pPr>
      <w:r>
        <w:rPr>
          <w:bCs/>
        </w:rPr>
        <w:t xml:space="preserve"> </w:t>
      </w:r>
    </w:p>
    <w:p>
      <w:pPr>
        <w:pStyle w:val="Normal"/>
        <w:spacing w:before="0" w:after="0"/>
        <w:ind w:right="-143" w:hanging="0"/>
        <w:jc w:val="center"/>
        <w:rPr>
          <w:b/>
          <w:b/>
        </w:rPr>
      </w:pPr>
      <w:r>
        <w:rPr/>
        <w:object>
          <v:shape id="ole_rId2" style="width:468pt;height:49.8pt" o:ole="">
            <v:imagedata r:id="rId3" o:title=""/>
          </v:shape>
          <o:OLEObject Type="Embed" ProgID="Word.Document.12" ShapeID="ole_rId2" DrawAspect="Content" ObjectID="_174611577" r:id="rId2"/>
        </w:object>
      </w:r>
      <w:bookmarkStart w:id="0" w:name="__DdeLink__1848_1357128842"/>
      <w:r>
        <w:rPr>
          <w:b/>
        </w:rPr>
        <w:t>АДМИНИСТРАЦИЯ ИЛЬИНСКОГО МУНИЦИПАЛЬНОГО РАЙОНА ИВАНОВСКОЙ ОБЛАСТИ</w:t>
      </w:r>
    </w:p>
    <w:p>
      <w:pPr>
        <w:pStyle w:val="Normal"/>
        <w:spacing w:before="0" w:after="0"/>
        <w:ind w:right="-143" w:hanging="0"/>
        <w:rPr>
          <w:b/>
          <w:b/>
        </w:rPr>
      </w:pPr>
      <w:r>
        <w:rPr>
          <w:b/>
        </w:rPr>
      </w:r>
    </w:p>
    <w:p>
      <w:pPr>
        <w:pStyle w:val="Normal"/>
        <w:spacing w:before="0" w:after="0"/>
        <w:jc w:val="center"/>
        <w:rPr>
          <w:b/>
          <w:b/>
          <w:sz w:val="32"/>
          <w:szCs w:val="32"/>
        </w:rPr>
      </w:pPr>
      <w:r>
        <w:rPr>
          <w:b/>
          <w:sz w:val="32"/>
          <w:szCs w:val="32"/>
        </w:rPr>
        <w:t>ПОСТАНОВЛЕНИЕ</w:t>
      </w:r>
    </w:p>
    <w:p>
      <w:pPr>
        <w:pStyle w:val="Normal"/>
        <w:spacing w:before="0" w:after="0"/>
        <w:rPr/>
      </w:pPr>
      <w:r>
        <w:rPr/>
      </w:r>
    </w:p>
    <w:p>
      <w:pPr>
        <w:pStyle w:val="Normal"/>
        <w:spacing w:before="0" w:after="0"/>
        <w:jc w:val="center"/>
        <w:rPr/>
      </w:pPr>
      <w:r>
        <w:rPr/>
        <w:t xml:space="preserve">от  30.12.2021    № 294    </w:t>
      </w:r>
    </w:p>
    <w:p>
      <w:pPr>
        <w:pStyle w:val="Normal"/>
        <w:spacing w:before="0" w:after="0"/>
        <w:jc w:val="center"/>
        <w:rPr/>
      </w:pPr>
      <w:r>
        <w:rPr/>
        <w:t>п. Ильинское-Хованское</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b/>
          <w:b/>
        </w:rPr>
      </w:pPr>
      <w:r>
        <w:rPr>
          <w:b/>
        </w:rPr>
        <w:t>Об утверждении административного регламента по  предоставлению  муниципальной услуги  «Исполнение запросов юридических и физических лиц в соответствии с их обращениями (заявлениями) по документам архивных фондов»</w:t>
      </w:r>
    </w:p>
    <w:p>
      <w:pPr>
        <w:pStyle w:val="Normal"/>
        <w:spacing w:before="0" w:after="0"/>
        <w:jc w:val="center"/>
        <w:rPr/>
      </w:pPr>
      <w:r>
        <w:rPr/>
        <w:t xml:space="preserve"> </w:t>
      </w:r>
    </w:p>
    <w:p>
      <w:pPr>
        <w:pStyle w:val="Normal"/>
        <w:spacing w:before="0" w:after="0"/>
        <w:jc w:val="center"/>
        <w:rPr/>
      </w:pPr>
      <w:r>
        <w:rPr/>
      </w:r>
    </w:p>
    <w:p>
      <w:pPr>
        <w:pStyle w:val="Normal"/>
        <w:tabs>
          <w:tab w:val="left" w:pos="709" w:leader="none"/>
        </w:tabs>
        <w:spacing w:before="0" w:after="0"/>
        <w:jc w:val="both"/>
        <w:rPr/>
      </w:pPr>
      <w:r>
        <w:rPr/>
        <w:tab/>
        <w:t xml:space="preserve">В соответствии с Федеральными законами от 06.10.2003 № 131 – ФЗ «Об общих принципах организации местного самоуправления в Российской Федерации», от 22.10.2004г. № 125-ФЗ «Об архивном деле в Российской Федерации», от 27.07.2010г. № 210-ФЗ «Об организации предоставления государственных и муниципальных услуг», от 27.07.2006 г. № 149 -ФЗ «Об информации, информационных технологиях и о защите информации», </w:t>
      </w:r>
      <w:r>
        <w:rPr>
          <w:bCs/>
        </w:rPr>
        <w:t>от 02.05.2006 № 59 -ФЗ «О порядке рассмотрения обращений граждан Российской Федерации»,</w:t>
      </w:r>
      <w:r>
        <w:rPr/>
        <w:t xml:space="preserve"> руководствуясь Уставом Ильинского муниципального района, в целях защиты интересов получателей муниципальных услуг в сфере архивного дела, администрация Ильинского муниципального района                                               </w:t>
      </w:r>
    </w:p>
    <w:p>
      <w:pPr>
        <w:pStyle w:val="Normal"/>
        <w:tabs>
          <w:tab w:val="left" w:pos="709" w:leader="none"/>
        </w:tabs>
        <w:spacing w:before="0" w:after="0"/>
        <w:jc w:val="both"/>
        <w:rPr>
          <w:b/>
          <w:b/>
        </w:rPr>
      </w:pPr>
      <w:r>
        <w:rPr>
          <w:b/>
        </w:rPr>
        <w:t>п о с т а н о в л я е т :</w:t>
      </w:r>
    </w:p>
    <w:p>
      <w:pPr>
        <w:pStyle w:val="Normal"/>
        <w:tabs>
          <w:tab w:val="left" w:pos="709" w:leader="none"/>
        </w:tabs>
        <w:spacing w:before="0" w:after="0"/>
        <w:jc w:val="both"/>
        <w:rPr>
          <w:b/>
          <w:b/>
        </w:rPr>
      </w:pPr>
      <w:r>
        <w:rPr>
          <w:b/>
        </w:rPr>
      </w:r>
    </w:p>
    <w:p>
      <w:pPr>
        <w:pStyle w:val="Normal"/>
        <w:spacing w:before="0" w:after="0"/>
        <w:jc w:val="both"/>
        <w:rPr/>
      </w:pPr>
      <w:r>
        <w:rPr/>
        <w:t xml:space="preserve">    </w:t>
      </w:r>
      <w:r>
        <w:rPr/>
        <w:t>1. Утвердить административный  регламент по  предоставлению муниципальной услуги  «Исполнение запросов юридических и физических лиц в соответствии с их обращениями (заявлениями) по документам архивных фондов».</w:t>
      </w:r>
    </w:p>
    <w:p>
      <w:pPr>
        <w:pStyle w:val="Normal"/>
        <w:spacing w:before="0" w:after="0"/>
        <w:jc w:val="both"/>
        <w:rPr/>
      </w:pPr>
      <w:r>
        <w:rPr/>
        <w:t xml:space="preserve">    </w:t>
      </w:r>
      <w:r>
        <w:rPr/>
        <w:t xml:space="preserve">2. Опубликовать (обнародовать) настоящее постановление в официальном сетевом издании – официальном сайте Ильинского муниципального района Ивановской области </w:t>
      </w:r>
      <w:hyperlink r:id="rId4">
        <w:r>
          <w:rPr>
            <w:rStyle w:val="Style15"/>
          </w:rPr>
          <w:t>www.admilinskoe.ru</w:t>
        </w:r>
      </w:hyperlink>
      <w:r>
        <w:rPr/>
        <w:t xml:space="preserve">   в информационно-телекоммуникационной  сети « Интернет». </w:t>
      </w:r>
    </w:p>
    <w:p>
      <w:pPr>
        <w:pStyle w:val="Normal"/>
        <w:spacing w:before="0" w:after="0"/>
        <w:jc w:val="both"/>
        <w:rPr/>
      </w:pPr>
      <w:r>
        <w:rPr/>
        <w:t xml:space="preserve">    </w:t>
      </w:r>
      <w:r>
        <w:rPr/>
        <w:t>3. Настоящее постановление вступает в силу после  его официального опубликования (обнародования).</w:t>
      </w:r>
    </w:p>
    <w:p>
      <w:pPr>
        <w:pStyle w:val="Normal"/>
        <w:spacing w:before="0" w:after="0"/>
        <w:jc w:val="both"/>
        <w:rPr/>
      </w:pPr>
      <w:r>
        <w:rPr/>
        <w:t xml:space="preserve">     </w:t>
      </w:r>
      <w:r>
        <w:rPr/>
        <w:t>4.Контроль за исполнением постановления возложить на заместителя главы администрации, начальника отдела образования.</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b/>
          <w:b/>
        </w:rPr>
      </w:pPr>
      <w:r>
        <w:rPr>
          <w:b/>
        </w:rPr>
        <w:t xml:space="preserve">Глава Ильинского </w:t>
      </w:r>
    </w:p>
    <w:p>
      <w:pPr>
        <w:pStyle w:val="Normal"/>
        <w:spacing w:before="0" w:after="0"/>
        <w:jc w:val="both"/>
        <w:rPr>
          <w:b/>
          <w:b/>
        </w:rPr>
      </w:pPr>
      <w:r>
        <w:rPr>
          <w:b/>
        </w:rPr>
        <w:t>муниципального района                                                  С.И. Васютинский</w:t>
      </w:r>
    </w:p>
    <w:p>
      <w:pPr>
        <w:pStyle w:val="Normal"/>
        <w:spacing w:before="0" w:after="0"/>
        <w:jc w:val="both"/>
        <w:rPr>
          <w:b/>
          <w:b/>
        </w:rPr>
      </w:pPr>
      <w:bookmarkEnd w:id="0"/>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b/>
          <w:b/>
        </w:rPr>
      </w:pPr>
      <w:r>
        <w:rPr>
          <w:b/>
        </w:rPr>
      </w:r>
    </w:p>
    <w:p>
      <w:pPr>
        <w:pStyle w:val="ConsPlusTitle"/>
        <w:widowControl/>
        <w:jc w:val="center"/>
        <w:rPr>
          <w:sz w:val="22"/>
          <w:szCs w:val="22"/>
        </w:rPr>
      </w:pPr>
      <w:r>
        <w:rPr>
          <w:sz w:val="22"/>
          <w:szCs w:val="22"/>
        </w:rPr>
        <w:t xml:space="preserve">                                                          </w:t>
      </w:r>
      <w:r>
        <w:rPr>
          <w:sz w:val="22"/>
          <w:szCs w:val="22"/>
        </w:rPr>
        <w:t>Приложение 1</w:t>
      </w:r>
    </w:p>
    <w:p>
      <w:pPr>
        <w:pStyle w:val="ConsPlusTitle"/>
        <w:widowControl/>
        <w:jc w:val="center"/>
        <w:rPr>
          <w:sz w:val="22"/>
          <w:szCs w:val="22"/>
        </w:rPr>
      </w:pPr>
      <w:r>
        <w:rPr>
          <w:sz w:val="22"/>
          <w:szCs w:val="22"/>
        </w:rPr>
        <w:t xml:space="preserve">                                                                                        </w:t>
      </w:r>
      <w:r>
        <w:rPr>
          <w:sz w:val="22"/>
          <w:szCs w:val="22"/>
        </w:rPr>
        <w:t>к постановлению администрации</w:t>
      </w:r>
    </w:p>
    <w:p>
      <w:pPr>
        <w:pStyle w:val="ConsPlusTitle"/>
        <w:widowControl/>
        <w:jc w:val="center"/>
        <w:rPr>
          <w:sz w:val="22"/>
          <w:szCs w:val="22"/>
        </w:rPr>
      </w:pPr>
      <w:r>
        <w:rPr>
          <w:sz w:val="22"/>
          <w:szCs w:val="22"/>
        </w:rPr>
        <w:t xml:space="preserve">                                                                                               </w:t>
      </w:r>
      <w:r>
        <w:rPr>
          <w:sz w:val="22"/>
          <w:szCs w:val="22"/>
        </w:rPr>
        <w:t>Ильинского  муниципального района</w:t>
      </w:r>
    </w:p>
    <w:p>
      <w:pPr>
        <w:pStyle w:val="ConsPlusTitle"/>
        <w:widowControl/>
        <w:jc w:val="center"/>
        <w:rPr>
          <w:sz w:val="22"/>
          <w:szCs w:val="22"/>
        </w:rPr>
      </w:pPr>
      <w:r>
        <w:rPr>
          <w:sz w:val="22"/>
          <w:szCs w:val="22"/>
        </w:rPr>
        <w:t xml:space="preserve">                                                                  </w:t>
      </w:r>
      <w:r>
        <w:rPr>
          <w:sz w:val="22"/>
          <w:szCs w:val="22"/>
        </w:rPr>
        <w:t>от 30.12.2021 № 294</w:t>
      </w:r>
    </w:p>
    <w:p>
      <w:pPr>
        <w:pStyle w:val="ConsPlusTitle"/>
        <w:widowControl/>
        <w:jc w:val="right"/>
        <w:rPr/>
      </w:pPr>
      <w:r>
        <w:rPr/>
      </w:r>
    </w:p>
    <w:p>
      <w:pPr>
        <w:pStyle w:val="ConsPlusTitle"/>
        <w:widowControl/>
        <w:jc w:val="center"/>
        <w:rPr>
          <w:b/>
          <w:b/>
        </w:rPr>
      </w:pPr>
      <w:r>
        <w:rPr>
          <w:b/>
        </w:rPr>
        <w:t>Административный регламент</w:t>
      </w:r>
    </w:p>
    <w:p>
      <w:pPr>
        <w:pStyle w:val="ConsPlusTitle"/>
        <w:widowControl/>
        <w:jc w:val="center"/>
        <w:rPr>
          <w:b/>
          <w:b/>
        </w:rPr>
      </w:pPr>
      <w:r>
        <w:rPr>
          <w:b/>
        </w:rPr>
        <w:t>предоставления муниципальной услуги</w:t>
      </w:r>
    </w:p>
    <w:p>
      <w:pPr>
        <w:pStyle w:val="ConsPlusTitle"/>
        <w:widowControl/>
        <w:jc w:val="center"/>
        <w:rPr>
          <w:b/>
          <w:b/>
        </w:rPr>
      </w:pPr>
      <w:r>
        <w:rPr>
          <w:b/>
        </w:rPr>
        <w:t>«Исполнение запросов юридических и физических лиц в соответствии с их обращениями (заявлениями) по документам архивных фондов »</w:t>
      </w:r>
    </w:p>
    <w:p>
      <w:pPr>
        <w:pStyle w:val="Normal"/>
        <w:spacing w:lineRule="auto" w:line="240" w:before="0" w:after="0"/>
        <w:rPr>
          <w:bCs/>
        </w:rPr>
      </w:pPr>
      <w:r>
        <w:rPr>
          <w:bCs/>
        </w:rPr>
      </w:r>
    </w:p>
    <w:p>
      <w:pPr>
        <w:pStyle w:val="Normal"/>
        <w:numPr>
          <w:ilvl w:val="0"/>
          <w:numId w:val="0"/>
        </w:numPr>
        <w:spacing w:lineRule="auto" w:line="240" w:before="0" w:after="0"/>
        <w:ind w:left="720" w:hanging="0"/>
        <w:outlineLvl w:val="1"/>
        <w:rPr>
          <w:b/>
          <w:b/>
          <w:bCs/>
        </w:rPr>
      </w:pPr>
      <w:r>
        <w:rPr>
          <w:b/>
          <w:bCs/>
        </w:rPr>
      </w:r>
    </w:p>
    <w:p>
      <w:pPr>
        <w:pStyle w:val="Normal"/>
        <w:numPr>
          <w:ilvl w:val="0"/>
          <w:numId w:val="0"/>
        </w:numPr>
        <w:spacing w:lineRule="auto" w:line="240" w:before="186" w:afterAutospacing="1"/>
        <w:outlineLvl w:val="0"/>
        <w:rPr>
          <w:rFonts w:eastAsia="Times New Roman"/>
          <w:b/>
          <w:b/>
          <w:bCs/>
          <w:kern w:val="2"/>
          <w:lang w:eastAsia="ru-RU"/>
        </w:rPr>
      </w:pPr>
      <w:r>
        <w:rPr>
          <w:rFonts w:eastAsia="Times New Roman"/>
          <w:b/>
          <w:bCs/>
          <w:kern w:val="2"/>
          <w:lang w:eastAsia="ru-RU"/>
        </w:rPr>
        <w:t>1. Общие положения</w:t>
      </w:r>
    </w:p>
    <w:p>
      <w:pPr>
        <w:pStyle w:val="Normal"/>
        <w:spacing w:lineRule="auto" w:line="240" w:before="248" w:afterAutospacing="1"/>
        <w:rPr>
          <w:rFonts w:eastAsia="Times New Roman"/>
          <w:color w:val="000000"/>
          <w:lang w:eastAsia="ru-RU"/>
        </w:rPr>
      </w:pPr>
      <w:r>
        <w:rPr>
          <w:rFonts w:eastAsia="Times New Roman"/>
          <w:i/>
          <w:iCs/>
          <w:color w:val="000000"/>
          <w:lang w:eastAsia="ru-RU"/>
        </w:rPr>
        <w:t>1.1. Предмет регулирования регламента.</w:t>
      </w:r>
    </w:p>
    <w:p>
      <w:pPr>
        <w:pStyle w:val="Normal"/>
        <w:spacing w:lineRule="auto" w:line="240" w:before="248" w:afterAutospacing="1"/>
        <w:rPr>
          <w:rFonts w:eastAsia="Times New Roman"/>
          <w:color w:val="000000"/>
          <w:lang w:eastAsia="ru-RU"/>
        </w:rPr>
      </w:pPr>
      <w:r>
        <w:rPr>
          <w:rFonts w:eastAsia="Times New Roman"/>
          <w:color w:val="000000"/>
          <w:lang w:eastAsia="ru-RU"/>
        </w:rPr>
        <w:t>Административный регламент предоставления муниципальной услуги "Исполнение запросов юридических и физических лиц в соответствии с их обращениями (заявлениями) по документам архивных фондов"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Регламент содержит положения о стандарте предоставления муниципальной услуги, сроках, последовательности действий (административных процедур) при предоставлении муниципальной услуги, формах контроля за его исполнением, об ответственности специалистов при предоставлении услуги, а также о досудебном (внесудебном) порядке обжалования решений и действий (бездействия) органа, предоставляющего муниципальную услугу, и муниципальных служащих.</w:t>
      </w:r>
    </w:p>
    <w:p>
      <w:pPr>
        <w:pStyle w:val="Normal"/>
        <w:spacing w:lineRule="auto" w:line="240" w:before="248" w:afterAutospacing="1"/>
        <w:rPr>
          <w:rFonts w:eastAsia="Times New Roman"/>
          <w:color w:val="000000"/>
          <w:lang w:eastAsia="ru-RU"/>
        </w:rPr>
      </w:pPr>
      <w:r>
        <w:rPr>
          <w:rFonts w:eastAsia="Times New Roman"/>
          <w:i/>
          <w:iCs/>
          <w:color w:val="000000"/>
          <w:lang w:eastAsia="ru-RU"/>
        </w:rPr>
        <w:t>1.2. Лица, имеющие право на получение муниципальной услуги.</w:t>
      </w:r>
      <w:r>
        <w:rPr>
          <w:rFonts w:eastAsia="Times New Roman"/>
          <w:color w:val="000000"/>
          <w:lang w:eastAsia="ru-RU"/>
        </w:rPr>
        <w:br/>
        <w:br/>
        <w:t xml:space="preserve">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на основании документов Архивного фонда Российской Федерации и других архивных документов, находящихся на хранении в архивном отделе. </w:t>
      </w:r>
    </w:p>
    <w:p>
      <w:pPr>
        <w:pStyle w:val="Normal"/>
        <w:spacing w:lineRule="auto" w:line="240" w:before="248" w:afterAutospacing="1"/>
        <w:rPr>
          <w:rFonts w:eastAsia="Times New Roman"/>
          <w:color w:val="000000"/>
          <w:lang w:eastAsia="ru-RU"/>
        </w:rPr>
      </w:pPr>
      <w:r>
        <w:rPr>
          <w:rFonts w:eastAsia="Times New Roman"/>
          <w:i/>
          <w:iCs/>
          <w:color w:val="000000"/>
          <w:lang w:eastAsia="ru-RU"/>
        </w:rPr>
        <w:t>1.3. Порядок информирования о правилах предоставления муниципальной услуги.</w:t>
      </w:r>
    </w:p>
    <w:p>
      <w:pPr>
        <w:pStyle w:val="Normal"/>
        <w:numPr>
          <w:ilvl w:val="0"/>
          <w:numId w:val="1"/>
        </w:numPr>
        <w:spacing w:lineRule="auto" w:line="240" w:beforeAutospacing="1" w:after="50"/>
        <w:rPr>
          <w:rFonts w:eastAsia="Times New Roman"/>
          <w:color w:val="000000"/>
          <w:lang w:eastAsia="ru-RU"/>
        </w:rPr>
      </w:pPr>
      <w:r>
        <w:rPr>
          <w:rFonts w:eastAsia="Times New Roman"/>
          <w:color w:val="000000"/>
          <w:lang w:eastAsia="ru-RU"/>
        </w:rPr>
        <w:t>3.1.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pPr>
        <w:pStyle w:val="Normal"/>
        <w:numPr>
          <w:ilvl w:val="0"/>
          <w:numId w:val="2"/>
        </w:numPr>
        <w:spacing w:lineRule="auto" w:line="240" w:beforeAutospacing="1" w:after="50"/>
        <w:rPr/>
      </w:pPr>
      <w:r>
        <w:rPr>
          <w:rFonts w:eastAsia="Times New Roman"/>
          <w:lang w:eastAsia="ru-RU"/>
        </w:rPr>
        <w:t>размещения на едином </w:t>
      </w:r>
      <w:hyperlink r:id="rId5" w:tgtFrame="Внешняя ссылка">
        <w:r>
          <w:rPr>
            <w:rStyle w:val="Style15"/>
            <w:rFonts w:eastAsia="Times New Roman"/>
            <w:lang w:eastAsia="ru-RU"/>
          </w:rPr>
          <w:t>http://www.gosuslugi.ru</w:t>
        </w:r>
      </w:hyperlink>
      <w:r>
        <w:rPr>
          <w:rFonts w:eastAsia="Times New Roman"/>
          <w:lang w:eastAsia="ru-RU"/>
        </w:rPr>
        <w:t xml:space="preserve"> и </w:t>
      </w:r>
    </w:p>
    <w:p>
      <w:pPr>
        <w:pStyle w:val="Normal"/>
        <w:numPr>
          <w:ilvl w:val="0"/>
          <w:numId w:val="2"/>
        </w:numPr>
        <w:spacing w:lineRule="auto" w:line="240" w:before="0" w:after="50"/>
        <w:rPr/>
      </w:pPr>
      <w:r>
        <w:rPr>
          <w:rFonts w:eastAsia="Times New Roman"/>
          <w:lang w:eastAsia="ru-RU"/>
        </w:rPr>
        <w:t>региональном   </w:t>
      </w:r>
      <w:hyperlink r:id="rId6" w:tgtFrame="Внешняя ссылка">
        <w:r>
          <w:rPr>
            <w:rStyle w:val="Style15"/>
            <w:rFonts w:eastAsia="Times New Roman"/>
            <w:lang w:eastAsia="ru-RU"/>
          </w:rPr>
          <w:t>https://pgu.ivanovoobl.ru</w:t>
        </w:r>
      </w:hyperlink>
      <w:r>
        <w:rPr>
          <w:rFonts w:eastAsia="Times New Roman"/>
          <w:lang w:eastAsia="ru-RU"/>
        </w:rPr>
        <w:t>     порталах государственных и муниципальных услуг (далее – Порталы);</w:t>
      </w:r>
    </w:p>
    <w:p>
      <w:pPr>
        <w:pStyle w:val="Normal"/>
        <w:numPr>
          <w:ilvl w:val="0"/>
          <w:numId w:val="2"/>
        </w:numPr>
        <w:spacing w:lineRule="auto" w:line="240" w:before="0" w:after="50"/>
        <w:rPr/>
      </w:pPr>
      <w:r>
        <w:rPr>
          <w:rFonts w:eastAsia="Times New Roman"/>
          <w:color w:val="000000"/>
          <w:lang w:eastAsia="ru-RU"/>
        </w:rPr>
        <w:t xml:space="preserve">на Интернет-сайте Ильинского муниципального района Ивановской области </w:t>
      </w:r>
      <w:hyperlink r:id="rId7">
        <w:r>
          <w:rPr>
            <w:rStyle w:val="Style15"/>
          </w:rPr>
          <w:t>http://admilinskoe.ru</w:t>
        </w:r>
      </w:hyperlink>
      <w:r>
        <w:rPr/>
        <w:t>;</w:t>
      </w:r>
    </w:p>
    <w:p>
      <w:pPr>
        <w:pStyle w:val="Normal"/>
        <w:numPr>
          <w:ilvl w:val="0"/>
          <w:numId w:val="2"/>
        </w:numPr>
        <w:spacing w:lineRule="auto" w:line="240" w:before="0" w:after="50"/>
        <w:rPr>
          <w:rFonts w:eastAsia="Times New Roman"/>
          <w:color w:val="000000"/>
          <w:lang w:eastAsia="ru-RU"/>
        </w:rPr>
      </w:pPr>
      <w:r>
        <w:rPr>
          <w:rFonts w:eastAsia="Times New Roman"/>
          <w:color w:val="000000"/>
          <w:lang w:eastAsia="ru-RU"/>
        </w:rPr>
        <w:t>использования средств телефонной связи;</w:t>
      </w:r>
    </w:p>
    <w:p>
      <w:pPr>
        <w:pStyle w:val="Normal"/>
        <w:numPr>
          <w:ilvl w:val="0"/>
          <w:numId w:val="2"/>
        </w:numPr>
        <w:spacing w:lineRule="auto" w:line="240" w:before="0" w:after="50"/>
        <w:rPr>
          <w:rFonts w:eastAsia="Times New Roman"/>
          <w:color w:val="000000"/>
          <w:lang w:eastAsia="ru-RU"/>
        </w:rPr>
      </w:pPr>
      <w:r>
        <w:rPr>
          <w:rFonts w:eastAsia="Times New Roman"/>
          <w:color w:val="000000"/>
          <w:lang w:eastAsia="ru-RU"/>
        </w:rPr>
        <w:t>при личном обращении;</w:t>
      </w:r>
    </w:p>
    <w:p>
      <w:pPr>
        <w:pStyle w:val="Normal"/>
        <w:numPr>
          <w:ilvl w:val="0"/>
          <w:numId w:val="2"/>
        </w:numPr>
        <w:spacing w:lineRule="auto" w:line="240" w:before="0" w:after="50"/>
        <w:rPr>
          <w:rFonts w:eastAsia="Times New Roman"/>
          <w:color w:val="000000"/>
          <w:lang w:eastAsia="ru-RU"/>
        </w:rPr>
      </w:pPr>
      <w:r>
        <w:rPr>
          <w:rFonts w:eastAsia="Times New Roman"/>
          <w:color w:val="000000"/>
          <w:lang w:eastAsia="ru-RU"/>
        </w:rPr>
        <w:t>по письменным обращениям;</w:t>
      </w:r>
    </w:p>
    <w:p>
      <w:pPr>
        <w:pStyle w:val="Normal"/>
        <w:numPr>
          <w:ilvl w:val="0"/>
          <w:numId w:val="3"/>
        </w:numPr>
        <w:spacing w:lineRule="auto" w:line="240" w:beforeAutospacing="1" w:after="50"/>
        <w:rPr>
          <w:rFonts w:eastAsia="Times New Roman"/>
          <w:color w:val="000000"/>
          <w:lang w:eastAsia="ru-RU"/>
        </w:rPr>
      </w:pPr>
      <w:r>
        <w:rPr>
          <w:rFonts w:eastAsia="Times New Roman"/>
          <w:color w:val="000000"/>
          <w:lang w:eastAsia="ru-RU"/>
        </w:rPr>
        <w:t>3.2. </w:t>
      </w:r>
      <w:r>
        <w:rPr>
          <w:rFonts w:eastAsia="Times New Roman"/>
          <w:color w:val="000000"/>
          <w:u w:val="single"/>
          <w:lang w:eastAsia="ru-RU"/>
        </w:rPr>
        <w:t>Место нахождения органа, предоставляющего муниципальную услугу и его почтовый адрес:</w:t>
      </w:r>
    </w:p>
    <w:p>
      <w:pPr>
        <w:pStyle w:val="Normal"/>
        <w:spacing w:lineRule="auto" w:line="240" w:before="248" w:afterAutospacing="1"/>
        <w:rPr/>
      </w:pPr>
      <w:r>
        <w:rPr>
          <w:rFonts w:eastAsia="Times New Roman"/>
          <w:color w:val="000000"/>
          <w:lang w:eastAsia="ru-RU"/>
        </w:rPr>
        <w:t>155060,Ивановская область, п. Ильинское-Хованское, ул. Революционная,    д.7,каб.1,3.</w:t>
        <w:br/>
        <w:t xml:space="preserve">адрес официального сайта Ильинского  муниципального района Ивановской области </w:t>
      </w:r>
      <w:hyperlink r:id="rId8">
        <w:r>
          <w:rPr>
            <w:rStyle w:val="Style15"/>
            <w:rFonts w:eastAsia="Times New Roman"/>
            <w:lang w:val="en-US" w:eastAsia="ru-RU"/>
          </w:rPr>
          <w:t>http</w:t>
        </w:r>
        <w:r>
          <w:rPr>
            <w:rStyle w:val="Style15"/>
            <w:rFonts w:eastAsia="Times New Roman"/>
            <w:lang w:eastAsia="ru-RU"/>
          </w:rPr>
          <w:t>://</w:t>
        </w:r>
        <w:r>
          <w:rPr>
            <w:rStyle w:val="Style15"/>
            <w:rFonts w:eastAsia="Times New Roman"/>
            <w:lang w:val="en-US" w:eastAsia="ru-RU"/>
          </w:rPr>
          <w:t>admilinskoe</w:t>
        </w:r>
        <w:r>
          <w:rPr>
            <w:rStyle w:val="Style15"/>
            <w:rFonts w:eastAsia="Times New Roman"/>
            <w:lang w:eastAsia="ru-RU"/>
          </w:rPr>
          <w:t>.</w:t>
        </w:r>
        <w:r>
          <w:rPr>
            <w:rStyle w:val="Style15"/>
            <w:rFonts w:eastAsia="Times New Roman"/>
            <w:lang w:val="en-US" w:eastAsia="ru-RU"/>
          </w:rPr>
          <w:t>ru</w:t>
        </w:r>
      </w:hyperlink>
      <w:r>
        <w:rPr>
          <w:rFonts w:eastAsia="Times New Roman"/>
          <w:color w:val="000000"/>
          <w:lang w:eastAsia="ru-RU"/>
        </w:rPr>
        <w:t xml:space="preserve">   </w:t>
        <w:br/>
        <w:t>адрес электронной почты: arh</w:t>
      </w:r>
      <w:r>
        <w:rPr>
          <w:rFonts w:eastAsia="Times New Roman"/>
          <w:color w:val="000000"/>
          <w:lang w:val="en-US" w:eastAsia="ru-RU"/>
        </w:rPr>
        <w:t>iv</w:t>
      </w:r>
      <w:r>
        <w:rPr>
          <w:rFonts w:eastAsia="Times New Roman"/>
          <w:color w:val="000000"/>
          <w:lang w:eastAsia="ru-RU"/>
        </w:rPr>
        <w:t>@</w:t>
      </w:r>
      <w:r>
        <w:rPr>
          <w:rFonts w:eastAsia="Times New Roman"/>
          <w:color w:val="000000"/>
          <w:lang w:val="en-US" w:eastAsia="ru-RU"/>
        </w:rPr>
        <w:t>admilinskoe</w:t>
      </w:r>
      <w:r>
        <w:rPr>
          <w:rFonts w:eastAsia="Times New Roman"/>
          <w:color w:val="000000"/>
          <w:lang w:eastAsia="ru-RU"/>
        </w:rPr>
        <w:t>.ru;контактные телефоны:        (8-49353) 2-12-95.</w:t>
      </w:r>
    </w:p>
    <w:p>
      <w:pPr>
        <w:pStyle w:val="Normal"/>
        <w:numPr>
          <w:ilvl w:val="0"/>
          <w:numId w:val="4"/>
        </w:numPr>
        <w:spacing w:lineRule="auto" w:line="240" w:beforeAutospacing="1" w:after="50"/>
        <w:rPr>
          <w:rFonts w:eastAsia="Times New Roman"/>
          <w:color w:val="000000"/>
          <w:lang w:eastAsia="ru-RU"/>
        </w:rPr>
      </w:pPr>
      <w:r>
        <w:rPr>
          <w:rFonts w:eastAsia="Times New Roman"/>
          <w:color w:val="000000"/>
          <w:lang w:eastAsia="ru-RU"/>
        </w:rPr>
        <w:t>3.3. </w:t>
      </w:r>
      <w:r>
        <w:rPr>
          <w:rFonts w:eastAsia="Times New Roman"/>
          <w:color w:val="000000"/>
          <w:u w:val="single"/>
          <w:lang w:eastAsia="ru-RU"/>
        </w:rPr>
        <w:t>График приема граждан специалистами органа, предоставляющего муниципальную услугу:</w:t>
      </w:r>
    </w:p>
    <w:p>
      <w:pPr>
        <w:pStyle w:val="Normal"/>
        <w:spacing w:lineRule="auto" w:line="240" w:before="248" w:afterAutospacing="1"/>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понедельник, среда, четверг с 9</w:t>
      </w:r>
      <w:r>
        <w:rPr>
          <w:rFonts w:eastAsia="Times New Roman"/>
          <w:color w:val="000000"/>
          <w:vertAlign w:val="superscript"/>
          <w:lang w:eastAsia="ru-RU"/>
        </w:rPr>
        <w:t>00</w:t>
      </w:r>
      <w:r>
        <w:rPr>
          <w:rFonts w:eastAsia="Times New Roman"/>
          <w:color w:val="000000"/>
          <w:lang w:eastAsia="ru-RU"/>
        </w:rPr>
        <w:t xml:space="preserve"> до 17</w:t>
      </w:r>
      <w:r>
        <w:rPr>
          <w:rFonts w:eastAsia="Times New Roman"/>
          <w:color w:val="000000"/>
          <w:vertAlign w:val="superscript"/>
          <w:lang w:eastAsia="ru-RU"/>
        </w:rPr>
        <w:t>00</w:t>
      </w:r>
      <w:r>
        <w:rPr>
          <w:rFonts w:eastAsia="Times New Roman"/>
          <w:color w:val="000000"/>
          <w:lang w:eastAsia="ru-RU"/>
        </w:rPr>
        <w:t xml:space="preserve">. </w:t>
      </w:r>
    </w:p>
    <w:p>
      <w:pPr>
        <w:pStyle w:val="Normal"/>
        <w:spacing w:lineRule="auto" w:line="240" w:before="248" w:afterAutospacing="1"/>
        <w:rPr>
          <w:rFonts w:eastAsia="Times New Roman"/>
          <w:color w:val="000000"/>
          <w:lang w:eastAsia="ru-RU"/>
        </w:rPr>
      </w:pPr>
      <w:r>
        <w:rPr>
          <w:rFonts w:eastAsia="Times New Roman"/>
          <w:color w:val="000000"/>
          <w:lang w:eastAsia="ru-RU"/>
        </w:rPr>
        <w:t>Информацию о ходе рассмотрения запроса о предоставлении муниципальной услуги, поданного при личном обращении или почтовым обращением, заявитель может получить по телефону, на личном приеме, по электронной почте.</w:t>
      </w:r>
    </w:p>
    <w:p>
      <w:pPr>
        <w:pStyle w:val="Normal"/>
        <w:numPr>
          <w:ilvl w:val="0"/>
          <w:numId w:val="0"/>
        </w:numPr>
        <w:spacing w:lineRule="auto" w:line="240" w:before="186" w:afterAutospacing="1"/>
        <w:outlineLvl w:val="0"/>
        <w:rPr>
          <w:rFonts w:eastAsia="Times New Roman"/>
          <w:b/>
          <w:b/>
          <w:bCs/>
          <w:kern w:val="2"/>
          <w:lang w:eastAsia="ru-RU"/>
        </w:rPr>
      </w:pPr>
      <w:r>
        <w:rPr>
          <w:rFonts w:eastAsia="Times New Roman"/>
          <w:b/>
          <w:bCs/>
          <w:kern w:val="2"/>
          <w:lang w:eastAsia="ru-RU"/>
        </w:rPr>
        <w:t>2. Стандарт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i/>
          <w:iCs/>
          <w:color w:val="000000"/>
          <w:lang w:eastAsia="ru-RU"/>
        </w:rPr>
        <w:t>2.1. Наименование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Наименование муниципальной услуги, предоставление которой регулируется настоящим административным регламентом: "Исполнение запросов юридических и физических лиц в соответствии с их обращениями (заявлениями) по документам архивных фондов" (далее - муниципальная услуга).</w:t>
      </w:r>
    </w:p>
    <w:p>
      <w:pPr>
        <w:pStyle w:val="Normal"/>
        <w:spacing w:lineRule="auto" w:line="240" w:before="248" w:afterAutospacing="1"/>
        <w:rPr>
          <w:rFonts w:eastAsia="Times New Roman"/>
          <w:color w:val="000000"/>
          <w:lang w:eastAsia="ru-RU"/>
        </w:rPr>
      </w:pPr>
      <w:r>
        <w:rPr>
          <w:rFonts w:eastAsia="Times New Roman"/>
          <w:i/>
          <w:iCs/>
          <w:color w:val="000000"/>
          <w:lang w:eastAsia="ru-RU"/>
        </w:rPr>
        <w:t>2.2. Наименование органа, предоставляющего муниципальную услугу.</w:t>
      </w:r>
    </w:p>
    <w:p>
      <w:pPr>
        <w:pStyle w:val="Normal"/>
        <w:spacing w:lineRule="auto" w:line="240" w:before="248" w:afterAutospacing="1"/>
        <w:rPr>
          <w:rFonts w:eastAsia="Times New Roman"/>
          <w:color w:val="000000"/>
          <w:lang w:eastAsia="ru-RU"/>
        </w:rPr>
      </w:pPr>
      <w:r>
        <w:rPr>
          <w:rFonts w:eastAsia="Times New Roman"/>
          <w:color w:val="000000"/>
          <w:lang w:eastAsia="ru-RU"/>
        </w:rPr>
        <w:t>Муниципальная услуга предоставляется Администрацией Ильинского муниципального района в лице архивного отдела (далее – уполномоченный орган).</w:t>
      </w:r>
    </w:p>
    <w:p>
      <w:pPr>
        <w:pStyle w:val="Normal"/>
        <w:spacing w:lineRule="auto" w:line="240" w:before="248" w:afterAutospacing="1"/>
        <w:rPr>
          <w:rFonts w:eastAsia="Times New Roman"/>
          <w:color w:val="000000"/>
          <w:lang w:eastAsia="ru-RU"/>
        </w:rPr>
      </w:pPr>
      <w:r>
        <w:rPr>
          <w:rFonts w:eastAsia="Times New Roman"/>
          <w:i/>
          <w:iCs/>
          <w:color w:val="000000"/>
          <w:lang w:eastAsia="ru-RU"/>
        </w:rPr>
        <w:t>2.3. Результат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Предоставление муниципальной услуги осуществляется на базе документов Архивного фонда Российской Федерации и других архивных документов, хранящихся в уполномоченном органе.</w:t>
      </w:r>
    </w:p>
    <w:p>
      <w:pPr>
        <w:pStyle w:val="Normal"/>
        <w:spacing w:lineRule="auto" w:line="240" w:before="248" w:afterAutospacing="1"/>
        <w:rPr>
          <w:rFonts w:eastAsia="Times New Roman"/>
          <w:color w:val="000000"/>
          <w:lang w:eastAsia="ru-RU"/>
        </w:rPr>
      </w:pPr>
      <w:r>
        <w:rPr>
          <w:rFonts w:eastAsia="Times New Roman"/>
          <w:color w:val="000000"/>
          <w:lang w:eastAsia="ru-RU"/>
        </w:rPr>
        <w:t>Результатом предоставления муниципальной услуги являются:</w:t>
      </w:r>
    </w:p>
    <w:p>
      <w:pPr>
        <w:pStyle w:val="Normal"/>
        <w:numPr>
          <w:ilvl w:val="0"/>
          <w:numId w:val="5"/>
        </w:numPr>
        <w:spacing w:lineRule="auto" w:line="240" w:beforeAutospacing="1" w:after="50"/>
        <w:rPr>
          <w:rFonts w:eastAsia="Times New Roman"/>
          <w:color w:val="000000"/>
          <w:lang w:eastAsia="ru-RU"/>
        </w:rPr>
      </w:pPr>
      <w:r>
        <w:rPr>
          <w:rFonts w:eastAsia="Times New Roman"/>
          <w:color w:val="000000"/>
          <w:lang w:eastAsia="ru-RU"/>
        </w:rPr>
        <w:t>информационные письма;</w:t>
      </w:r>
    </w:p>
    <w:p>
      <w:pPr>
        <w:pStyle w:val="Normal"/>
        <w:numPr>
          <w:ilvl w:val="0"/>
          <w:numId w:val="5"/>
        </w:numPr>
        <w:spacing w:lineRule="auto" w:line="240" w:before="0" w:after="50"/>
        <w:rPr>
          <w:rFonts w:eastAsia="Times New Roman"/>
          <w:color w:val="000000"/>
          <w:lang w:eastAsia="ru-RU"/>
        </w:rPr>
      </w:pPr>
      <w:r>
        <w:rPr>
          <w:rFonts w:eastAsia="Times New Roman"/>
          <w:color w:val="000000"/>
          <w:lang w:eastAsia="ru-RU"/>
        </w:rPr>
        <w:t>архивные справки;</w:t>
      </w:r>
    </w:p>
    <w:p>
      <w:pPr>
        <w:pStyle w:val="Normal"/>
        <w:numPr>
          <w:ilvl w:val="0"/>
          <w:numId w:val="5"/>
        </w:numPr>
        <w:spacing w:lineRule="auto" w:line="240" w:before="0" w:after="50"/>
        <w:rPr>
          <w:rFonts w:eastAsia="Times New Roman"/>
          <w:color w:val="000000"/>
          <w:lang w:eastAsia="ru-RU"/>
        </w:rPr>
      </w:pPr>
      <w:r>
        <w:rPr>
          <w:rFonts w:eastAsia="Times New Roman"/>
          <w:color w:val="000000"/>
          <w:lang w:eastAsia="ru-RU"/>
        </w:rPr>
        <w:t>архивные выписки;</w:t>
      </w:r>
    </w:p>
    <w:p>
      <w:pPr>
        <w:pStyle w:val="Normal"/>
        <w:numPr>
          <w:ilvl w:val="0"/>
          <w:numId w:val="5"/>
        </w:numPr>
        <w:spacing w:lineRule="auto" w:line="240" w:before="0" w:after="50"/>
        <w:rPr>
          <w:rFonts w:eastAsia="Times New Roman"/>
          <w:color w:val="000000"/>
          <w:lang w:eastAsia="ru-RU"/>
        </w:rPr>
      </w:pPr>
      <w:r>
        <w:rPr>
          <w:rFonts w:eastAsia="Times New Roman"/>
          <w:color w:val="000000"/>
          <w:lang w:eastAsia="ru-RU"/>
        </w:rPr>
        <w:t>архивные копии;</w:t>
      </w:r>
    </w:p>
    <w:p>
      <w:pPr>
        <w:pStyle w:val="Normal"/>
        <w:numPr>
          <w:ilvl w:val="0"/>
          <w:numId w:val="5"/>
        </w:numPr>
        <w:spacing w:lineRule="auto" w:line="240" w:before="0" w:after="50"/>
        <w:rPr>
          <w:rFonts w:eastAsia="Times New Roman"/>
          <w:color w:val="000000"/>
          <w:lang w:eastAsia="ru-RU"/>
        </w:rPr>
      </w:pPr>
      <w:r>
        <w:rPr>
          <w:rFonts w:eastAsia="Times New Roman"/>
          <w:color w:val="000000"/>
          <w:lang w:eastAsia="ru-RU"/>
        </w:rPr>
        <w:t>тематические подборки копий архивных документов.</w:t>
      </w:r>
    </w:p>
    <w:p>
      <w:pPr>
        <w:pStyle w:val="Normal"/>
        <w:spacing w:lineRule="auto" w:line="240" w:before="248" w:afterAutospacing="1"/>
        <w:rPr>
          <w:rFonts w:eastAsia="Times New Roman"/>
          <w:color w:val="000000"/>
          <w:lang w:eastAsia="ru-RU"/>
        </w:rPr>
      </w:pPr>
      <w:r>
        <w:rPr>
          <w:rFonts w:eastAsia="Times New Roman"/>
          <w:i/>
          <w:iCs/>
          <w:color w:val="000000"/>
          <w:lang w:eastAsia="ru-RU"/>
        </w:rPr>
        <w:t>2.4. Срок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Запросы заявителей о предоставлении информации рассматриваются в уполномоченном органе в течение 30 дней со дня их регистрации. В случае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то уполномоченный орган уведомляет заявителя о продлении срока рассмотрения запроса на определенный срок, но не более чем на 30 дней.</w:t>
      </w:r>
    </w:p>
    <w:p>
      <w:pPr>
        <w:pStyle w:val="Normal"/>
        <w:spacing w:lineRule="auto" w:line="240" w:before="248" w:afterAutospacing="1"/>
        <w:rPr>
          <w:rFonts w:eastAsia="Times New Roman"/>
          <w:color w:val="000000"/>
          <w:lang w:eastAsia="ru-RU"/>
        </w:rPr>
      </w:pPr>
      <w:r>
        <w:rPr>
          <w:rFonts w:eastAsia="Times New Roman"/>
          <w:i/>
          <w:iCs/>
          <w:color w:val="000000"/>
          <w:lang w:eastAsia="ru-RU"/>
        </w:rPr>
        <w:t>2.5. Перечень правовых актов, непосредственно регулирующих отношения, возникающие в связи с предоставлением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Предоставление муниципальной услуги осуществляется в соответствии с:</w:t>
      </w:r>
    </w:p>
    <w:p>
      <w:pPr>
        <w:pStyle w:val="Normal"/>
        <w:numPr>
          <w:ilvl w:val="0"/>
          <w:numId w:val="6"/>
        </w:numPr>
        <w:spacing w:lineRule="auto" w:line="240" w:beforeAutospacing="1" w:after="50"/>
        <w:rPr>
          <w:rFonts w:eastAsia="Times New Roman"/>
          <w:color w:val="000000"/>
          <w:lang w:eastAsia="ru-RU"/>
        </w:rPr>
      </w:pPr>
      <w:r>
        <w:rPr>
          <w:rFonts w:eastAsia="Times New Roman"/>
          <w:color w:val="000000"/>
          <w:lang w:eastAsia="ru-RU"/>
        </w:rPr>
        <w:t>Федеральным законом от 27.07.2010 № 210-ФЗ «Об организации предоставления государственных и муниципальных услуг»;</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Федеральным законом от 06.04.2011 № 63-ФЗ «Об электронной подписи»;</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Федеральным законом от 27.07.2006 № 152-ФЗ «О персональных данных»;</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Федеральным законом от 22.10.2004 N 125-ФЗ "Об архивном деле в Российской Федерации";</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Федеральным законом от 27.07.2006 N 149-ФЗ "Об информации, информационных технологиях и о защите информации";</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Законом Российской Федерации от 21.07.1993 N 5485-1 "О государственной тайне";</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Указом Президента Российской Федерации от 06.03.1997 N 188 "Об утверждении Перечня сведений конфиденциального характера";</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Уставом Ильинского муниципального района Ивановской области;</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постановлением  Администрации Ильинского муниципального района от 01.08.2016 N 201 "Об утверждении Положения об архивном отделе администрации Ильинского муниципального района";</w:t>
      </w:r>
    </w:p>
    <w:p>
      <w:pPr>
        <w:pStyle w:val="Normal"/>
        <w:numPr>
          <w:ilvl w:val="0"/>
          <w:numId w:val="6"/>
        </w:numPr>
        <w:spacing w:lineRule="auto" w:line="240" w:before="0" w:after="50"/>
        <w:rPr>
          <w:rFonts w:eastAsia="Times New Roman"/>
          <w:color w:val="000000"/>
          <w:lang w:eastAsia="ru-RU"/>
        </w:rPr>
      </w:pPr>
      <w:r>
        <w:rPr>
          <w:rFonts w:eastAsia="Times New Roman"/>
          <w:color w:val="000000"/>
          <w:lang w:eastAsia="ru-RU"/>
        </w:rPr>
        <w:t>настоящим Регламентом.</w:t>
      </w:r>
    </w:p>
    <w:p>
      <w:pPr>
        <w:pStyle w:val="Normal"/>
        <w:spacing w:lineRule="auto" w:line="240" w:before="248" w:afterAutospacing="1"/>
        <w:rPr>
          <w:rFonts w:eastAsia="Times New Roman"/>
          <w:color w:val="000000"/>
          <w:lang w:eastAsia="ru-RU"/>
        </w:rPr>
      </w:pPr>
      <w:r>
        <w:rPr>
          <w:rFonts w:eastAsia="Times New Roman"/>
          <w:i/>
          <w:iCs/>
          <w:color w:val="000000"/>
          <w:lang w:eastAsia="ru-RU"/>
        </w:rPr>
        <w:t>2.6. Исчерпывающий перечень документов, предоставляемых заявителем, для получения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 xml:space="preserve">2.6.1. Запрос может поступить одним из следующих способов: почтовым отправлением; по электронной почте; при личном обращении; </w:t>
      </w:r>
      <w:r>
        <w:rPr>
          <w:rFonts w:eastAsia="Times New Roman"/>
          <w:lang w:eastAsia="ru-RU"/>
        </w:rPr>
        <w:t>через Порталы.</w:t>
      </w:r>
    </w:p>
    <w:p>
      <w:pPr>
        <w:pStyle w:val="Normal"/>
        <w:spacing w:lineRule="auto" w:line="240" w:before="248" w:afterAutospacing="1"/>
        <w:rPr>
          <w:rFonts w:eastAsia="Times New Roman"/>
          <w:color w:val="000000"/>
          <w:lang w:eastAsia="ru-RU"/>
        </w:rPr>
      </w:pPr>
      <w:r>
        <w:rPr>
          <w:rFonts w:eastAsia="Times New Roman"/>
          <w:color w:val="00000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p>
    <w:p>
      <w:pPr>
        <w:pStyle w:val="Normal"/>
        <w:spacing w:lineRule="auto" w:line="240" w:before="248" w:afterAutospacing="1"/>
        <w:rPr>
          <w:rFonts w:eastAsia="Times New Roman"/>
          <w:color w:val="000000"/>
          <w:lang w:eastAsia="ru-RU"/>
        </w:rPr>
      </w:pPr>
      <w:r>
        <w:rPr>
          <w:rFonts w:eastAsia="Times New Roman"/>
          <w:color w:val="000000"/>
          <w:lang w:eastAsia="ru-RU"/>
        </w:rPr>
        <w:t>1) Запрос на предоставление муниципальной услуги:</w:t>
      </w:r>
    </w:p>
    <w:p>
      <w:pPr>
        <w:pStyle w:val="Normal"/>
        <w:numPr>
          <w:ilvl w:val="0"/>
          <w:numId w:val="7"/>
        </w:numPr>
        <w:spacing w:lineRule="auto" w:line="240" w:beforeAutospacing="1" w:after="50"/>
        <w:rPr>
          <w:rFonts w:eastAsia="Times New Roman"/>
          <w:color w:val="000000"/>
          <w:lang w:eastAsia="ru-RU"/>
        </w:rPr>
      </w:pPr>
      <w:r>
        <w:rPr>
          <w:rFonts w:eastAsia="Times New Roman"/>
          <w:color w:val="000000"/>
          <w:lang w:eastAsia="ru-RU"/>
        </w:rPr>
        <w:t>а) в запросе </w:t>
      </w:r>
      <w:r>
        <w:rPr>
          <w:rFonts w:eastAsia="Times New Roman"/>
          <w:b/>
          <w:bCs/>
          <w:color w:val="000000"/>
          <w:lang w:eastAsia="ru-RU"/>
        </w:rPr>
        <w:t>физического лица</w:t>
      </w:r>
      <w:r>
        <w:rPr>
          <w:rFonts w:eastAsia="Times New Roman"/>
          <w:color w:val="000000"/>
          <w:lang w:eastAsia="ru-RU"/>
        </w:rPr>
        <w:t> указываются:</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фамилия, имя, отчество заявителя (уполномоченного им лица);</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полный почтовый адрес заявителя;</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электронный адрес заявителя (при наличии);</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фамилия, имя, отчество лица, о котором запрашивается информация;</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сведения о документах, удостоверяющих права (полномочия) представителя физического лица, если с заявлением обращается представитель заявителя;</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перечень запрашиваемой информации;</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интересующая заявителя тема, вопрос, событие (рекомендуется указывать дату, номер и наименование вида запрашиваемого документа);</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хронологические рамки запрашиваемой информации;</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цель получения информации;</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способ получения сведений (лично, посредством почтовой связи, в электронной форме);</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дата составления запроса;</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личная подпись заявителя;</w:t>
      </w:r>
    </w:p>
    <w:p>
      <w:pPr>
        <w:pStyle w:val="Normal"/>
        <w:numPr>
          <w:ilvl w:val="1"/>
          <w:numId w:val="7"/>
        </w:numPr>
        <w:spacing w:lineRule="auto" w:line="240" w:before="0" w:after="50"/>
        <w:rPr>
          <w:rFonts w:eastAsia="Times New Roman"/>
          <w:color w:val="000000"/>
          <w:lang w:eastAsia="ru-RU"/>
        </w:rPr>
      </w:pPr>
      <w:r>
        <w:rPr>
          <w:rFonts w:eastAsia="Times New Roman"/>
          <w:color w:val="000000"/>
          <w:lang w:eastAsia="ru-RU"/>
        </w:rPr>
        <w:t>при исполнении запросов, касающихся подтверждения трудового стажа и размера заработной платы заявителя, - название организации, наименование структурного подразделения, период работы, дата рождения, сведения об изменении фамилии, дата рождения детей (для женщин);</w:t>
      </w:r>
    </w:p>
    <w:p>
      <w:pPr>
        <w:pStyle w:val="Normal"/>
        <w:numPr>
          <w:ilvl w:val="0"/>
          <w:numId w:val="8"/>
        </w:numPr>
        <w:spacing w:lineRule="auto" w:line="240" w:beforeAutospacing="1" w:after="50"/>
        <w:rPr>
          <w:rFonts w:eastAsia="Times New Roman"/>
          <w:color w:val="000000"/>
          <w:lang w:eastAsia="ru-RU"/>
        </w:rPr>
      </w:pPr>
      <w:r>
        <w:rPr>
          <w:rFonts w:eastAsia="Times New Roman"/>
          <w:color w:val="000000"/>
          <w:lang w:eastAsia="ru-RU"/>
        </w:rPr>
        <w:t>б) в запросе </w:t>
      </w:r>
      <w:r>
        <w:rPr>
          <w:rFonts w:eastAsia="Times New Roman"/>
          <w:b/>
          <w:bCs/>
          <w:color w:val="000000"/>
          <w:lang w:eastAsia="ru-RU"/>
        </w:rPr>
        <w:t>юридического лица</w:t>
      </w:r>
      <w:r>
        <w:rPr>
          <w:rFonts w:eastAsia="Times New Roman"/>
          <w:color w:val="000000"/>
          <w:lang w:eastAsia="ru-RU"/>
        </w:rPr>
        <w:t> указываются полное наименование, юридический и фактический адрес, контактный телефон, фамилия, имя и отчество руководителя, сведения, необходимые для исполнения заявления, - хронологические рамки и наименование вида запрашиваемого документа. Запрос оформляется на бланке юридического лица или с использованием углового либо горизонтального штампа, имеет исходящий номер и дату, заверяется подписью руководителя и печатью организации.</w:t>
      </w:r>
    </w:p>
    <w:p>
      <w:pPr>
        <w:pStyle w:val="Normal"/>
        <w:spacing w:lineRule="auto" w:line="240" w:before="248" w:afterAutospacing="1"/>
        <w:rPr>
          <w:rFonts w:eastAsia="Times New Roman"/>
          <w:color w:val="000000"/>
          <w:lang w:eastAsia="ru-RU"/>
        </w:rPr>
      </w:pPr>
      <w:r>
        <w:rPr>
          <w:rFonts w:eastAsia="Times New Roman"/>
          <w:color w:val="000000"/>
          <w:lang w:eastAsia="ru-RU"/>
        </w:rPr>
        <w:t>2)Документ, удостоверяющий личность заявителя.</w:t>
        <w:br/>
        <w:t>3) Документ, удостоверяющий личность представителя физического или юридического лица, если с заявлением обращается представитель заявителя.</w:t>
        <w:br/>
        <w:t>4) Документ, удостоверяющий права (полномочия) представителя физического или юридического лица, если с заявлением обращается представитель заявителя.</w:t>
        <w:br/>
        <w:t>5) Документы, подтверждающие право заявителя на получение сведений, содержащих информацию о третьих лицах:</w:t>
      </w:r>
    </w:p>
    <w:p>
      <w:pPr>
        <w:pStyle w:val="Normal"/>
        <w:numPr>
          <w:ilvl w:val="0"/>
          <w:numId w:val="9"/>
        </w:numPr>
        <w:spacing w:lineRule="auto" w:line="240" w:beforeAutospacing="1" w:after="50"/>
        <w:rPr>
          <w:rFonts w:eastAsia="Times New Roman"/>
          <w:color w:val="000000"/>
          <w:lang w:eastAsia="ru-RU"/>
        </w:rPr>
      </w:pPr>
      <w:r>
        <w:rPr>
          <w:rFonts w:eastAsia="Times New Roman"/>
          <w:color w:val="000000"/>
          <w:lang w:eastAsia="ru-RU"/>
        </w:rPr>
        <w:t>решение, приговор, определение и постановление суда;</w:t>
      </w:r>
    </w:p>
    <w:p>
      <w:pPr>
        <w:pStyle w:val="Normal"/>
        <w:numPr>
          <w:ilvl w:val="0"/>
          <w:numId w:val="9"/>
        </w:numPr>
        <w:spacing w:lineRule="auto" w:line="240" w:before="0" w:after="50"/>
        <w:rPr>
          <w:rFonts w:eastAsia="Times New Roman"/>
          <w:color w:val="000000"/>
          <w:lang w:eastAsia="ru-RU"/>
        </w:rPr>
      </w:pPr>
      <w:r>
        <w:rPr>
          <w:rFonts w:eastAsia="Times New Roman"/>
          <w:color w:val="000000"/>
          <w:lang w:eastAsia="ru-RU"/>
        </w:rPr>
        <w:t>справка от нотариуса об открытии наследственного дела в пользу заявителя (для наследников);</w:t>
      </w:r>
    </w:p>
    <w:p>
      <w:pPr>
        <w:pStyle w:val="Normal"/>
        <w:numPr>
          <w:ilvl w:val="0"/>
          <w:numId w:val="9"/>
        </w:numPr>
        <w:spacing w:lineRule="auto" w:line="240" w:before="0" w:after="50"/>
        <w:rPr>
          <w:rFonts w:eastAsia="Times New Roman"/>
          <w:color w:val="000000"/>
          <w:lang w:eastAsia="ru-RU"/>
        </w:rPr>
      </w:pPr>
      <w:r>
        <w:rPr>
          <w:rFonts w:eastAsia="Times New Roman"/>
          <w:color w:val="000000"/>
          <w:lang w:eastAsia="ru-RU"/>
        </w:rPr>
        <w:t>свидетельство о праве на наследство по закону (завещанию);</w:t>
      </w:r>
    </w:p>
    <w:p>
      <w:pPr>
        <w:pStyle w:val="Normal"/>
        <w:numPr>
          <w:ilvl w:val="0"/>
          <w:numId w:val="9"/>
        </w:numPr>
        <w:spacing w:lineRule="auto" w:line="240" w:before="0" w:after="50"/>
        <w:rPr>
          <w:rFonts w:eastAsia="Times New Roman"/>
          <w:color w:val="000000"/>
          <w:lang w:eastAsia="ru-RU"/>
        </w:rPr>
      </w:pPr>
      <w:r>
        <w:rPr>
          <w:rFonts w:eastAsia="Times New Roman"/>
          <w:color w:val="000000"/>
          <w:lang w:eastAsia="ru-RU"/>
        </w:rPr>
        <w:t>завещание, свидетельство о смерти владельца недвижимого имущества;</w:t>
      </w:r>
    </w:p>
    <w:p>
      <w:pPr>
        <w:pStyle w:val="Normal"/>
        <w:numPr>
          <w:ilvl w:val="0"/>
          <w:numId w:val="9"/>
        </w:numPr>
        <w:spacing w:lineRule="auto" w:line="240" w:before="0" w:after="50"/>
        <w:rPr>
          <w:rFonts w:eastAsia="Times New Roman"/>
          <w:color w:val="000000"/>
          <w:lang w:eastAsia="ru-RU"/>
        </w:rPr>
      </w:pPr>
      <w:r>
        <w:rPr>
          <w:rFonts w:eastAsia="Times New Roman"/>
          <w:color w:val="000000"/>
          <w:lang w:eastAsia="ru-RU"/>
        </w:rPr>
        <w:t>документ об изменении фамилии (имени, отчества) или наименования юридического лица;</w:t>
      </w:r>
    </w:p>
    <w:p>
      <w:pPr>
        <w:pStyle w:val="Normal"/>
        <w:numPr>
          <w:ilvl w:val="0"/>
          <w:numId w:val="9"/>
        </w:numPr>
        <w:spacing w:lineRule="auto" w:line="240" w:before="0" w:after="50"/>
        <w:rPr>
          <w:rFonts w:eastAsia="Times New Roman"/>
          <w:color w:val="000000"/>
          <w:lang w:eastAsia="ru-RU"/>
        </w:rPr>
      </w:pPr>
      <w:r>
        <w:rPr>
          <w:rFonts w:eastAsia="Times New Roman"/>
          <w:color w:val="000000"/>
          <w:lang w:eastAsia="ru-RU"/>
        </w:rPr>
        <w:t>свидетельство о заключении брака.</w:t>
      </w:r>
    </w:p>
    <w:p>
      <w:pPr>
        <w:pStyle w:val="Normal"/>
        <w:spacing w:lineRule="auto" w:line="240" w:before="248" w:afterAutospacing="1"/>
        <w:rPr>
          <w:rFonts w:eastAsia="Times New Roman"/>
          <w:color w:val="000000"/>
          <w:lang w:eastAsia="ru-RU"/>
        </w:rPr>
      </w:pPr>
      <w:r>
        <w:rPr>
          <w:rFonts w:eastAsia="Times New Roman"/>
          <w:color w:val="000000"/>
          <w:lang w:eastAsia="ru-RU"/>
        </w:rPr>
        <w:t>6) При запросе архивных справок, архивных копий и архивных выписок по вопросам подтверждения трудового стажа и получения заработной платы необходимо предоставить копию трудовой книжки и (или) сведения о трудовой деятельности, предусмотренные статьей 66.1 Трудового кодекса Российской Федерации  или иную уточняющую информацию для поиска документов.</w:t>
      </w:r>
    </w:p>
    <w:p>
      <w:pPr>
        <w:pStyle w:val="Normal"/>
        <w:spacing w:lineRule="auto" w:line="240" w:before="248" w:afterAutospacing="1"/>
        <w:rPr>
          <w:rFonts w:eastAsia="Times New Roman"/>
          <w:color w:val="000000"/>
          <w:lang w:eastAsia="ru-RU"/>
        </w:rPr>
      </w:pPr>
      <w:r>
        <w:rPr>
          <w:rFonts w:eastAsia="Times New Roman"/>
          <w:color w:val="000000"/>
          <w:lang w:eastAsia="ru-RU"/>
        </w:rPr>
        <w:t>2.6.3. В запросе о предоставлении муниципальной услуги заявитель может указать способ получения запрашиваемых документов (по почте, либо лично). В случае отсутствия в запросе указания на способ получения результата, он направляется посредством почтового отправления.</w:t>
      </w:r>
    </w:p>
    <w:p>
      <w:pPr>
        <w:pStyle w:val="Normal"/>
        <w:spacing w:lineRule="auto" w:line="240" w:before="248" w:afterAutospacing="1"/>
        <w:rPr>
          <w:rFonts w:eastAsia="Times New Roman"/>
          <w:color w:val="FF0000"/>
          <w:lang w:eastAsia="ru-RU"/>
        </w:rPr>
      </w:pPr>
      <w:r>
        <w:rPr>
          <w:rFonts w:eastAsia="Times New Roman"/>
          <w:color w:val="000000"/>
          <w:lang w:eastAsia="ru-RU"/>
        </w:rPr>
        <w:t>2.6.4. По инициативе заявителя могут быть предоставлены документы, подтверждающие его право на получение запрашиваемых копий архивных документов.</w:t>
      </w:r>
    </w:p>
    <w:p>
      <w:pPr>
        <w:pStyle w:val="Normal"/>
        <w:spacing w:lineRule="auto" w:line="240" w:before="248" w:afterAutospacing="1"/>
        <w:rPr>
          <w:rFonts w:eastAsia="Times New Roman"/>
          <w:color w:val="000000"/>
          <w:lang w:eastAsia="ru-RU"/>
        </w:rPr>
      </w:pPr>
      <w:r>
        <w:rPr>
          <w:rFonts w:eastAsia="Times New Roman"/>
          <w:i/>
          <w:iCs/>
          <w:lang w:eastAsia="ru-RU"/>
        </w:rPr>
        <w:t>2.7. Исчерпывающий перечень документов,</w:t>
      </w:r>
      <w:r>
        <w:rPr>
          <w:rFonts w:eastAsia="Times New Roman"/>
          <w:color w:val="000000"/>
          <w:lang w:eastAsia="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порядок их предоставления.</w:t>
      </w:r>
    </w:p>
    <w:p>
      <w:pPr>
        <w:pStyle w:val="Normal"/>
        <w:spacing w:lineRule="auto" w:line="240" w:before="248" w:afterAutospacing="1"/>
        <w:rPr>
          <w:rFonts w:eastAsia="Times New Roman"/>
          <w:color w:val="000000"/>
          <w:lang w:eastAsia="ru-RU"/>
        </w:rPr>
      </w:pPr>
      <w:r>
        <w:rPr>
          <w:rFonts w:eastAsia="Times New Roman"/>
          <w:color w:val="000000"/>
          <w:lang w:eastAsia="ru-RU"/>
        </w:rPr>
        <w:t>Для предоставления муниципальной услуги представление документов, находящихся в распоряжении государственных органов, органов местного самоуправления и иных организаций, не требуется.</w:t>
      </w:r>
    </w:p>
    <w:p>
      <w:pPr>
        <w:pStyle w:val="Normal"/>
        <w:spacing w:lineRule="auto" w:line="240" w:before="248" w:afterAutospacing="1"/>
        <w:rPr>
          <w:rFonts w:eastAsia="Times New Roman"/>
          <w:color w:val="000000"/>
          <w:lang w:eastAsia="ru-RU"/>
        </w:rPr>
      </w:pPr>
      <w:r>
        <w:rPr>
          <w:rFonts w:eastAsia="Times New Roman"/>
          <w:i/>
          <w:iCs/>
          <w:color w:val="000000"/>
          <w:lang w:eastAsia="ru-RU"/>
        </w:rPr>
        <w:t>2.8. Не допускается требовать</w:t>
      </w:r>
      <w:r>
        <w:rPr>
          <w:rFonts w:eastAsia="Times New Roman"/>
          <w:color w:val="000000"/>
          <w:lang w:eastAsia="ru-RU"/>
        </w:rPr>
        <w:t>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248" w:afterAutospacing="1"/>
        <w:rPr>
          <w:rFonts w:eastAsia="Times New Roman"/>
          <w:color w:val="000000"/>
          <w:lang w:eastAsia="ru-RU"/>
        </w:rPr>
      </w:pPr>
      <w:r>
        <w:rPr>
          <w:rFonts w:eastAsia="Times New Roman"/>
          <w:i/>
          <w:iCs/>
          <w:color w:val="000000"/>
          <w:lang w:eastAsia="ru-RU"/>
        </w:rPr>
        <w:t>2.9. Перечень оснований для отказа в приеме документов, необходимых для предоставления муниципальной услуги:</w:t>
      </w:r>
    </w:p>
    <w:p>
      <w:pPr>
        <w:pStyle w:val="Normal"/>
        <w:numPr>
          <w:ilvl w:val="0"/>
          <w:numId w:val="10"/>
        </w:numPr>
        <w:spacing w:lineRule="auto" w:line="240" w:beforeAutospacing="1" w:after="50"/>
        <w:rPr>
          <w:rFonts w:eastAsia="Times New Roman"/>
          <w:color w:val="000000"/>
          <w:lang w:eastAsia="ru-RU"/>
        </w:rPr>
      </w:pPr>
      <w:r>
        <w:rPr>
          <w:rFonts w:eastAsia="Times New Roman"/>
          <w:color w:val="000000"/>
          <w:lang w:eastAsia="ru-RU"/>
        </w:rPr>
        <w:t>если запросы заявителей не содержат наименования юридического лица (для гражданина - фамилия, имя, отчество (последнее - при наличии), почтового адреса и/или электронного адреса заявителя;</w:t>
      </w:r>
    </w:p>
    <w:p>
      <w:pPr>
        <w:pStyle w:val="Normal"/>
        <w:numPr>
          <w:ilvl w:val="0"/>
          <w:numId w:val="10"/>
        </w:numPr>
        <w:spacing w:lineRule="auto" w:line="240" w:before="0" w:after="50"/>
        <w:rPr>
          <w:rFonts w:eastAsia="Times New Roman"/>
          <w:lang w:eastAsia="ru-RU"/>
        </w:rPr>
      </w:pPr>
      <w:r>
        <w:rPr>
          <w:rFonts w:eastAsia="Times New Roman"/>
          <w:lang w:eastAsia="ru-RU"/>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pPr>
        <w:pStyle w:val="Normal"/>
        <w:numPr>
          <w:ilvl w:val="0"/>
          <w:numId w:val="10"/>
        </w:numPr>
        <w:spacing w:lineRule="auto" w:line="240" w:before="0" w:after="50"/>
        <w:rPr>
          <w:rFonts w:eastAsia="Times New Roman"/>
          <w:color w:val="000000"/>
          <w:lang w:eastAsia="ru-RU"/>
        </w:rPr>
      </w:pPr>
      <w:r>
        <w:rPr>
          <w:rFonts w:eastAsia="Times New Roman"/>
          <w:color w:val="000000"/>
          <w:lang w:eastAsia="ru-RU"/>
        </w:rPr>
        <w:t>если запрос заявителя не отвечает требованиям, предусмотренным в пункте 2.6.2 настоящего Регламента;</w:t>
      </w:r>
    </w:p>
    <w:p>
      <w:pPr>
        <w:pStyle w:val="Normal"/>
        <w:numPr>
          <w:ilvl w:val="0"/>
          <w:numId w:val="10"/>
        </w:numPr>
        <w:spacing w:lineRule="auto" w:line="240" w:before="0" w:after="50"/>
        <w:rPr>
          <w:rFonts w:eastAsia="Times New Roman"/>
          <w:color w:val="000000"/>
          <w:lang w:eastAsia="ru-RU"/>
        </w:rPr>
      </w:pPr>
      <w:r>
        <w:rPr>
          <w:rFonts w:eastAsia="Times New Roman"/>
          <w:color w:val="000000"/>
          <w:lang w:eastAsia="ru-RU"/>
        </w:rPr>
        <w:t>если запрос заявителя не поддается прочтению, ответ на запрос не дается о чем сообщается гражданину, направившему запрос, если его фамилия и почтовый адрес поддаются прочтению.</w:t>
      </w:r>
    </w:p>
    <w:p>
      <w:pPr>
        <w:pStyle w:val="Normal"/>
        <w:spacing w:lineRule="auto" w:line="240" w:before="248" w:afterAutospacing="1"/>
        <w:rPr>
          <w:rFonts w:eastAsia="Times New Roman"/>
          <w:color w:val="000000"/>
          <w:lang w:eastAsia="ru-RU"/>
        </w:rPr>
      </w:pPr>
      <w:r>
        <w:rPr>
          <w:rFonts w:eastAsia="Times New Roman"/>
          <w:i/>
          <w:iCs/>
          <w:color w:val="000000"/>
          <w:lang w:eastAsia="ru-RU"/>
        </w:rPr>
        <w:t>2.10. Перечень оснований для отказа в предоставлении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Запрос не подлежит рассмотрению в следующих случаях:</w:t>
      </w:r>
    </w:p>
    <w:p>
      <w:pPr>
        <w:pStyle w:val="Normal"/>
        <w:numPr>
          <w:ilvl w:val="0"/>
          <w:numId w:val="11"/>
        </w:numPr>
        <w:spacing w:lineRule="auto" w:line="240" w:beforeAutospacing="1" w:after="50"/>
        <w:rPr>
          <w:rFonts w:eastAsia="Times New Roman"/>
          <w:color w:val="000000"/>
          <w:lang w:eastAsia="ru-RU"/>
        </w:rPr>
      </w:pPr>
      <w:r>
        <w:rPr>
          <w:rFonts w:eastAsia="Times New Roman"/>
          <w:color w:val="000000"/>
          <w:lang w:eastAsia="ru-RU"/>
        </w:rPr>
        <w:t>непредставление заявителем документов, указанных в пункте 2.6.2 настоящего Регламента;</w:t>
      </w:r>
    </w:p>
    <w:p>
      <w:pPr>
        <w:pStyle w:val="Normal"/>
        <w:numPr>
          <w:ilvl w:val="0"/>
          <w:numId w:val="11"/>
        </w:numPr>
        <w:spacing w:lineRule="auto" w:line="240" w:before="0" w:after="50"/>
        <w:rPr>
          <w:rFonts w:eastAsia="Times New Roman"/>
          <w:color w:val="000000"/>
          <w:lang w:eastAsia="ru-RU"/>
        </w:rPr>
      </w:pPr>
      <w:r>
        <w:rPr>
          <w:rFonts w:eastAsia="Times New Roman"/>
          <w:color w:val="000000"/>
          <w:lang w:eastAsia="ru-RU"/>
        </w:rPr>
        <w:t>если ответ по существу поставленного в нем вопроса не может быть дан без разглашения сведений, содержащих конфиденциальную информацию,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pPr>
        <w:pStyle w:val="Normal"/>
        <w:spacing w:lineRule="auto" w:line="240" w:before="248" w:afterAutospacing="1"/>
        <w:rPr>
          <w:rFonts w:eastAsia="Times New Roman"/>
          <w:color w:val="000000"/>
          <w:lang w:eastAsia="ru-RU"/>
        </w:rPr>
      </w:pPr>
      <w:r>
        <w:rPr>
          <w:rFonts w:eastAsia="Times New Roman"/>
          <w:color w:val="000000"/>
          <w:lang w:eastAsia="ru-RU"/>
        </w:rPr>
        <w:t>2.10.1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248" w:afterAutospacing="1"/>
        <w:rPr>
          <w:rFonts w:eastAsia="Times New Roman"/>
          <w:color w:val="000000"/>
          <w:lang w:eastAsia="ru-RU"/>
        </w:rPr>
      </w:pPr>
      <w:r>
        <w:rPr>
          <w:rFonts w:eastAsia="Times New Roman"/>
          <w:color w:val="00000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248" w:afterAutospacing="1"/>
        <w:rPr>
          <w:rFonts w:eastAsia="Times New Roman"/>
          <w:color w:val="000000"/>
          <w:lang w:eastAsia="ru-RU"/>
        </w:rPr>
      </w:pPr>
      <w:r>
        <w:rPr>
          <w:rFonts w:eastAsia="Times New Roman"/>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248" w:afterAutospacing="1"/>
        <w:rPr>
          <w:rFonts w:eastAsia="Times New Roman"/>
          <w:color w:val="000000"/>
          <w:lang w:eastAsia="ru-RU"/>
        </w:rPr>
      </w:pPr>
      <w:r>
        <w:rPr>
          <w:rFonts w:eastAsia="Times New Roman"/>
          <w:color w:val="000000"/>
          <w:lang w:eastAsia="ru-RU"/>
        </w:rPr>
        <w:t>Основания для приостановления предоставления муниципальной услуги отсутствуют.</w:t>
      </w:r>
    </w:p>
    <w:p>
      <w:pPr>
        <w:pStyle w:val="Normal"/>
        <w:spacing w:lineRule="auto" w:line="240" w:before="248" w:afterAutospacing="1"/>
        <w:rPr>
          <w:rFonts w:eastAsia="Times New Roman"/>
          <w:lang w:eastAsia="ru-RU"/>
        </w:rPr>
      </w:pPr>
      <w:r>
        <w:rPr>
          <w:rFonts w:eastAsia="Times New Roman"/>
          <w:i/>
          <w:iCs/>
          <w:lang w:eastAsia="ru-RU"/>
        </w:rPr>
        <w:t>2.11. Информация о платности (бесплатности)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Предоставление муниципальной услуги осуществляется бесплатно.</w:t>
      </w:r>
    </w:p>
    <w:p>
      <w:pPr>
        <w:pStyle w:val="Normal"/>
        <w:spacing w:lineRule="auto" w:line="240" w:before="248" w:afterAutospacing="1"/>
        <w:rPr>
          <w:rFonts w:eastAsia="Times New Roman"/>
          <w:color w:val="000000"/>
          <w:lang w:eastAsia="ru-RU"/>
        </w:rPr>
      </w:pPr>
      <w:r>
        <w:rPr>
          <w:rFonts w:eastAsia="Times New Roman"/>
          <w:i/>
          <w:iCs/>
          <w:color w:val="00000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pPr>
        <w:pStyle w:val="Normal"/>
        <w:spacing w:lineRule="auto" w:line="240" w:before="248" w:afterAutospacing="1"/>
        <w:rPr>
          <w:rFonts w:eastAsia="Times New Roman"/>
          <w:color w:val="000000"/>
          <w:lang w:eastAsia="ru-RU"/>
        </w:rPr>
      </w:pPr>
      <w:r>
        <w:rPr>
          <w:rFonts w:eastAsia="Times New Roman"/>
          <w:i/>
          <w:iCs/>
          <w:color w:val="000000"/>
          <w:lang w:eastAsia="ru-RU"/>
        </w:rPr>
        <w:t>2.13. Срок регистрации запроса о предоставлении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Поступивший в уполномоченный орган запрос регистрируется в течение одного рабочего дня:</w:t>
      </w:r>
    </w:p>
    <w:p>
      <w:pPr>
        <w:pStyle w:val="Normal"/>
        <w:numPr>
          <w:ilvl w:val="0"/>
          <w:numId w:val="12"/>
        </w:numPr>
        <w:spacing w:lineRule="auto" w:line="240" w:beforeAutospacing="1" w:after="50"/>
        <w:rPr>
          <w:rFonts w:eastAsia="Times New Roman"/>
          <w:color w:val="000000"/>
          <w:lang w:eastAsia="ru-RU"/>
        </w:rPr>
      </w:pPr>
      <w:r>
        <w:rPr>
          <w:rFonts w:eastAsia="Times New Roman"/>
          <w:color w:val="000000"/>
          <w:lang w:eastAsia="ru-RU"/>
        </w:rPr>
        <w:t>поступивший до 15.00 – в день поступления;</w:t>
      </w:r>
    </w:p>
    <w:p>
      <w:pPr>
        <w:pStyle w:val="Normal"/>
        <w:numPr>
          <w:ilvl w:val="0"/>
          <w:numId w:val="12"/>
        </w:numPr>
        <w:spacing w:lineRule="auto" w:line="240" w:before="0" w:after="50"/>
        <w:rPr>
          <w:rFonts w:eastAsia="Times New Roman"/>
          <w:lang w:eastAsia="ru-RU"/>
        </w:rPr>
      </w:pPr>
      <w:r>
        <w:rPr>
          <w:rFonts w:eastAsia="Times New Roman"/>
          <w:lang w:eastAsia="ru-RU"/>
        </w:rPr>
        <w:t>поступивший после 15.00 – на следующий рабочий день.</w:t>
      </w:r>
    </w:p>
    <w:p>
      <w:pPr>
        <w:pStyle w:val="Normal"/>
        <w:spacing w:lineRule="auto" w:line="240" w:before="248" w:afterAutospacing="1"/>
        <w:rPr>
          <w:rFonts w:eastAsia="Times New Roman"/>
          <w:lang w:eastAsia="ru-RU"/>
        </w:rPr>
      </w:pPr>
      <w:r>
        <w:rPr>
          <w:rFonts w:eastAsia="Times New Roman"/>
          <w:i/>
          <w:iCs/>
          <w:lang w:eastAsia="ru-RU"/>
        </w:rPr>
        <w:t>2.14. Требования к помещениям, предназначенным для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2.14.1. Прием заявителей осуществляется в помещениях, оборудованных в соответствии с требованиями санитарных норм и правил,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248" w:afterAutospacing="1"/>
        <w:rPr>
          <w:rFonts w:eastAsia="Times New Roman"/>
          <w:color w:val="000000"/>
          <w:lang w:eastAsia="ru-RU"/>
        </w:rPr>
      </w:pPr>
      <w:r>
        <w:rPr>
          <w:rFonts w:eastAsia="Times New Roman"/>
          <w:color w:val="000000"/>
          <w:lang w:eastAsia="ru-RU"/>
        </w:rPr>
        <w:t>2.14.2. Рабочие места специалистов, предоставляющих муниципальную услугу, должны быть оборудованы средствами вычислительной техники с установленными справочно-информационными системами и оргтехникой.</w:t>
      </w:r>
    </w:p>
    <w:p>
      <w:pPr>
        <w:pStyle w:val="Normal"/>
        <w:spacing w:lineRule="auto" w:line="240" w:before="248" w:afterAutospacing="1"/>
        <w:rPr>
          <w:rFonts w:eastAsia="Times New Roman"/>
          <w:color w:val="000000"/>
          <w:lang w:eastAsia="ru-RU"/>
        </w:rPr>
      </w:pPr>
      <w:r>
        <w:rPr>
          <w:rFonts w:eastAsia="Times New Roman"/>
          <w:color w:val="000000"/>
          <w:lang w:eastAsia="ru-RU"/>
        </w:rPr>
        <w:t>2.14.3.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pPr>
        <w:pStyle w:val="Normal"/>
        <w:spacing w:lineRule="auto" w:line="240" w:before="248" w:afterAutospacing="1"/>
        <w:rPr>
          <w:rFonts w:eastAsia="Times New Roman"/>
          <w:color w:val="000000"/>
          <w:lang w:eastAsia="ru-RU"/>
        </w:rPr>
      </w:pPr>
      <w:r>
        <w:rPr>
          <w:rFonts w:eastAsia="Times New Roman"/>
          <w:color w:val="000000"/>
          <w:lang w:eastAsia="ru-RU"/>
        </w:rPr>
        <w:t>2.14.4. На видном месте, в непосредственной близости к месту приема запросов размещается информационный стенд, содержащий информацию о режиме работы уполномоченного органа, телефонах для справок, порядке предоставления муниципальной услуги, праве и порядке обжалования действий (бездействия) уполномоченного органа, а также его должностных лиц, приведены образцы запросов и перечень документов, предоставляемых заявителем, для получения муниципальной услуги.</w:t>
      </w:r>
    </w:p>
    <w:p>
      <w:pPr>
        <w:pStyle w:val="Normal"/>
        <w:spacing w:lineRule="auto" w:line="240" w:before="248" w:afterAutospacing="1"/>
        <w:rPr>
          <w:rFonts w:eastAsia="Times New Roman"/>
          <w:lang w:eastAsia="ru-RU"/>
        </w:rPr>
      </w:pPr>
      <w:r>
        <w:rPr>
          <w:rFonts w:eastAsia="Times New Roman"/>
          <w:color w:val="000000"/>
          <w:lang w:eastAsia="ru-RU"/>
        </w:rPr>
        <w:t xml:space="preserve">2.14.5. Доступ заявителей в уполномоченный орган должен быть </w:t>
      </w:r>
      <w:r>
        <w:rPr>
          <w:rFonts w:eastAsia="Times New Roman"/>
          <w:lang w:eastAsia="ru-RU"/>
        </w:rPr>
        <w:t>беспрепятственным.</w:t>
      </w:r>
    </w:p>
    <w:p>
      <w:pPr>
        <w:pStyle w:val="Normal"/>
        <w:spacing w:lineRule="auto" w:line="240" w:before="248" w:afterAutospacing="1"/>
        <w:rPr>
          <w:rFonts w:eastAsia="Times New Roman"/>
          <w:lang w:eastAsia="ru-RU"/>
        </w:rPr>
      </w:pPr>
      <w:r>
        <w:rPr>
          <w:rFonts w:eastAsia="Times New Roman"/>
          <w:i/>
          <w:iCs/>
          <w:lang w:eastAsia="ru-RU"/>
        </w:rPr>
        <w:t>2.15. Показатели доступности и качества муниципальной услуги.</w:t>
      </w:r>
    </w:p>
    <w:p>
      <w:pPr>
        <w:pStyle w:val="Normal"/>
        <w:spacing w:lineRule="auto" w:line="240" w:before="248" w:afterAutospacing="1"/>
        <w:rPr>
          <w:rFonts w:eastAsia="Times New Roman"/>
          <w:lang w:eastAsia="ru-RU"/>
        </w:rPr>
      </w:pPr>
      <w:r>
        <w:rPr>
          <w:rFonts w:eastAsia="Times New Roman"/>
          <w:lang w:eastAsia="ru-RU"/>
        </w:rPr>
        <w:t>2.15.1 Показателями оценки доступности муниципальной услуги являются:</w:t>
      </w:r>
    </w:p>
    <w:p>
      <w:pPr>
        <w:pStyle w:val="Normal"/>
        <w:numPr>
          <w:ilvl w:val="0"/>
          <w:numId w:val="13"/>
        </w:numPr>
        <w:spacing w:lineRule="auto" w:line="240" w:beforeAutospacing="1" w:after="50"/>
        <w:rPr>
          <w:rFonts w:eastAsia="Times New Roman"/>
          <w:lang w:eastAsia="ru-RU"/>
        </w:rPr>
      </w:pPr>
      <w:r>
        <w:rPr>
          <w:rFonts w:eastAsia="Times New Roman"/>
          <w:lang w:eastAsia="ru-RU"/>
        </w:rPr>
        <w:t>транспортная доступность к месту предоставления муниципальной услуги;</w:t>
      </w:r>
    </w:p>
    <w:p>
      <w:pPr>
        <w:pStyle w:val="Normal"/>
        <w:numPr>
          <w:ilvl w:val="0"/>
          <w:numId w:val="13"/>
        </w:numPr>
        <w:spacing w:lineRule="auto" w:line="240" w:before="0" w:after="50"/>
        <w:rPr>
          <w:rFonts w:eastAsia="Times New Roman"/>
          <w:lang w:eastAsia="ru-RU"/>
        </w:rPr>
      </w:pPr>
      <w:r>
        <w:rPr>
          <w:rFonts w:eastAsia="Times New Roman"/>
          <w:lang w:eastAsia="ru-RU"/>
        </w:rPr>
        <w:t>обеспечение беспрепятственного доступа заявителей в уполномоченный орган;</w:t>
      </w:r>
    </w:p>
    <w:p>
      <w:pPr>
        <w:pStyle w:val="Normal"/>
        <w:numPr>
          <w:ilvl w:val="0"/>
          <w:numId w:val="13"/>
        </w:numPr>
        <w:spacing w:lineRule="auto" w:line="240" w:before="0" w:after="50"/>
        <w:rPr>
          <w:rFonts w:eastAsia="Times New Roman"/>
          <w:lang w:eastAsia="ru-RU"/>
        </w:rPr>
      </w:pPr>
      <w:r>
        <w:rPr>
          <w:rFonts w:eastAsia="Times New Roman"/>
          <w:lang w:eastAsia="ru-RU"/>
        </w:rPr>
        <w:t>обеспечение возможности направления запроса в уполномоченный орган по различным каналам связи, в т.ч. в электронной форме;</w:t>
      </w:r>
    </w:p>
    <w:p>
      <w:pPr>
        <w:pStyle w:val="Normal"/>
        <w:numPr>
          <w:ilvl w:val="0"/>
          <w:numId w:val="13"/>
        </w:numPr>
        <w:spacing w:lineRule="auto" w:line="240" w:before="0" w:after="50"/>
        <w:rPr>
          <w:rFonts w:eastAsia="Times New Roman"/>
          <w:lang w:eastAsia="ru-RU"/>
        </w:rPr>
      </w:pPr>
      <w:r>
        <w:rPr>
          <w:rFonts w:eastAsia="Times New Roman"/>
          <w:lang w:eastAsia="ru-RU"/>
        </w:rPr>
        <w:t>наличие различных каналов получения информации о предоставлении муниципальной услуги.</w:t>
      </w:r>
    </w:p>
    <w:p>
      <w:pPr>
        <w:pStyle w:val="Normal"/>
        <w:spacing w:lineRule="auto" w:line="240" w:before="248" w:afterAutospacing="1"/>
        <w:rPr>
          <w:rFonts w:eastAsia="Times New Roman"/>
          <w:lang w:eastAsia="ru-RU"/>
        </w:rPr>
      </w:pPr>
      <w:r>
        <w:rPr>
          <w:rFonts w:eastAsia="Times New Roman"/>
          <w:lang w:eastAsia="ru-RU"/>
        </w:rPr>
        <w:t>2.15.2. Показателями оценки качества предоставления муниципальной услуги являются:</w:t>
      </w:r>
    </w:p>
    <w:p>
      <w:pPr>
        <w:pStyle w:val="Normal"/>
        <w:numPr>
          <w:ilvl w:val="0"/>
          <w:numId w:val="14"/>
        </w:numPr>
        <w:spacing w:lineRule="auto" w:line="240" w:beforeAutospacing="1" w:after="50"/>
        <w:rPr>
          <w:rFonts w:eastAsia="Times New Roman"/>
          <w:lang w:eastAsia="ru-RU"/>
        </w:rPr>
      </w:pPr>
      <w:r>
        <w:rPr>
          <w:rFonts w:eastAsia="Times New Roman"/>
          <w:lang w:eastAsia="ru-RU"/>
        </w:rPr>
        <w:t>соблюдение срока предоставления муниципальной услуги;</w:t>
      </w:r>
    </w:p>
    <w:p>
      <w:pPr>
        <w:pStyle w:val="Normal"/>
        <w:numPr>
          <w:ilvl w:val="0"/>
          <w:numId w:val="14"/>
        </w:numPr>
        <w:spacing w:lineRule="auto" w:line="240" w:before="0" w:after="50"/>
        <w:rPr>
          <w:rFonts w:eastAsia="Times New Roman"/>
          <w:lang w:eastAsia="ru-RU"/>
        </w:rPr>
      </w:pPr>
      <w:r>
        <w:rPr>
          <w:rFonts w:eastAsia="Times New Roman"/>
          <w:lang w:eastAsia="ru-RU"/>
        </w:rPr>
        <w:t>соблюдение сроков ожидания в очереди при предоставлении муниципальной услуги;</w:t>
      </w:r>
    </w:p>
    <w:p>
      <w:pPr>
        <w:pStyle w:val="Normal"/>
        <w:numPr>
          <w:ilvl w:val="0"/>
          <w:numId w:val="14"/>
        </w:numPr>
        <w:spacing w:lineRule="auto" w:line="240" w:before="0" w:after="50"/>
        <w:rPr>
          <w:rFonts w:eastAsia="Times New Roman"/>
          <w:lang w:eastAsia="ru-RU"/>
        </w:rPr>
      </w:pPr>
      <w:r>
        <w:rPr>
          <w:rFonts w:eastAsia="Times New Roman"/>
          <w:lang w:eastAsia="ru-RU"/>
        </w:rPr>
        <w:t>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pPr>
        <w:pStyle w:val="Normal"/>
        <w:spacing w:lineRule="auto" w:line="240" w:before="248" w:afterAutospacing="1"/>
        <w:rPr>
          <w:rFonts w:eastAsia="Times New Roman"/>
          <w:lang w:eastAsia="ru-RU"/>
        </w:rPr>
      </w:pPr>
      <w:r>
        <w:rPr>
          <w:rFonts w:eastAsia="Times New Roman"/>
          <w:i/>
          <w:iCs/>
          <w:lang w:eastAsia="ru-RU"/>
        </w:rPr>
        <w:t>2.16. Иные требования, в том числе учитывающие особенности предоставления государственных и муниципальных  услуг в электронной форме.</w:t>
      </w:r>
    </w:p>
    <w:p>
      <w:pPr>
        <w:pStyle w:val="Normal"/>
        <w:spacing w:lineRule="auto" w:line="240" w:before="248" w:afterAutospacing="1"/>
        <w:rPr>
          <w:rFonts w:eastAsia="Times New Roman"/>
          <w:lang w:eastAsia="ru-RU"/>
        </w:rPr>
      </w:pPr>
      <w:r>
        <w:rPr>
          <w:rFonts w:eastAsia="Times New Roman"/>
          <w:lang w:eastAsia="ru-RU"/>
        </w:rPr>
        <w:t>Заявитель может получить информацию о порядке предоставления муниципальной услуги на Порталах.</w:t>
      </w:r>
    </w:p>
    <w:p>
      <w:pPr>
        <w:pStyle w:val="Normal"/>
        <w:spacing w:lineRule="auto" w:line="240" w:before="248" w:afterAutospacing="1"/>
        <w:rPr>
          <w:rFonts w:eastAsia="Times New Roman"/>
          <w:lang w:eastAsia="ru-RU"/>
        </w:rPr>
      </w:pPr>
      <w:r>
        <w:rPr>
          <w:rFonts w:eastAsia="Times New Roman"/>
          <w:lang w:eastAsia="ru-RU"/>
        </w:rPr>
        <w:t xml:space="preserve">Заявитель может воспользоваться размещёнными на Порталах формами запросов и иных документов, необходимых для получения муниципальной услуги, с обеспечением возможности их копирования и заполнения в           электронном виде.               </w:t>
        <w:br/>
        <w:br/>
        <w:t>Заявитель также может подать запрос о получении муниципальной услуги с приложенными документами в электронном виде, через Порталы.</w:t>
      </w:r>
    </w:p>
    <w:p>
      <w:pPr>
        <w:pStyle w:val="Normal"/>
        <w:spacing w:lineRule="auto" w:line="240" w:before="248" w:afterAutospacing="1"/>
        <w:rPr>
          <w:rFonts w:eastAsia="Times New Roman"/>
          <w:lang w:eastAsia="ru-RU"/>
        </w:rPr>
      </w:pPr>
      <w:r>
        <w:rPr>
          <w:rFonts w:eastAsia="Times New Roman"/>
          <w:lang w:eastAsia="ru-RU"/>
        </w:rPr>
        <w:t>В указанном случае запрос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pPr>
        <w:pStyle w:val="Normal"/>
        <w:numPr>
          <w:ilvl w:val="0"/>
          <w:numId w:val="15"/>
        </w:numPr>
        <w:spacing w:lineRule="auto" w:line="240" w:beforeAutospacing="1" w:after="50"/>
        <w:rPr>
          <w:rFonts w:eastAsia="Times New Roman"/>
          <w:lang w:eastAsia="ru-RU"/>
        </w:rPr>
      </w:pPr>
      <w:r>
        <w:rPr>
          <w:rFonts w:eastAsia="Times New Roman"/>
          <w:lang w:eastAsia="ru-RU"/>
        </w:rPr>
        <w:t>запрос физического лица удостоверяется простой электронной подписью заявителя, запрос юридического лица – усиленной квалифицированной подписью правомочного должностного лица организации;</w:t>
      </w:r>
    </w:p>
    <w:p>
      <w:pPr>
        <w:pStyle w:val="Normal"/>
        <w:numPr>
          <w:ilvl w:val="0"/>
          <w:numId w:val="15"/>
        </w:numPr>
        <w:spacing w:lineRule="auto" w:line="240" w:before="0" w:after="50"/>
        <w:rPr>
          <w:rFonts w:eastAsia="Times New Roman"/>
          <w:lang w:eastAsia="ru-RU"/>
        </w:rPr>
      </w:pPr>
      <w:r>
        <w:rPr>
          <w:rFonts w:eastAsia="Times New Roman"/>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Normal"/>
        <w:numPr>
          <w:ilvl w:val="0"/>
          <w:numId w:val="15"/>
        </w:numPr>
        <w:spacing w:lineRule="auto" w:line="240" w:before="0" w:after="50"/>
        <w:rPr>
          <w:rFonts w:eastAsia="Times New Roman"/>
          <w:lang w:eastAsia="ru-RU"/>
        </w:rPr>
      </w:pPr>
      <w:r>
        <w:rPr>
          <w:rFonts w:eastAsia="Times New Roman"/>
          <w:lang w:eastAsia="ru-RU"/>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248" w:afterAutospacing="1"/>
        <w:rPr>
          <w:rFonts w:eastAsia="Times New Roman"/>
          <w:lang w:eastAsia="ru-RU"/>
        </w:rPr>
      </w:pPr>
      <w:r>
        <w:rPr>
          <w:rFonts w:eastAsia="Times New Roman"/>
          <w:lang w:eastAsia="ru-RU"/>
        </w:rPr>
        <w:t>При подаче запроса о предоставлении муниципальной услуги в электронном виде через Порталы заявитель может получить информацию о ходе рассмотрения запроса о предоставлении муниципальной услуги на Порталах в разделе «Мониторинг хода предоставления муниципальной услуги».</w:t>
      </w:r>
    </w:p>
    <w:p>
      <w:pPr>
        <w:pStyle w:val="Normal"/>
        <w:numPr>
          <w:ilvl w:val="0"/>
          <w:numId w:val="0"/>
        </w:numPr>
        <w:spacing w:lineRule="auto" w:line="240" w:before="186" w:afterAutospacing="1"/>
        <w:outlineLvl w:val="0"/>
        <w:rPr>
          <w:rFonts w:eastAsia="Times New Roman"/>
          <w:b/>
          <w:b/>
          <w:bCs/>
          <w:kern w:val="2"/>
          <w:lang w:eastAsia="ru-RU"/>
        </w:rPr>
      </w:pPr>
      <w:r>
        <w:rPr>
          <w:rFonts w:eastAsia="Times New Roman"/>
          <w:b/>
          <w:bCs/>
          <w:kern w:val="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 Организация предоставления муниципальной услуги включает в себя следующие административные процедуры:</w:t>
      </w:r>
    </w:p>
    <w:p>
      <w:pPr>
        <w:pStyle w:val="Normal"/>
        <w:numPr>
          <w:ilvl w:val="0"/>
          <w:numId w:val="16"/>
        </w:numPr>
        <w:spacing w:lineRule="auto" w:line="240" w:beforeAutospacing="1" w:after="50"/>
        <w:rPr>
          <w:rFonts w:eastAsia="Times New Roman"/>
          <w:color w:val="000000"/>
          <w:lang w:eastAsia="ru-RU"/>
        </w:rPr>
      </w:pPr>
      <w:r>
        <w:rPr>
          <w:rFonts w:eastAsia="Times New Roman"/>
          <w:color w:val="000000"/>
          <w:lang w:eastAsia="ru-RU"/>
        </w:rPr>
        <w:t>регистрация запросов, рассмотрение их руководителем уполномоченного органа и передача на исполнение ответственному исполнителю в соответствии с резолюцией руководителя уполномоченного органа;</w:t>
      </w:r>
    </w:p>
    <w:p>
      <w:pPr>
        <w:pStyle w:val="Normal"/>
        <w:numPr>
          <w:ilvl w:val="0"/>
          <w:numId w:val="16"/>
        </w:numPr>
        <w:spacing w:lineRule="auto" w:line="240" w:before="0" w:after="50"/>
        <w:rPr>
          <w:rFonts w:eastAsia="Times New Roman"/>
          <w:color w:val="000000"/>
          <w:lang w:eastAsia="ru-RU"/>
        </w:rPr>
      </w:pPr>
      <w:r>
        <w:rPr>
          <w:rFonts w:eastAsia="Times New Roman"/>
          <w:color w:val="000000"/>
          <w:lang w:eastAsia="ru-RU"/>
        </w:rPr>
        <w:t>анализ тематики запросов;</w:t>
      </w:r>
    </w:p>
    <w:p>
      <w:pPr>
        <w:pStyle w:val="Normal"/>
        <w:numPr>
          <w:ilvl w:val="0"/>
          <w:numId w:val="16"/>
        </w:numPr>
        <w:spacing w:lineRule="auto" w:line="240" w:before="0" w:after="50"/>
        <w:rPr>
          <w:rFonts w:eastAsia="Times New Roman"/>
          <w:color w:val="000000"/>
          <w:lang w:eastAsia="ru-RU"/>
        </w:rPr>
      </w:pPr>
      <w:r>
        <w:rPr>
          <w:rFonts w:eastAsia="Times New Roman"/>
          <w:color w:val="000000"/>
          <w:lang w:eastAsia="ru-RU"/>
        </w:rPr>
        <w:t>поиск архивных документов, необходимых для исполнения запросов;</w:t>
      </w:r>
    </w:p>
    <w:p>
      <w:pPr>
        <w:pStyle w:val="Normal"/>
        <w:numPr>
          <w:ilvl w:val="0"/>
          <w:numId w:val="16"/>
        </w:numPr>
        <w:spacing w:lineRule="auto" w:line="240" w:before="0" w:after="50"/>
        <w:rPr>
          <w:rFonts w:eastAsia="Times New Roman"/>
          <w:color w:val="000000"/>
          <w:lang w:eastAsia="ru-RU"/>
        </w:rPr>
      </w:pPr>
      <w:r>
        <w:rPr>
          <w:rFonts w:eastAsia="Times New Roman"/>
          <w:color w:val="000000"/>
          <w:lang w:eastAsia="ru-RU"/>
        </w:rPr>
        <w:t>оформление справок, архивных выписок и архивных копий, тематических подборок, ответов об отсутствии запрашиваемых сведений, рекомендаций о дальнейших путях поиска необходимой информации, уведомлений о направлении соответствующих запросов на исполнение по принадлежности в другие органы и организации;</w:t>
      </w:r>
    </w:p>
    <w:p>
      <w:pPr>
        <w:pStyle w:val="Normal"/>
        <w:numPr>
          <w:ilvl w:val="0"/>
          <w:numId w:val="16"/>
        </w:numPr>
        <w:spacing w:lineRule="auto" w:line="240" w:before="0" w:after="50"/>
        <w:rPr>
          <w:rFonts w:eastAsia="Times New Roman"/>
          <w:color w:val="000000"/>
          <w:lang w:eastAsia="ru-RU"/>
        </w:rPr>
      </w:pPr>
      <w:r>
        <w:rPr>
          <w:rFonts w:eastAsia="Times New Roman"/>
          <w:color w:val="000000"/>
          <w:lang w:eastAsia="ru-RU"/>
        </w:rPr>
        <w:t>направление ответов заявителям.</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3.1.1. Регистрация запросов, рассмотрение их уполномоченным органом и передача на исполнение ответственному исполнителю в соответствии с резолюцией руководителя уполномоченного органа.</w:t>
      </w:r>
    </w:p>
    <w:p>
      <w:pPr>
        <w:pStyle w:val="Normal"/>
        <w:spacing w:lineRule="auto" w:line="240" w:before="248" w:afterAutospacing="1"/>
        <w:rPr>
          <w:rFonts w:eastAsia="Times New Roman"/>
          <w:color w:val="000000"/>
          <w:lang w:eastAsia="ru-RU"/>
        </w:rPr>
      </w:pPr>
      <w:r>
        <w:rPr>
          <w:rFonts w:eastAsia="Times New Roman"/>
          <w:color w:val="000000"/>
          <w:lang w:eastAsia="ru-RU"/>
        </w:rPr>
        <w:t>Регистрация запроса является основанием для начала действий по предоставлению муниципальной услуги.</w:t>
        <w:br/>
        <w:br/>
        <w:t>При личном обращении граждан руководитель уполномоченного органа проверяет представленные документы на предмет отсутствия оснований, указанных в пункте 2.9. настоящего Регламента.</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если основания для отказа в приеме документов отсутствуют, руководитель уполномоченного органа принимает личное заявление и передает его специалисту, ответственному за запросы, связанные с предоставлением документальной архивной информации.</w:t>
      </w:r>
    </w:p>
    <w:p>
      <w:pPr>
        <w:pStyle w:val="Normal"/>
        <w:spacing w:lineRule="auto" w:line="240" w:before="248" w:afterAutospacing="1"/>
        <w:rPr>
          <w:rFonts w:eastAsia="Times New Roman"/>
          <w:color w:val="000000"/>
          <w:lang w:eastAsia="ru-RU"/>
        </w:rPr>
      </w:pPr>
      <w:r>
        <w:rPr>
          <w:rFonts w:eastAsia="Times New Roman"/>
          <w:color w:val="000000"/>
          <w:lang w:eastAsia="ru-RU"/>
        </w:rPr>
        <w:t>Поступившие в уполномоченный орган письменные запросы о предоставлении документальной архивной информации регистрируются в день поступления или на следующий день специалистом, в установленном порядке и поступают на рассмотрение руководителю уполномоченного органа.</w:t>
      </w:r>
    </w:p>
    <w:p>
      <w:pPr>
        <w:pStyle w:val="Normal"/>
        <w:spacing w:lineRule="auto" w:line="240" w:before="248" w:afterAutospacing="1"/>
        <w:rPr>
          <w:rFonts w:eastAsia="Times New Roman"/>
          <w:color w:val="000000"/>
          <w:lang w:eastAsia="ru-RU"/>
        </w:rPr>
      </w:pPr>
      <w:r>
        <w:rPr>
          <w:rFonts w:eastAsia="Times New Roman"/>
          <w:color w:val="000000"/>
          <w:lang w:eastAsia="ru-RU"/>
        </w:rPr>
        <w:t>После регистрации и рассмотрения руководителем уполномоченного органа запросы с резолюцией руководителя уполномоченного органа передаются специалисту, ответственному за запросы, связанные с предоставлением документальной архивной информации.</w:t>
      </w:r>
    </w:p>
    <w:p>
      <w:pPr>
        <w:pStyle w:val="Normal"/>
        <w:spacing w:lineRule="auto" w:line="240" w:before="248" w:afterAutospacing="1"/>
        <w:rPr>
          <w:rFonts w:eastAsia="Times New Roman"/>
          <w:color w:val="000000"/>
          <w:lang w:eastAsia="ru-RU"/>
        </w:rPr>
      </w:pPr>
      <w:r>
        <w:rPr>
          <w:rFonts w:eastAsia="Times New Roman"/>
          <w:color w:val="000000"/>
          <w:lang w:eastAsia="ru-RU"/>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необходимых для оказания муниципальной услуги по одному из оснований пункта 2.9. настоящего Регламента.</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pPr>
        <w:pStyle w:val="Normal"/>
        <w:spacing w:lineRule="auto" w:line="240" w:before="248" w:afterAutospacing="1"/>
        <w:rPr>
          <w:rFonts w:eastAsia="Times New Roman"/>
          <w:color w:val="000000"/>
          <w:lang w:eastAsia="ru-RU"/>
        </w:rPr>
      </w:pPr>
      <w:r>
        <w:rPr>
          <w:rFonts w:eastAsia="Times New Roman"/>
          <w:color w:val="000000"/>
          <w:lang w:eastAsia="ru-RU"/>
        </w:rPr>
        <w:t>Срок исполнения данной административной процедуры составляет два календарных дня.</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3.1.2. Анализ тематики запросов.</w:t>
      </w:r>
    </w:p>
    <w:p>
      <w:pPr>
        <w:pStyle w:val="Normal"/>
        <w:spacing w:lineRule="auto" w:line="240" w:before="248" w:afterAutospacing="1"/>
        <w:rPr>
          <w:rFonts w:eastAsia="Times New Roman"/>
          <w:color w:val="000000"/>
          <w:lang w:eastAsia="ru-RU"/>
        </w:rPr>
      </w:pPr>
      <w:r>
        <w:rPr>
          <w:rFonts w:eastAsia="Times New Roman"/>
          <w:color w:val="000000"/>
          <w:lang w:eastAsia="ru-RU"/>
        </w:rPr>
        <w:t>Руководитель уполномоченного органа обеспечивает оперативное рассмотрение запросов, доведение их до исполнителя.</w:t>
      </w:r>
    </w:p>
    <w:p>
      <w:pPr>
        <w:pStyle w:val="Normal"/>
        <w:spacing w:lineRule="auto" w:line="240" w:before="248" w:afterAutospacing="1"/>
        <w:rPr>
          <w:rFonts w:eastAsia="Times New Roman"/>
          <w:color w:val="000000"/>
          <w:lang w:eastAsia="ru-RU"/>
        </w:rPr>
      </w:pPr>
      <w:r>
        <w:rPr>
          <w:rFonts w:eastAsia="Times New Roman"/>
          <w:color w:val="000000"/>
          <w:lang w:eastAsia="ru-RU"/>
        </w:rPr>
        <w:t>Специалист уполномоченного органа, ответственный за запросы, связанные с предоставлением документальной архивной информации, осуществляет анализ тематики поступивших запросов на соответствие требованиям административного регламента в течение трех рабочих дней.</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3.1.3. По итогам анализа запроса уполномоченный орган:</w:t>
      </w:r>
    </w:p>
    <w:p>
      <w:pPr>
        <w:pStyle w:val="Normal"/>
        <w:numPr>
          <w:ilvl w:val="0"/>
          <w:numId w:val="17"/>
        </w:numPr>
        <w:spacing w:lineRule="auto" w:line="240" w:beforeAutospacing="1" w:after="50"/>
        <w:rPr>
          <w:rFonts w:eastAsia="Times New Roman"/>
          <w:color w:val="000000"/>
          <w:lang w:eastAsia="ru-RU"/>
        </w:rPr>
      </w:pPr>
      <w:r>
        <w:rPr>
          <w:rFonts w:eastAsia="Times New Roman"/>
          <w:color w:val="000000"/>
          <w:lang w:eastAsia="ru-RU"/>
        </w:rPr>
        <w:t>осуществляет поиск архивных документов, необходимых для исполнения запроса согласно пункту 3.1.4. настоящего Регламента;</w:t>
      </w:r>
    </w:p>
    <w:p>
      <w:pPr>
        <w:pStyle w:val="Normal"/>
        <w:numPr>
          <w:ilvl w:val="0"/>
          <w:numId w:val="17"/>
        </w:numPr>
        <w:spacing w:lineRule="auto" w:line="240" w:before="0" w:after="50"/>
        <w:rPr>
          <w:rFonts w:eastAsia="Times New Roman"/>
          <w:color w:val="000000"/>
          <w:lang w:eastAsia="ru-RU"/>
        </w:rPr>
      </w:pPr>
      <w:r>
        <w:rPr>
          <w:rFonts w:eastAsia="Times New Roman"/>
          <w:color w:val="000000"/>
          <w:lang w:eastAsia="ru-RU"/>
        </w:rPr>
        <w:t>запросы, не относящиеся к составу хранящихся в уполномоченном органе документов (непрофильные запросы), в течение пяти дней с момента их регистрации направляются по принадлежности в соответствующую организацию, где могут храниться необходимые документы, с уведомлением об этом заявителя, или заявителю дается соответствующая рекомендация по их дальнейшему поиску согласно пункту 3.1.6. настоящего Регламента.</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3.1.4. Поиск архивных документов, необходимых для исполнения запроса.</w:t>
      </w:r>
    </w:p>
    <w:p>
      <w:pPr>
        <w:pStyle w:val="Normal"/>
        <w:spacing w:lineRule="auto" w:line="240" w:before="248" w:afterAutospacing="1"/>
        <w:rPr>
          <w:rFonts w:eastAsia="Times New Roman"/>
          <w:color w:val="000000"/>
          <w:lang w:eastAsia="ru-RU"/>
        </w:rPr>
      </w:pPr>
      <w:r>
        <w:rPr>
          <w:rFonts w:eastAsia="Times New Roman"/>
          <w:color w:val="000000"/>
          <w:lang w:eastAsia="ru-RU"/>
        </w:rPr>
        <w:t>По итогам анализа запроса специалисты уполномоченного органа при помощи научно-справочного аппарата, справочников по фондам уполномоченного органа и базы данных "Архивный фонд" определяют архивные шифры документов, необходимых для исполнения запроса.</w:t>
      </w:r>
    </w:p>
    <w:p>
      <w:pPr>
        <w:pStyle w:val="Normal"/>
        <w:spacing w:lineRule="auto" w:line="240" w:before="248" w:afterAutospacing="1"/>
        <w:rPr>
          <w:rFonts w:eastAsia="Times New Roman"/>
          <w:color w:val="000000"/>
          <w:lang w:eastAsia="ru-RU"/>
        </w:rPr>
      </w:pPr>
      <w:r>
        <w:rPr>
          <w:rFonts w:eastAsia="Times New Roman"/>
          <w:color w:val="000000"/>
          <w:lang w:eastAsia="ru-RU"/>
        </w:rPr>
        <w:t>Работники уполномоченного органа в соответствии с архивными шифрами получают из архивохранилищ необходимые для исполнения запроса дела. По окончании исполнения запроса все полученные дела сдаются в архивохранилище.</w:t>
      </w:r>
    </w:p>
    <w:p>
      <w:pPr>
        <w:pStyle w:val="Normal"/>
        <w:spacing w:lineRule="auto" w:line="240" w:before="248" w:afterAutospacing="1"/>
        <w:rPr>
          <w:rFonts w:eastAsia="Times New Roman"/>
          <w:color w:val="000000"/>
          <w:lang w:eastAsia="ru-RU"/>
        </w:rPr>
      </w:pPr>
      <w:r>
        <w:rPr>
          <w:rFonts w:eastAsia="Times New Roman"/>
          <w:color w:val="000000"/>
          <w:lang w:eastAsia="ru-RU"/>
        </w:rPr>
        <w:t>Подборка в архивохранилище необходимых для исполнения обращения (запроса) документов осуществляется специалистом в срок, не превышающий пяти дней.</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3.1.5. Оформление архивных справок, архивных выписок и архивных копий.</w:t>
      </w:r>
    </w:p>
    <w:p>
      <w:pPr>
        <w:pStyle w:val="Normal"/>
        <w:spacing w:lineRule="auto" w:line="240" w:before="248" w:afterAutospacing="1"/>
        <w:rPr>
          <w:rFonts w:eastAsia="Times New Roman"/>
          <w:color w:val="000000"/>
          <w:lang w:eastAsia="ru-RU"/>
        </w:rPr>
      </w:pPr>
      <w:r>
        <w:rPr>
          <w:rFonts w:eastAsia="Times New Roman"/>
          <w:color w:val="000000"/>
          <w:lang w:eastAsia="ru-RU"/>
        </w:rPr>
        <w:t>Архивная справка и архивная выписка составляются с обозначением названия информационного документа "Архивная справка", "Архивная выписка".</w:t>
      </w:r>
    </w:p>
    <w:p>
      <w:pPr>
        <w:pStyle w:val="Normal"/>
        <w:spacing w:lineRule="auto" w:line="240" w:before="248" w:afterAutospacing="1"/>
        <w:rPr>
          <w:rFonts w:eastAsia="Times New Roman"/>
          <w:color w:val="000000"/>
          <w:lang w:eastAsia="ru-RU"/>
        </w:rPr>
      </w:pPr>
      <w:r>
        <w:rPr>
          <w:rFonts w:eastAsia="Times New Roman"/>
          <w:color w:val="000000"/>
          <w:lang w:eastAsia="ru-RU"/>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pPr>
        <w:pStyle w:val="Normal"/>
        <w:spacing w:lineRule="auto" w:line="240" w:before="248" w:afterAutospacing="1"/>
        <w:rPr>
          <w:rFonts w:eastAsia="Times New Roman"/>
          <w:color w:val="000000"/>
          <w:lang w:eastAsia="ru-RU"/>
        </w:rPr>
      </w:pPr>
      <w:r>
        <w:rPr>
          <w:rFonts w:eastAsia="Times New Roman"/>
          <w:color w:val="000000"/>
          <w:lang w:eastAsia="ru-RU"/>
        </w:rPr>
        <w:t>Несовпадение отдельных данных архивных документов со сведениями, изложенными в обращении,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w:t>
      </w:r>
    </w:p>
    <w:p>
      <w:pPr>
        <w:pStyle w:val="Normal"/>
        <w:spacing w:lineRule="auto" w:line="240" w:before="248" w:afterAutospacing="1"/>
        <w:rPr>
          <w:rFonts w:eastAsia="Times New Roman"/>
          <w:color w:val="000000"/>
          <w:lang w:eastAsia="ru-RU"/>
        </w:rPr>
      </w:pPr>
      <w:r>
        <w:rPr>
          <w:rFonts w:eastAsia="Times New Roman"/>
          <w:color w:val="000000"/>
          <w:lang w:eastAsia="ru-RU"/>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w:t>
      </w:r>
    </w:p>
    <w:p>
      <w:pPr>
        <w:pStyle w:val="Normal"/>
        <w:spacing w:lineRule="auto" w:line="240" w:before="248" w:afterAutospacing="1"/>
        <w:rPr>
          <w:rFonts w:eastAsia="Times New Roman"/>
          <w:color w:val="000000"/>
          <w:lang w:eastAsia="ru-RU"/>
        </w:rPr>
      </w:pPr>
      <w:r>
        <w:rPr>
          <w:rFonts w:eastAsia="Times New Roman"/>
          <w:color w:val="000000"/>
          <w:lang w:eastAsia="ru-RU"/>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pPr>
        <w:pStyle w:val="Normal"/>
        <w:spacing w:lineRule="auto" w:line="240" w:before="248" w:afterAutospacing="1"/>
        <w:rPr>
          <w:rFonts w:eastAsia="Times New Roman"/>
          <w:color w:val="000000"/>
          <w:lang w:eastAsia="ru-RU"/>
        </w:rPr>
      </w:pPr>
      <w:r>
        <w:rPr>
          <w:rFonts w:eastAsia="Times New Roman"/>
          <w:color w:val="000000"/>
          <w:lang w:eastAsia="ru-RU"/>
        </w:rPr>
        <w:t>После текста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pPr>
        <w:pStyle w:val="Normal"/>
        <w:spacing w:lineRule="auto" w:line="240" w:before="248" w:afterAutospacing="1"/>
        <w:rPr>
          <w:rFonts w:eastAsia="Times New Roman"/>
          <w:color w:val="000000"/>
          <w:lang w:eastAsia="ru-RU"/>
        </w:rPr>
      </w:pPr>
      <w:r>
        <w:rPr>
          <w:rFonts w:eastAsia="Times New Roman"/>
          <w:color w:val="000000"/>
          <w:lang w:eastAsia="ru-RU"/>
        </w:rPr>
        <w:t>Архивные справки и выписки должны оформляться на бланке уполномоченного органа.</w:t>
      </w:r>
    </w:p>
    <w:p>
      <w:pPr>
        <w:pStyle w:val="Normal"/>
        <w:spacing w:lineRule="auto" w:line="240" w:before="248" w:afterAutospacing="1"/>
        <w:rPr>
          <w:rFonts w:eastAsia="Times New Roman"/>
          <w:color w:val="000000"/>
          <w:lang w:eastAsia="ru-RU"/>
        </w:rPr>
      </w:pPr>
      <w:r>
        <w:rPr>
          <w:rFonts w:eastAsia="Times New Roman"/>
          <w:color w:val="000000"/>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обращению.</w:t>
      </w:r>
    </w:p>
    <w:p>
      <w:pPr>
        <w:pStyle w:val="Normal"/>
        <w:spacing w:lineRule="auto" w:line="240" w:before="248" w:afterAutospacing="1"/>
        <w:rPr>
          <w:rFonts w:eastAsia="Times New Roman"/>
          <w:color w:val="000000"/>
          <w:lang w:eastAsia="ru-RU"/>
        </w:rPr>
      </w:pPr>
      <w:r>
        <w:rPr>
          <w:rFonts w:eastAsia="Times New Roman"/>
          <w:color w:val="000000"/>
          <w:lang w:eastAsia="ru-RU"/>
        </w:rPr>
        <w:t>Начало и конец каждого извлечения, а также пропуски в тексте архивного документа отдельных слов обозначаются многоточием.</w:t>
      </w:r>
    </w:p>
    <w:p>
      <w:pPr>
        <w:pStyle w:val="Normal"/>
        <w:spacing w:lineRule="auto" w:line="240" w:before="248" w:afterAutospacing="1"/>
        <w:rPr>
          <w:rFonts w:eastAsia="Times New Roman"/>
          <w:color w:val="000000"/>
          <w:lang w:eastAsia="ru-RU"/>
        </w:rPr>
      </w:pPr>
      <w:r>
        <w:rPr>
          <w:rFonts w:eastAsia="Times New Roman"/>
          <w:color w:val="000000"/>
          <w:lang w:eastAsia="ru-RU"/>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документе".</w:t>
      </w:r>
    </w:p>
    <w:p>
      <w:pPr>
        <w:pStyle w:val="Normal"/>
        <w:spacing w:lineRule="auto" w:line="240" w:before="248" w:afterAutospacing="1"/>
        <w:rPr>
          <w:rFonts w:eastAsia="Times New Roman"/>
          <w:color w:val="000000"/>
          <w:lang w:eastAsia="ru-RU"/>
        </w:rPr>
      </w:pPr>
      <w:r>
        <w:rPr>
          <w:rFonts w:eastAsia="Times New Roman"/>
          <w:color w:val="000000"/>
          <w:lang w:eastAsia="ru-RU"/>
        </w:rPr>
        <w:t>После текста архивной выписки указываются архивный шифр и номера листов единицы хранения архивного документа.</w:t>
      </w:r>
    </w:p>
    <w:p>
      <w:pPr>
        <w:pStyle w:val="Normal"/>
        <w:spacing w:lineRule="auto" w:line="240" w:before="248" w:afterAutospacing="1"/>
        <w:rPr>
          <w:rFonts w:eastAsia="Times New Roman"/>
          <w:color w:val="000000"/>
          <w:lang w:eastAsia="ru-RU"/>
        </w:rPr>
      </w:pPr>
      <w:r>
        <w:rPr>
          <w:rFonts w:eastAsia="Times New Roman"/>
          <w:color w:val="000000"/>
          <w:lang w:eastAsia="ru-RU"/>
        </w:rPr>
        <w:t>На обороте каждого листа архивной копии проставляются архивные шифры и номера листов единиц хранения архивного документа. Если архивная справка, копия или выписка, объем которой превышает один лист, листы должны быть прошиты, пронумерованы и заверены надлежащим образом.</w:t>
      </w:r>
    </w:p>
    <w:p>
      <w:pPr>
        <w:pStyle w:val="Normal"/>
        <w:spacing w:lineRule="auto" w:line="240" w:before="248" w:afterAutospacing="1"/>
        <w:rPr>
          <w:rFonts w:eastAsia="Times New Roman"/>
          <w:color w:val="000000"/>
          <w:lang w:eastAsia="ru-RU"/>
        </w:rPr>
      </w:pPr>
      <w:r>
        <w:rPr>
          <w:rFonts w:eastAsia="Times New Roman"/>
          <w:color w:val="000000"/>
          <w:lang w:eastAsia="ru-RU"/>
        </w:rPr>
        <w:t>Архивные справки, архивные выписки и архивные копии, изготовленные по архивным документам, хранящимся в уполномоченном органе, подписываются заместителем главы Администрации, начальником отдела образования  и начальником архивного отдела, заверяются гербовой печатью Администрации Ильинского муниципального района.</w:t>
      </w:r>
    </w:p>
    <w:p>
      <w:pPr>
        <w:pStyle w:val="Normal"/>
        <w:spacing w:lineRule="auto" w:line="240" w:before="248" w:afterAutospacing="1"/>
        <w:rPr>
          <w:rFonts w:eastAsia="Times New Roman"/>
          <w:color w:val="000000"/>
          <w:lang w:eastAsia="ru-RU"/>
        </w:rPr>
      </w:pPr>
      <w:r>
        <w:rPr>
          <w:rFonts w:eastAsia="Times New Roman"/>
          <w:color w:val="000000"/>
          <w:lang w:eastAsia="ru-RU"/>
        </w:rPr>
        <w:t>Максимальный срок выполнения административной процедуры составляет десять рабочих дней.</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3.1.6. Направление запросов уполномоченного органа по запросам заявителей на исполнение по принадлежности и информирование заявителей о результатах рассмотрения их запросов.</w:t>
      </w:r>
    </w:p>
    <w:p>
      <w:pPr>
        <w:pStyle w:val="Normal"/>
        <w:spacing w:lineRule="auto" w:line="240" w:before="248" w:afterAutospacing="1"/>
        <w:rPr>
          <w:rFonts w:eastAsia="Times New Roman"/>
          <w:color w:val="000000"/>
          <w:lang w:eastAsia="ru-RU"/>
        </w:rPr>
      </w:pPr>
      <w:r>
        <w:rPr>
          <w:rFonts w:eastAsia="Times New Roman"/>
          <w:color w:val="000000"/>
          <w:lang w:eastAsia="ru-RU"/>
        </w:rPr>
        <w:t>По итогам анализа тематики поступившего запроса, не относящегося к составу хранящихся в уполномоченном органе документов (непрофильные запросы), уполномоченный орган в течение пяти дней с момента их регистрации подготавливает и направляет соответствующие запросы на исполнение по принадлежности, в соответствующую организацию, где могут храниться необходимые документы.</w:t>
      </w:r>
    </w:p>
    <w:p>
      <w:pPr>
        <w:pStyle w:val="Normal"/>
        <w:spacing w:lineRule="auto" w:line="240" w:before="248" w:afterAutospacing="1"/>
        <w:rPr>
          <w:rFonts w:eastAsia="Times New Roman"/>
          <w:color w:val="000000"/>
          <w:lang w:eastAsia="ru-RU"/>
        </w:rPr>
      </w:pPr>
      <w:r>
        <w:rPr>
          <w:rFonts w:eastAsia="Times New Roman"/>
          <w:color w:val="000000"/>
          <w:lang w:eastAsia="ru-RU"/>
        </w:rPr>
        <w:t>Уполномоченный орган может запрашивать у организаций - исполнителей запросов уполномоченного органа копии ответов о результатах рассмотрения запросов.</w:t>
      </w:r>
    </w:p>
    <w:p>
      <w:pPr>
        <w:pStyle w:val="Normal"/>
        <w:spacing w:lineRule="auto" w:line="240" w:before="248" w:afterAutospacing="1"/>
        <w:rPr>
          <w:rFonts w:eastAsia="Times New Roman"/>
          <w:color w:val="000000"/>
          <w:lang w:eastAsia="ru-RU"/>
        </w:rPr>
      </w:pPr>
      <w:r>
        <w:rPr>
          <w:rFonts w:eastAsia="Times New Roman"/>
          <w:color w:val="000000"/>
          <w:lang w:eastAsia="ru-RU"/>
        </w:rPr>
        <w:t>Уполномоченный орган письменно уведомляет заявителя о направлении соответствующих запросов на исполнение по принадлежности в государственный и муниципальные архивы, органы государственной власти, уполномоченные органы исполнительной власти субъектов Российской Федерации в области архивного дела, органы местного самоуправления, организации для ответа в его адрес о результатах поиска запрашиваемой информации.</w:t>
      </w:r>
    </w:p>
    <w:p>
      <w:pPr>
        <w:pStyle w:val="Normal"/>
        <w:spacing w:lineRule="auto" w:line="240" w:before="248" w:afterAutospacing="1"/>
        <w:rPr>
          <w:rFonts w:eastAsia="Times New Roman"/>
          <w:color w:val="000000"/>
          <w:lang w:eastAsia="ru-RU"/>
        </w:rPr>
      </w:pPr>
      <w:r>
        <w:rPr>
          <w:rFonts w:eastAsia="Times New Roman"/>
          <w:i/>
          <w:iCs/>
          <w:color w:val="000000"/>
          <w:lang w:eastAsia="ru-RU"/>
        </w:rPr>
        <w:t>3.1.7. Направление заявителям результатов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Информационные письма, архивные справки, архивные копии, тематические перечни, тематические обзоры архивных документов, предназначенные для направления заявителям, включая ответы об отсутствии запрашиваемых сведений, высылаются уполномоченным органом на следующий день после их оформления по почте простыми письмами непосредственно в адреса заявителей, в случае личного обращения заявителя или его доверенного лица в уполномоченный орган, документы выдаются ему под роспись при предъявлении паспорта; доверенному лицу - при предъявлении доверенности, оформленной в установленном порядке.</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поступления коллективного письменного запроса заявителей ответ на запрос направляется в адрес заявителя, указанного в обращении первым, если в обращении не указан иной адресат для ответа.</w:t>
      </w:r>
    </w:p>
    <w:p>
      <w:pPr>
        <w:pStyle w:val="Normal"/>
        <w:spacing w:lineRule="auto" w:line="240" w:before="248" w:afterAutospacing="1"/>
        <w:rPr>
          <w:rFonts w:eastAsia="Times New Roman"/>
          <w:lang w:eastAsia="ru-RU"/>
        </w:rPr>
      </w:pPr>
      <w:r>
        <w:rPr>
          <w:rFonts w:eastAsia="Times New Roman"/>
          <w:lang w:eastAsia="ru-RU"/>
        </w:rPr>
        <w:t>Рассмотрение запроса считается законченным, если по нему приняты необходимые меры и автор запроса проинформирован о результатах рассмотрения.</w:t>
      </w:r>
    </w:p>
    <w:p>
      <w:pPr>
        <w:pStyle w:val="Normal"/>
        <w:numPr>
          <w:ilvl w:val="0"/>
          <w:numId w:val="0"/>
        </w:numPr>
        <w:spacing w:lineRule="auto" w:line="240" w:before="186" w:afterAutospacing="1"/>
        <w:outlineLvl w:val="0"/>
        <w:rPr>
          <w:rFonts w:eastAsia="Times New Roman"/>
          <w:b/>
          <w:b/>
          <w:bCs/>
          <w:kern w:val="2"/>
          <w:lang w:eastAsia="ru-RU"/>
        </w:rPr>
      </w:pPr>
      <w:r>
        <w:rPr>
          <w:rFonts w:eastAsia="Times New Roman"/>
          <w:b/>
          <w:bCs/>
          <w:kern w:val="2"/>
          <w:lang w:eastAsia="ru-RU"/>
        </w:rPr>
        <w:t>4. Формы контроля за исполнением административного регламента</w:t>
      </w:r>
    </w:p>
    <w:p>
      <w:pPr>
        <w:pStyle w:val="Normal"/>
        <w:spacing w:lineRule="auto" w:line="240" w:before="248" w:afterAutospacing="1"/>
        <w:rPr>
          <w:rFonts w:eastAsia="Times New Roman"/>
          <w:color w:val="000000"/>
          <w:lang w:eastAsia="ru-RU"/>
        </w:rPr>
      </w:pPr>
      <w:r>
        <w:rPr>
          <w:rFonts w:eastAsia="Times New Roman"/>
          <w:i/>
          <w:iCs/>
          <w:color w:val="000000"/>
          <w:lang w:eastAsia="ru-RU"/>
        </w:rPr>
        <w:t>4.1.</w:t>
      </w:r>
      <w:r>
        <w:rPr>
          <w:rFonts w:eastAsia="Times New Roman"/>
          <w:color w:val="000000"/>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br/>
        <w:br/>
      </w:r>
    </w:p>
    <w:p>
      <w:pPr>
        <w:pStyle w:val="Normal"/>
        <w:spacing w:lineRule="auto" w:line="240" w:before="248" w:afterAutospacing="1"/>
        <w:rPr>
          <w:rFonts w:eastAsia="Times New Roman"/>
          <w:color w:val="000000"/>
          <w:lang w:eastAsia="ru-RU"/>
        </w:rPr>
      </w:pPr>
      <w:r>
        <w:rPr>
          <w:rFonts w:eastAsia="Times New Roman"/>
          <w:i/>
          <w:iCs/>
          <w:color w:val="000000"/>
          <w:lang w:eastAsia="ru-RU"/>
        </w:rPr>
        <w:t>4.2.</w:t>
      </w:r>
      <w:r>
        <w:rPr>
          <w:rFonts w:eastAsia="Times New Roman"/>
          <w:color w:val="000000"/>
          <w:lang w:eastAsia="ru-RU"/>
        </w:rPr>
        <w:t>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руководителем уполномоченного органа.</w:t>
      </w:r>
    </w:p>
    <w:p>
      <w:pPr>
        <w:pStyle w:val="Normal"/>
        <w:spacing w:lineRule="auto" w:line="240" w:before="248" w:afterAutospacing="1"/>
        <w:rPr>
          <w:rFonts w:eastAsia="Times New Roman"/>
          <w:color w:val="000000"/>
          <w:lang w:eastAsia="ru-RU"/>
        </w:rPr>
      </w:pPr>
      <w:r>
        <w:rPr>
          <w:rFonts w:eastAsia="Times New Roman"/>
          <w:i/>
          <w:iCs/>
          <w:color w:val="000000"/>
          <w:lang w:eastAsia="ru-RU"/>
        </w:rPr>
        <w:t>4.3.</w:t>
      </w:r>
      <w:r>
        <w:rPr>
          <w:rFonts w:eastAsia="Times New Roman"/>
          <w:color w:val="000000"/>
          <w:lang w:eastAsia="ru-RU"/>
        </w:rPr>
        <w:t> Исполнитель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Регламентом.</w:t>
      </w:r>
    </w:p>
    <w:p>
      <w:pPr>
        <w:pStyle w:val="Normal"/>
        <w:spacing w:lineRule="auto" w:line="240" w:before="248" w:afterAutospacing="1"/>
        <w:rPr>
          <w:rFonts w:eastAsia="Times New Roman"/>
          <w:color w:val="000000"/>
          <w:lang w:eastAsia="ru-RU"/>
        </w:rPr>
      </w:pPr>
      <w:r>
        <w:rPr>
          <w:rFonts w:eastAsia="Times New Roman"/>
          <w:i/>
          <w:iCs/>
          <w:color w:val="000000"/>
          <w:lang w:eastAsia="ru-RU"/>
        </w:rPr>
        <w:t>4.4.</w:t>
      </w:r>
      <w:r>
        <w:rPr>
          <w:rFonts w:eastAsia="Times New Roman"/>
          <w:color w:val="000000"/>
          <w:lang w:eastAsia="ru-RU"/>
        </w:rPr>
        <w:t>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pPr>
        <w:pStyle w:val="Normal"/>
        <w:spacing w:lineRule="auto" w:line="240" w:before="248" w:afterAutospacing="1"/>
        <w:rPr>
          <w:rFonts w:eastAsia="Times New Roman"/>
          <w:color w:val="000000"/>
          <w:lang w:eastAsia="ru-RU"/>
        </w:rPr>
      </w:pPr>
      <w:r>
        <w:rPr>
          <w:rFonts w:eastAsia="Times New Roman"/>
          <w:color w:val="000000"/>
          <w:lang w:eastAsia="ru-RU"/>
        </w:rPr>
      </w:r>
    </w:p>
    <w:p>
      <w:pPr>
        <w:pStyle w:val="Normal"/>
        <w:numPr>
          <w:ilvl w:val="0"/>
          <w:numId w:val="0"/>
        </w:numPr>
        <w:spacing w:lineRule="auto" w:line="240" w:before="186" w:afterAutospacing="1"/>
        <w:outlineLvl w:val="0"/>
        <w:rPr>
          <w:rFonts w:eastAsia="Times New Roman"/>
          <w:b/>
          <w:b/>
          <w:bCs/>
          <w:color w:val="003399"/>
          <w:kern w:val="2"/>
          <w:lang w:eastAsia="ru-RU"/>
        </w:rPr>
      </w:pPr>
      <w:r>
        <w:rPr>
          <w:rFonts w:eastAsia="Times New Roman"/>
          <w:b/>
          <w:bCs/>
          <w:kern w:val="2"/>
          <w:lang w:eastAsia="ru-RU"/>
        </w:rPr>
        <w:t>5.</w:t>
      </w:r>
      <w:r>
        <w:rPr>
          <w:rFonts w:eastAsia="Times New Roman"/>
          <w:b/>
          <w:bCs/>
          <w:color w:val="003399"/>
          <w:kern w:val="2"/>
          <w:lang w:eastAsia="ru-RU"/>
        </w:rPr>
        <w:t xml:space="preserve"> </w:t>
      </w:r>
      <w:r>
        <w:rPr>
          <w:rFonts w:eastAsia="Times New Roman"/>
          <w:b/>
          <w:bCs/>
          <w:kern w:val="2"/>
          <w:lang w:eastAsia="ru-RU"/>
        </w:rPr>
        <w:t>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и муниципальных служащих.</w:t>
      </w:r>
    </w:p>
    <w:p>
      <w:pPr>
        <w:pStyle w:val="Normal"/>
        <w:spacing w:lineRule="auto" w:line="240" w:before="248" w:afterAutospacing="1"/>
        <w:rPr>
          <w:rFonts w:eastAsia="Times New Roman"/>
          <w:color w:val="000000"/>
          <w:lang w:eastAsia="ru-RU"/>
        </w:rPr>
      </w:pPr>
      <w:r>
        <w:rPr>
          <w:rFonts w:eastAsia="Times New Roman"/>
          <w:i/>
          <w:iCs/>
          <w:color w:val="000000"/>
          <w:lang w:eastAsia="ru-RU"/>
        </w:rPr>
        <w:t>5.1.</w:t>
      </w:r>
      <w:r>
        <w:rPr>
          <w:rFonts w:eastAsia="Times New Roman"/>
          <w:color w:val="000000"/>
          <w:lang w:eastAsia="ru-RU"/>
        </w:rPr>
        <w:t>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pPr>
        <w:pStyle w:val="Normal"/>
        <w:spacing w:lineRule="auto" w:line="240" w:before="248" w:afterAutospacing="1"/>
        <w:rPr>
          <w:rFonts w:eastAsia="Times New Roman"/>
          <w:color w:val="000000"/>
          <w:lang w:eastAsia="ru-RU"/>
        </w:rPr>
      </w:pPr>
      <w:r>
        <w:rPr>
          <w:rFonts w:eastAsia="Times New Roman"/>
          <w:color w:val="000000"/>
          <w:lang w:eastAsia="ru-RU"/>
        </w:rPr>
        <w:t>1) нарушение срока регистрации запроса о предоставлении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2) нарушение срока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eastAsia="Times New Roman"/>
          <w:lang w:eastAsia="ru-RU"/>
        </w:rPr>
        <w:t>субъекта Российской Федерации,</w:t>
      </w:r>
      <w:r>
        <w:rPr>
          <w:rFonts w:eastAsia="Times New Roman"/>
          <w:color w:val="000000"/>
          <w:lang w:eastAsia="ru-RU"/>
        </w:rPr>
        <w:t xml:space="preserve"> муниципальными правовыми актами  для предоставления муниципальной услуги; </w:t>
      </w:r>
    </w:p>
    <w:p>
      <w:pPr>
        <w:pStyle w:val="Normal"/>
        <w:spacing w:lineRule="auto" w:line="240" w:before="248" w:afterAutospacing="1"/>
        <w:rPr>
          <w:rFonts w:eastAsia="Times New Roman"/>
          <w:color w:val="000000"/>
          <w:lang w:eastAsia="ru-RU"/>
        </w:rPr>
      </w:pPr>
      <w:r>
        <w:rPr>
          <w:rFonts w:eastAsia="Times New Roman"/>
          <w:color w:val="00000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spacing w:lineRule="auto" w:line="240" w:before="248" w:afterAutospacing="1"/>
        <w:rPr>
          <w:rFonts w:eastAsia="Times New Roman"/>
          <w:color w:val="000000"/>
          <w:lang w:eastAsia="ru-RU"/>
        </w:rPr>
      </w:pPr>
      <w:r>
        <w:rPr>
          <w:rFonts w:eastAsia="Times New Roman"/>
          <w:color w:val="00000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Times New Roman"/>
          <w:lang w:eastAsia="ru-RU"/>
        </w:rPr>
        <w:t>субъекта Российской Федерации</w:t>
      </w:r>
      <w:r>
        <w:rPr>
          <w:rFonts w:eastAsia="Times New Roman"/>
          <w:color w:val="000000"/>
          <w:lang w:eastAsia="ru-RU"/>
        </w:rPr>
        <w:t>, муниципальными правовыми актами;</w:t>
      </w:r>
    </w:p>
    <w:p>
      <w:pPr>
        <w:pStyle w:val="Normal"/>
        <w:spacing w:lineRule="auto" w:line="240" w:before="248" w:afterAutospacing="1"/>
        <w:rPr>
          <w:rFonts w:eastAsia="Times New Roman"/>
          <w:color w:val="000000"/>
          <w:lang w:eastAsia="ru-RU"/>
        </w:rPr>
      </w:pPr>
      <w:r>
        <w:rPr>
          <w:rFonts w:eastAsia="Times New Roman"/>
          <w:color w:val="00000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spacing w:lineRule="auto" w:line="240" w:before="248" w:afterAutospacing="1"/>
        <w:rPr>
          <w:rFonts w:eastAsia="Times New Roman"/>
          <w:color w:val="000000"/>
          <w:lang w:eastAsia="ru-RU"/>
        </w:rPr>
      </w:pPr>
      <w:r>
        <w:rPr>
          <w:rFonts w:eastAsia="Times New Roman"/>
          <w:color w:val="000000"/>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248" w:afterAutospacing="1"/>
        <w:rPr>
          <w:rFonts w:eastAsia="Times New Roman"/>
          <w:color w:val="000000"/>
          <w:lang w:eastAsia="ru-RU"/>
        </w:rPr>
      </w:pPr>
      <w:r>
        <w:rPr>
          <w:rFonts w:eastAsia="Times New Roman"/>
          <w:color w:val="000000"/>
          <w:lang w:eastAsia="ru-RU"/>
        </w:rPr>
        <w:t>8) нарушение срока или порядка выдачи документов по результатам предоставления муниципальной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pPr>
        <w:pStyle w:val="Normal"/>
        <w:spacing w:lineRule="auto" w:line="240" w:before="248" w:afterAutospacing="1"/>
        <w:rPr>
          <w:rFonts w:eastAsia="Times New Roman"/>
          <w:lang w:eastAsia="ru-RU"/>
        </w:rPr>
      </w:pPr>
      <w:r>
        <w:rPr>
          <w:rFonts w:eastAsia="Times New Roman"/>
          <w:color w:val="00000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w:t>
      </w:r>
      <w:r>
        <w:rPr>
          <w:rFonts w:eastAsia="Times New Roman"/>
          <w:lang w:eastAsia="ru-RU"/>
        </w:rPr>
        <w:t>настоящего Регламента.</w:t>
      </w:r>
    </w:p>
    <w:p>
      <w:pPr>
        <w:pStyle w:val="Normal"/>
        <w:spacing w:lineRule="auto" w:line="240" w:before="248" w:afterAutospacing="1"/>
        <w:rPr>
          <w:rFonts w:eastAsia="Times New Roman"/>
          <w:lang w:eastAsia="ru-RU"/>
        </w:rPr>
      </w:pPr>
      <w:r>
        <w:rPr>
          <w:rFonts w:eastAsia="Times New Roman"/>
          <w:i/>
          <w:iCs/>
          <w:lang w:eastAsia="ru-RU"/>
        </w:rPr>
        <w:t>5.2.</w:t>
      </w:r>
      <w:r>
        <w:rPr>
          <w:rFonts w:eastAsia="Times New Roman"/>
          <w:lang w:eastAsia="ru-RU"/>
        </w:rPr>
        <w:t> Общие требования к порядку подачи и рассмотрения жалобы :</w:t>
      </w:r>
    </w:p>
    <w:p>
      <w:pPr>
        <w:pStyle w:val="Normal"/>
        <w:spacing w:lineRule="auto" w:line="240" w:before="248" w:afterAutospacing="1"/>
        <w:rPr>
          <w:rFonts w:eastAsia="Times New Roman"/>
          <w:color w:val="000000"/>
          <w:lang w:eastAsia="ru-RU"/>
        </w:rPr>
      </w:pPr>
      <w:r>
        <w:rPr>
          <w:rFonts w:eastAsia="Times New Roman"/>
          <w:color w:val="000000"/>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pPr>
        <w:pStyle w:val="Normal"/>
        <w:spacing w:lineRule="auto" w:line="240" w:before="248" w:afterAutospacing="1"/>
        <w:rPr>
          <w:rFonts w:eastAsia="Times New Roman"/>
          <w:color w:val="000000"/>
          <w:lang w:eastAsia="ru-RU"/>
        </w:rPr>
      </w:pPr>
      <w:r>
        <w:rPr>
          <w:rFonts w:eastAsia="Times New Roman"/>
          <w:color w:val="000000"/>
          <w:lang w:eastAsia="ru-RU"/>
        </w:rPr>
        <w:t>2) жалоба может быть направлена по почте либо с использованием информационно-телекоммуникационной сети "Интернет" официального сайта Ильинского муниципального района, Порталов, а также может быть принята при личном приеме заявителя;</w:t>
      </w:r>
    </w:p>
    <w:p>
      <w:pPr>
        <w:pStyle w:val="Normal"/>
        <w:spacing w:lineRule="auto" w:line="240" w:before="248" w:afterAutospacing="1"/>
        <w:rPr>
          <w:rFonts w:eastAsia="Times New Roman"/>
          <w:color w:val="000000"/>
          <w:lang w:eastAsia="ru-RU"/>
        </w:rPr>
      </w:pPr>
      <w:r>
        <w:rPr>
          <w:rFonts w:eastAsia="Times New Roman"/>
          <w:color w:val="000000"/>
          <w:lang w:eastAsia="ru-RU"/>
        </w:rPr>
        <w:t>3) жалобы на решения и действия (бездействие) руководителя уполномоченного органа подаются в вышестоящий орган (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pPr>
        <w:pStyle w:val="Normal"/>
        <w:spacing w:lineRule="auto" w:line="240" w:before="248" w:afterAutospacing="1"/>
        <w:rPr>
          <w:rFonts w:eastAsia="Times New Roman"/>
          <w:color w:val="000000"/>
          <w:lang w:eastAsia="ru-RU"/>
        </w:rPr>
      </w:pPr>
      <w:r>
        <w:rPr>
          <w:rFonts w:eastAsia="Times New Roman"/>
          <w:color w:val="000000"/>
          <w:lang w:eastAsia="ru-RU"/>
        </w:rPr>
        <w:t>4) жалоба должна содержать:</w:t>
      </w:r>
    </w:p>
    <w:p>
      <w:pPr>
        <w:pStyle w:val="Normal"/>
        <w:spacing w:lineRule="auto" w:line="240" w:before="248" w:afterAutospacing="1"/>
        <w:rPr>
          <w:rFonts w:eastAsia="Times New Roman"/>
          <w:color w:val="000000"/>
          <w:lang w:eastAsia="ru-RU"/>
        </w:rPr>
      </w:pPr>
      <w:r>
        <w:rPr>
          <w:rFonts w:eastAsia="Times New Roman"/>
          <w:color w:val="000000"/>
          <w:lang w:eastAsia="ru-RU"/>
        </w:rPr>
        <w:t>- наименование органа, предоставляющего муниципальную услугу, должностного лица органа, предоставляющего муниципальную услугу , либо муниципального служащего, решения и действия ( бездействие)  которых обжалуются;</w:t>
      </w:r>
    </w:p>
    <w:p>
      <w:pPr>
        <w:pStyle w:val="Normal"/>
        <w:spacing w:lineRule="auto" w:line="240" w:before="248" w:afterAutospacing="1"/>
        <w:rPr>
          <w:rFonts w:eastAsia="Times New Roman"/>
          <w:color w:val="000000"/>
          <w:lang w:eastAsia="ru-RU"/>
        </w:rPr>
      </w:pPr>
      <w:r>
        <w:rPr>
          <w:rFonts w:eastAsia="Times New Roman"/>
          <w:color w:val="000000"/>
          <w:lang w:eastAsia="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248" w:afterAutospacing="1"/>
        <w:rPr>
          <w:rFonts w:eastAsia="Times New Roman"/>
          <w:color w:val="000000"/>
          <w:lang w:eastAsia="ru-RU"/>
        </w:rPr>
      </w:pPr>
      <w:r>
        <w:rPr>
          <w:rFonts w:eastAsia="Times New Roman"/>
          <w:color w:val="00000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spacing w:lineRule="auto" w:line="240" w:before="248" w:afterAutospacing="1"/>
        <w:rPr>
          <w:rFonts w:eastAsia="Times New Roman"/>
          <w:color w:val="000000"/>
          <w:lang w:eastAsia="ru-RU"/>
        </w:rPr>
      </w:pPr>
      <w:r>
        <w:rPr>
          <w:rFonts w:eastAsia="Times New Roman"/>
          <w:color w:val="00000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pPr>
        <w:pStyle w:val="Normal"/>
        <w:spacing w:lineRule="auto" w:line="240" w:before="248" w:afterAutospacing="1"/>
        <w:rPr>
          <w:rFonts w:eastAsia="Times New Roman"/>
          <w:color w:val="000000"/>
          <w:lang w:eastAsia="ru-RU"/>
        </w:rPr>
      </w:pPr>
      <w:r>
        <w:rPr>
          <w:rFonts w:eastAsia="Times New Roman"/>
          <w:i/>
          <w:iCs/>
          <w:color w:val="000000"/>
          <w:lang w:eastAsia="ru-RU"/>
        </w:rPr>
        <w:t>5.3.</w:t>
      </w:r>
      <w:r>
        <w:rPr>
          <w:rFonts w:eastAsia="Times New Roman"/>
          <w:color w:val="000000"/>
          <w:lang w:eastAsia="ru-RU"/>
        </w:rPr>
        <w:t> </w:t>
      </w:r>
      <w:r>
        <w:rPr>
          <w:color w:val="000000"/>
          <w:shd w:fill="FFFFFF" w:val="clear"/>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248" w:afterAutospacing="1"/>
        <w:rPr>
          <w:rFonts w:eastAsia="Times New Roman"/>
          <w:color w:val="000000"/>
          <w:lang w:eastAsia="ru-RU"/>
        </w:rPr>
      </w:pPr>
      <w:r>
        <w:rPr>
          <w:rFonts w:eastAsia="Times New Roman"/>
          <w:i/>
          <w:iCs/>
          <w:color w:val="000000"/>
          <w:lang w:eastAsia="ru-RU"/>
        </w:rPr>
        <w:t>5.4.</w:t>
      </w:r>
      <w:r>
        <w:rPr>
          <w:rFonts w:eastAsia="Times New Roman"/>
          <w:color w:val="000000"/>
          <w:lang w:eastAsia="ru-RU"/>
        </w:rPr>
        <w:t> По результатам рассмотрения жалобы орган, предоставляющий муниципальную услугу, принимает одно из следующих решений:</w:t>
      </w:r>
    </w:p>
    <w:p>
      <w:pPr>
        <w:pStyle w:val="Normal"/>
        <w:spacing w:lineRule="auto" w:line="240" w:before="248" w:afterAutospacing="1"/>
        <w:rPr>
          <w:rFonts w:eastAsia="Times New Roman"/>
          <w:color w:val="000000"/>
          <w:lang w:eastAsia="ru-RU"/>
        </w:rPr>
      </w:pPr>
      <w:r>
        <w:rPr>
          <w:rFonts w:eastAsia="Times New Roman"/>
          <w:color w:val="000000"/>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pPr>
        <w:pStyle w:val="Normal"/>
        <w:spacing w:lineRule="auto" w:line="240" w:before="248" w:afterAutospacing="1"/>
        <w:rPr>
          <w:rFonts w:eastAsia="Times New Roman"/>
          <w:color w:val="000000"/>
          <w:lang w:eastAsia="ru-RU"/>
        </w:rPr>
      </w:pPr>
      <w:r>
        <w:rPr>
          <w:rFonts w:eastAsia="Times New Roman"/>
          <w:color w:val="000000"/>
          <w:lang w:eastAsia="ru-RU"/>
        </w:rPr>
        <w:t>б) в удовлетворении жалобы отказывается.</w:t>
      </w:r>
    </w:p>
    <w:p>
      <w:pPr>
        <w:pStyle w:val="Normal"/>
        <w:spacing w:lineRule="auto" w:line="240" w:before="248" w:afterAutospacing="1"/>
        <w:rPr>
          <w:rFonts w:eastAsia="Times New Roman"/>
          <w:color w:val="000000"/>
          <w:lang w:eastAsia="ru-RU"/>
        </w:rPr>
      </w:pPr>
      <w:r>
        <w:rPr>
          <w:rFonts w:eastAsia="Times New Roman"/>
          <w:color w:val="000000"/>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248" w:afterAutospacing="1"/>
        <w:rPr>
          <w:rFonts w:eastAsia="Times New Roman"/>
          <w:color w:val="000000"/>
          <w:lang w:eastAsia="ru-RU"/>
        </w:rPr>
      </w:pPr>
      <w:r>
        <w:rPr>
          <w:rFonts w:eastAsia="Times New Roman"/>
          <w:color w:val="00000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ind w:firstLine="540"/>
        <w:jc w:val="right"/>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rPr>
          <w:bCs/>
        </w:rPr>
      </w:pPr>
      <w:r>
        <w:rPr>
          <w:bCs/>
        </w:rPr>
      </w:r>
    </w:p>
    <w:p>
      <w:pPr>
        <w:pStyle w:val="Normal"/>
        <w:spacing w:lineRule="auto" w:line="240" w:before="0" w:after="0"/>
        <w:ind w:firstLine="540"/>
        <w:jc w:val="right"/>
        <w:rPr>
          <w:bCs/>
        </w:rPr>
      </w:pPr>
      <w:r>
        <w:rPr>
          <w:bCs/>
        </w:rPr>
      </w:r>
    </w:p>
    <w:p>
      <w:pPr>
        <w:pStyle w:val="Normal"/>
        <w:spacing w:lineRule="auto" w:line="240" w:before="0" w:after="0"/>
        <w:ind w:firstLine="540"/>
        <w:rPr>
          <w:bCs/>
          <w:sz w:val="22"/>
          <w:szCs w:val="22"/>
        </w:rPr>
      </w:pPr>
      <w:r>
        <w:rPr>
          <w:bCs/>
          <w:sz w:val="22"/>
          <w:szCs w:val="22"/>
        </w:rPr>
        <w:t xml:space="preserve">                                                                </w:t>
      </w:r>
      <w:r>
        <w:rPr>
          <w:bCs/>
          <w:sz w:val="22"/>
          <w:szCs w:val="22"/>
        </w:rPr>
        <w:t>Приложение 2</w:t>
      </w:r>
    </w:p>
    <w:p>
      <w:pPr>
        <w:pStyle w:val="Normal"/>
        <w:spacing w:lineRule="auto" w:line="240" w:before="0" w:after="0"/>
        <w:ind w:firstLine="540"/>
        <w:jc w:val="center"/>
        <w:rPr>
          <w:bCs/>
          <w:sz w:val="22"/>
          <w:szCs w:val="22"/>
        </w:rPr>
      </w:pPr>
      <w:r>
        <w:rPr>
          <w:bCs/>
          <w:sz w:val="22"/>
          <w:szCs w:val="22"/>
        </w:rPr>
        <w:t xml:space="preserve">                              </w:t>
      </w:r>
      <w:r>
        <w:rPr>
          <w:bCs/>
          <w:sz w:val="22"/>
          <w:szCs w:val="22"/>
        </w:rPr>
        <w:t>к административному регламенту</w:t>
      </w:r>
    </w:p>
    <w:p>
      <w:pPr>
        <w:pStyle w:val="Normal"/>
        <w:tabs>
          <w:tab w:val="center" w:pos="4947" w:leader="none"/>
          <w:tab w:val="right" w:pos="9355" w:leader="none"/>
        </w:tabs>
        <w:spacing w:lineRule="auto" w:line="240" w:before="0" w:after="0"/>
        <w:rPr>
          <w:bCs/>
          <w:sz w:val="22"/>
          <w:szCs w:val="22"/>
        </w:rPr>
      </w:pPr>
      <w:r>
        <w:rPr>
          <w:bCs/>
          <w:sz w:val="22"/>
          <w:szCs w:val="22"/>
        </w:rPr>
        <w:t xml:space="preserve">                                                                         </w:t>
      </w:r>
      <w:r>
        <w:rPr>
          <w:bCs/>
          <w:sz w:val="22"/>
          <w:szCs w:val="22"/>
        </w:rPr>
        <w:t xml:space="preserve">по </w:t>
        <w:tab/>
        <w:t>предоставлению муниципальной услуги</w:t>
      </w:r>
    </w:p>
    <w:p>
      <w:pPr>
        <w:pStyle w:val="Normal"/>
        <w:spacing w:lineRule="auto" w:line="240" w:before="0" w:after="0"/>
        <w:ind w:firstLine="540"/>
        <w:jc w:val="center"/>
        <w:rPr>
          <w:bCs/>
          <w:sz w:val="22"/>
          <w:szCs w:val="22"/>
        </w:rPr>
      </w:pPr>
      <w:r>
        <w:rPr>
          <w:bCs/>
          <w:sz w:val="22"/>
          <w:szCs w:val="22"/>
        </w:rPr>
        <w:t xml:space="preserve">                                                          </w:t>
      </w:r>
      <w:r>
        <w:rPr>
          <w:bCs/>
          <w:sz w:val="22"/>
          <w:szCs w:val="22"/>
        </w:rPr>
        <w:t>«Исполнение запросов юридических и физических</w:t>
      </w:r>
    </w:p>
    <w:p>
      <w:pPr>
        <w:pStyle w:val="Normal"/>
        <w:spacing w:lineRule="auto" w:line="240" w:before="0" w:after="0"/>
        <w:ind w:firstLine="540"/>
        <w:jc w:val="center"/>
        <w:rPr>
          <w:bCs/>
          <w:sz w:val="22"/>
          <w:szCs w:val="22"/>
        </w:rPr>
      </w:pPr>
      <w:r>
        <w:rPr>
          <w:bCs/>
          <w:sz w:val="22"/>
          <w:szCs w:val="22"/>
        </w:rPr>
        <w:t xml:space="preserve">                                                                </w:t>
      </w:r>
      <w:r>
        <w:rPr>
          <w:bCs/>
          <w:sz w:val="22"/>
          <w:szCs w:val="22"/>
        </w:rPr>
        <w:t xml:space="preserve">лиц в соответствии с их обращениями (заявлениями)                                                                                                                                                 </w:t>
      </w:r>
    </w:p>
    <w:p>
      <w:pPr>
        <w:pStyle w:val="Normal"/>
        <w:spacing w:lineRule="auto" w:line="240" w:before="0" w:after="0"/>
        <w:rPr>
          <w:bCs/>
          <w:sz w:val="22"/>
          <w:szCs w:val="22"/>
        </w:rPr>
      </w:pPr>
      <w:r>
        <w:rPr>
          <w:bCs/>
          <w:sz w:val="22"/>
          <w:szCs w:val="22"/>
        </w:rPr>
        <w:t xml:space="preserve">                                                                          </w:t>
      </w:r>
      <w:r>
        <w:rPr>
          <w:bCs/>
          <w:sz w:val="22"/>
          <w:szCs w:val="22"/>
        </w:rPr>
        <w:t>по документам архивных фондов»</w:t>
      </w:r>
    </w:p>
    <w:p>
      <w:pPr>
        <w:pStyle w:val="Normal"/>
        <w:spacing w:lineRule="auto" w:line="240" w:before="0" w:after="0"/>
        <w:ind w:firstLine="540"/>
        <w:rPr>
          <w:bCs/>
        </w:rPr>
      </w:pPr>
      <w:r>
        <w:rPr>
          <w:bCs/>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t xml:space="preserve">                                                                                   </w:t>
      </w:r>
      <w:r>
        <w:rPr>
          <w:bCs/>
          <w:sz w:val="24"/>
          <w:szCs w:val="24"/>
        </w:rPr>
        <w:t xml:space="preserve">В архивный отдел администрации </w:t>
      </w:r>
    </w:p>
    <w:p>
      <w:pPr>
        <w:pStyle w:val="Normal"/>
        <w:spacing w:lineRule="auto" w:line="240" w:before="0" w:after="0"/>
        <w:ind w:firstLine="540"/>
        <w:rPr>
          <w:bCs/>
          <w:sz w:val="24"/>
          <w:szCs w:val="24"/>
        </w:rPr>
      </w:pPr>
      <w:r>
        <w:rPr>
          <w:bCs/>
          <w:sz w:val="24"/>
          <w:szCs w:val="24"/>
        </w:rPr>
        <w:t xml:space="preserve">                                                                          </w:t>
      </w:r>
      <w:r>
        <w:rPr>
          <w:bCs/>
          <w:sz w:val="24"/>
          <w:szCs w:val="24"/>
        </w:rPr>
        <w:t>Ильинского  муниципального района</w:t>
      </w:r>
    </w:p>
    <w:p>
      <w:pPr>
        <w:pStyle w:val="Normal"/>
        <w:spacing w:lineRule="auto" w:line="240" w:before="0" w:after="0"/>
        <w:ind w:firstLine="540"/>
        <w:jc w:val="right"/>
        <w:rPr>
          <w:bCs/>
          <w:sz w:val="24"/>
          <w:szCs w:val="24"/>
        </w:rPr>
      </w:pPr>
      <w:r>
        <w:rPr>
          <w:bCs/>
          <w:sz w:val="24"/>
          <w:szCs w:val="24"/>
        </w:rPr>
        <w:t>от ________________________________</w:t>
      </w:r>
    </w:p>
    <w:p>
      <w:pPr>
        <w:pStyle w:val="Normal"/>
        <w:spacing w:lineRule="auto" w:line="240" w:before="0" w:after="0"/>
        <w:ind w:firstLine="540"/>
        <w:jc w:val="right"/>
        <w:rPr>
          <w:bCs/>
          <w:sz w:val="24"/>
          <w:szCs w:val="24"/>
        </w:rPr>
      </w:pPr>
      <w:r>
        <w:rPr>
          <w:bCs/>
          <w:sz w:val="24"/>
          <w:szCs w:val="24"/>
        </w:rPr>
        <w:t>__________________________________,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(фамилия, имя, отчество) </w:t>
      </w:r>
    </w:p>
    <w:p>
      <w:pPr>
        <w:pStyle w:val="Normal"/>
        <w:spacing w:lineRule="auto" w:line="240" w:before="0" w:after="0"/>
        <w:ind w:firstLine="540"/>
        <w:jc w:val="right"/>
        <w:rPr>
          <w:bCs/>
          <w:sz w:val="24"/>
          <w:szCs w:val="24"/>
        </w:rPr>
      </w:pPr>
      <w:r>
        <w:rPr>
          <w:bCs/>
          <w:sz w:val="24"/>
          <w:szCs w:val="24"/>
        </w:rPr>
      </w:r>
    </w:p>
    <w:p>
      <w:pPr>
        <w:pStyle w:val="Normal"/>
        <w:spacing w:lineRule="auto" w:line="240" w:before="0" w:after="0"/>
        <w:jc w:val="right"/>
        <w:rPr>
          <w:bCs/>
          <w:sz w:val="24"/>
          <w:szCs w:val="24"/>
        </w:rPr>
      </w:pPr>
      <w:r>
        <w:rPr>
          <w:bCs/>
          <w:sz w:val="24"/>
          <w:szCs w:val="24"/>
        </w:rPr>
        <w:t>___________________________________</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 документ удостоверяющий личность)</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проживающего  по адресу: </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_______________________  </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 число, месяц, год рождения) </w:t>
      </w:r>
    </w:p>
    <w:p>
      <w:pPr>
        <w:pStyle w:val="Normal"/>
        <w:tabs>
          <w:tab w:val="left" w:pos="6210" w:leader="none"/>
        </w:tabs>
        <w:spacing w:lineRule="auto" w:line="240" w:before="0" w:after="0"/>
        <w:ind w:firstLine="540"/>
        <w:rPr>
          <w:bCs/>
          <w:sz w:val="24"/>
          <w:szCs w:val="24"/>
        </w:rPr>
      </w:pPr>
      <w:r>
        <w:rPr>
          <w:bCs/>
          <w:sz w:val="24"/>
          <w:szCs w:val="24"/>
        </w:rPr>
      </w:r>
    </w:p>
    <w:p>
      <w:pPr>
        <w:pStyle w:val="Normal"/>
        <w:tabs>
          <w:tab w:val="left" w:pos="6210" w:leader="none"/>
        </w:tabs>
        <w:spacing w:lineRule="auto" w:line="240" w:before="0" w:after="0"/>
        <w:ind w:firstLine="540"/>
        <w:rPr>
          <w:bCs/>
          <w:sz w:val="24"/>
          <w:szCs w:val="24"/>
        </w:rPr>
      </w:pPr>
      <w:r>
        <w:rPr>
          <w:bCs/>
          <w:sz w:val="24"/>
          <w:szCs w:val="24"/>
        </w:rPr>
        <w:tab/>
        <w:t>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домашнего и рабочего </w:t>
      </w:r>
    </w:p>
    <w:p>
      <w:pPr>
        <w:pStyle w:val="Normal"/>
        <w:spacing w:lineRule="auto" w:line="240" w:before="0" w:after="0"/>
        <w:ind w:firstLine="540"/>
        <w:jc w:val="right"/>
        <w:rPr>
          <w:bCs/>
          <w:sz w:val="24"/>
          <w:szCs w:val="24"/>
        </w:rPr>
      </w:pPr>
      <w:r>
        <w:rPr>
          <w:bCs/>
          <w:sz w:val="24"/>
          <w:szCs w:val="24"/>
        </w:rPr>
        <w:t xml:space="preserve">                                  </w:t>
      </w:r>
      <w:r>
        <w:rPr>
          <w:bCs/>
          <w:sz w:val="24"/>
          <w:szCs w:val="24"/>
        </w:rPr>
        <w:t>телефонов</w:t>
      </w:r>
    </w:p>
    <w:p>
      <w:pPr>
        <w:pStyle w:val="Normal"/>
        <w:spacing w:lineRule="auto" w:line="240" w:before="0" w:after="0"/>
        <w:ind w:firstLine="540"/>
        <w:jc w:val="both"/>
        <w:rPr>
          <w:bCs/>
          <w:sz w:val="24"/>
          <w:szCs w:val="24"/>
        </w:rPr>
      </w:pPr>
      <w:r>
        <w:rPr>
          <w:bCs/>
          <w:sz w:val="24"/>
          <w:szCs w:val="24"/>
        </w:rPr>
      </w:r>
    </w:p>
    <w:p>
      <w:pPr>
        <w:pStyle w:val="Normal"/>
        <w:spacing w:lineRule="auto" w:line="240" w:before="0" w:after="0"/>
        <w:ind w:firstLine="540"/>
        <w:jc w:val="center"/>
        <w:rPr>
          <w:b/>
          <w:b/>
          <w:bCs/>
          <w:sz w:val="24"/>
          <w:szCs w:val="24"/>
        </w:rPr>
      </w:pPr>
      <w:r>
        <w:rPr>
          <w:b/>
          <w:bCs/>
          <w:sz w:val="24"/>
          <w:szCs w:val="24"/>
        </w:rPr>
        <w:t>З А Я В Л Е Н И Е</w:t>
      </w:r>
    </w:p>
    <w:p>
      <w:pPr>
        <w:pStyle w:val="Normal"/>
        <w:spacing w:lineRule="auto" w:line="240" w:before="0" w:after="0"/>
        <w:ind w:firstLine="540"/>
        <w:jc w:val="center"/>
        <w:rPr>
          <w:bCs/>
          <w:sz w:val="24"/>
          <w:szCs w:val="24"/>
        </w:rPr>
      </w:pPr>
      <w:r>
        <w:rPr>
          <w:bCs/>
          <w:sz w:val="24"/>
          <w:szCs w:val="24"/>
        </w:rPr>
      </w:r>
    </w:p>
    <w:p>
      <w:pPr>
        <w:pStyle w:val="Normal"/>
        <w:spacing w:lineRule="auto" w:line="240" w:before="0" w:after="0"/>
        <w:ind w:firstLine="540"/>
        <w:rPr>
          <w:bCs/>
          <w:sz w:val="24"/>
          <w:szCs w:val="24"/>
        </w:rPr>
      </w:pPr>
      <w:r>
        <w:rPr>
          <w:bCs/>
          <w:sz w:val="24"/>
          <w:szCs w:val="24"/>
        </w:rPr>
        <w:t>Прошу выдать архивную  справку ( копию)  ________________________________</w:t>
      </w:r>
    </w:p>
    <w:p>
      <w:pPr>
        <w:pStyle w:val="Normal"/>
        <w:spacing w:lineRule="auto" w:line="240" w:before="0" w:after="0"/>
        <w:ind w:firstLine="540"/>
        <w:rPr>
          <w:bCs/>
          <w:sz w:val="24"/>
          <w:szCs w:val="24"/>
        </w:rPr>
      </w:pPr>
      <w:r>
        <w:rPr>
          <w:bCs/>
          <w:sz w:val="24"/>
          <w:szCs w:val="24"/>
        </w:rPr>
        <w:t xml:space="preserve">                                                              </w:t>
      </w:r>
      <w:r>
        <w:rPr>
          <w:bCs/>
          <w:sz w:val="24"/>
          <w:szCs w:val="24"/>
        </w:rPr>
        <w:t>( о чем запрашивается архивная  справка)</w:t>
      </w:r>
    </w:p>
    <w:p>
      <w:pPr>
        <w:pStyle w:val="Normal"/>
        <w:spacing w:lineRule="auto" w:line="240" w:before="0" w:after="0"/>
        <w:ind w:firstLine="540"/>
        <w:rPr>
          <w:bCs/>
          <w:sz w:val="24"/>
          <w:szCs w:val="24"/>
        </w:rPr>
      </w:pPr>
      <w:r>
        <w:rPr>
          <w:bCs/>
          <w:sz w:val="24"/>
          <w:szCs w:val="24"/>
        </w:rPr>
        <w:t>_______________________________________________________________________</w:t>
      </w:r>
    </w:p>
    <w:p>
      <w:pPr>
        <w:pStyle w:val="Normal"/>
        <w:spacing w:lineRule="auto" w:line="240" w:before="0" w:after="0"/>
        <w:ind w:firstLine="540"/>
        <w:rPr>
          <w:bCs/>
          <w:sz w:val="24"/>
          <w:szCs w:val="24"/>
        </w:rPr>
      </w:pPr>
      <w:r>
        <w:rPr>
          <w:bCs/>
          <w:sz w:val="24"/>
          <w:szCs w:val="24"/>
        </w:rPr>
      </w:r>
    </w:p>
    <w:p>
      <w:pPr>
        <w:pStyle w:val="Normal"/>
        <w:spacing w:lineRule="auto" w:line="240" w:before="0" w:after="0"/>
        <w:ind w:firstLine="540"/>
        <w:rPr>
          <w:bCs/>
          <w:sz w:val="24"/>
          <w:szCs w:val="24"/>
        </w:rPr>
      </w:pPr>
      <w:r>
        <w:rPr>
          <w:bCs/>
          <w:sz w:val="24"/>
          <w:szCs w:val="24"/>
        </w:rPr>
        <w:t>_______________________________________________________________________</w:t>
      </w:r>
    </w:p>
    <w:p>
      <w:pPr>
        <w:pStyle w:val="Normal"/>
        <w:spacing w:lineRule="auto" w:line="240" w:before="0" w:after="0"/>
        <w:ind w:firstLine="540"/>
        <w:rPr>
          <w:bCs/>
          <w:sz w:val="24"/>
          <w:szCs w:val="24"/>
        </w:rPr>
      </w:pPr>
      <w:r>
        <w:rPr>
          <w:bCs/>
          <w:sz w:val="24"/>
          <w:szCs w:val="24"/>
        </w:rPr>
        <w:t>_______________________________________________________________________</w:t>
      </w:r>
    </w:p>
    <w:p>
      <w:pPr>
        <w:pStyle w:val="Normal"/>
        <w:spacing w:lineRule="auto" w:line="240" w:before="0" w:after="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t>________________</w:t>
      </w:r>
    </w:p>
    <w:p>
      <w:pPr>
        <w:pStyle w:val="Normal"/>
        <w:spacing w:lineRule="auto" w:line="240" w:before="0" w:after="0"/>
        <w:ind w:firstLine="540"/>
        <w:jc w:val="right"/>
        <w:rPr>
          <w:bCs/>
          <w:sz w:val="24"/>
          <w:szCs w:val="24"/>
        </w:rPr>
      </w:pPr>
      <w:r>
        <w:rPr>
          <w:bCs/>
          <w:sz w:val="24"/>
          <w:szCs w:val="24"/>
        </w:rPr>
        <w:t>число, месяц, год</w:t>
      </w:r>
    </w:p>
    <w:p>
      <w:pPr>
        <w:pStyle w:val="Normal"/>
        <w:spacing w:lineRule="auto" w:line="240" w:before="0" w:after="0"/>
        <w:ind w:firstLine="540"/>
        <w:jc w:val="right"/>
        <w:rPr>
          <w:bCs/>
          <w:sz w:val="24"/>
          <w:szCs w:val="24"/>
        </w:rPr>
      </w:pPr>
      <w:r>
        <w:rPr>
          <w:bCs/>
          <w:sz w:val="24"/>
          <w:szCs w:val="24"/>
        </w:rPr>
        <w:t xml:space="preserve">   </w:t>
      </w:r>
      <w:r>
        <w:rPr>
          <w:bCs/>
          <w:sz w:val="24"/>
          <w:szCs w:val="24"/>
        </w:rPr>
        <w:t>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Подпись</w:t>
      </w:r>
    </w:p>
    <w:p>
      <w:pPr>
        <w:pStyle w:val="Normal"/>
        <w:rPr>
          <w:sz w:val="24"/>
          <w:szCs w:val="24"/>
        </w:rPr>
      </w:pPr>
      <w:r>
        <w:rPr>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xml:space="preserve">Я, ___________________________________, даю согласие на обработку моих персональных данных, содержащихся в заявлении и документах. </w:t>
      </w:r>
    </w:p>
    <w:p>
      <w:pPr>
        <w:pStyle w:val="Normal"/>
        <w:spacing w:lineRule="auto" w:line="240" w:before="0" w:after="0"/>
        <w:ind w:firstLine="54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t>________________</w:t>
      </w:r>
    </w:p>
    <w:p>
      <w:pPr>
        <w:pStyle w:val="Normal"/>
        <w:spacing w:lineRule="auto" w:line="240" w:before="0" w:after="0"/>
        <w:ind w:firstLine="540"/>
        <w:jc w:val="right"/>
        <w:rPr>
          <w:bCs/>
          <w:sz w:val="24"/>
          <w:szCs w:val="24"/>
        </w:rPr>
      </w:pPr>
      <w:r>
        <w:rPr>
          <w:bCs/>
          <w:sz w:val="24"/>
          <w:szCs w:val="24"/>
        </w:rPr>
        <w:t>число, месяц, год</w:t>
      </w:r>
    </w:p>
    <w:p>
      <w:pPr>
        <w:pStyle w:val="Normal"/>
        <w:spacing w:lineRule="auto" w:line="240" w:before="0" w:after="0"/>
        <w:ind w:firstLine="540"/>
        <w:jc w:val="right"/>
        <w:rPr>
          <w:bCs/>
          <w:sz w:val="24"/>
          <w:szCs w:val="24"/>
        </w:rPr>
      </w:pPr>
      <w:r>
        <w:rPr>
          <w:bCs/>
          <w:sz w:val="24"/>
          <w:szCs w:val="24"/>
        </w:rPr>
        <w:t xml:space="preserve">   </w:t>
      </w:r>
      <w:r>
        <w:rPr>
          <w:bCs/>
          <w:sz w:val="24"/>
          <w:szCs w:val="24"/>
        </w:rPr>
        <w:t>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Подпись</w:t>
      </w:r>
    </w:p>
    <w:p>
      <w:pPr>
        <w:pStyle w:val="NoSpacing"/>
        <w:jc w:val="both"/>
        <w:rPr>
          <w:bCs/>
          <w:sz w:val="24"/>
          <w:szCs w:val="24"/>
        </w:rPr>
      </w:pPr>
      <w:r>
        <w:rPr>
          <w:bCs/>
          <w:sz w:val="24"/>
          <w:szCs w:val="24"/>
        </w:rPr>
        <w:t>Документ прошу выдать на руки (выслать по почте, по электронной почте) – нужное подчеркнуть</w:t>
      </w:r>
    </w:p>
    <w:p>
      <w:pPr>
        <w:pStyle w:val="NoSpacing"/>
        <w:jc w:val="both"/>
        <w:rPr>
          <w:bCs/>
          <w:sz w:val="24"/>
          <w:szCs w:val="24"/>
        </w:rPr>
      </w:pPr>
      <w:r>
        <w:rPr>
          <w:bCs/>
          <w:sz w:val="24"/>
          <w:szCs w:val="24"/>
        </w:rPr>
      </w:r>
    </w:p>
    <w:p>
      <w:pPr>
        <w:pStyle w:val="Normal"/>
        <w:spacing w:lineRule="auto" w:line="240" w:before="0" w:after="0"/>
        <w:rPr>
          <w:bCs/>
          <w:sz w:val="24"/>
          <w:szCs w:val="24"/>
        </w:rPr>
      </w:pPr>
      <w:r>
        <w:rPr>
          <w:bCs/>
          <w:sz w:val="24"/>
          <w:szCs w:val="24"/>
        </w:rPr>
        <w:t xml:space="preserve">                                                                                   </w:t>
      </w:r>
      <w:r>
        <w:rPr>
          <w:bCs/>
          <w:sz w:val="24"/>
          <w:szCs w:val="24"/>
        </w:rPr>
        <w:t xml:space="preserve">В архивный отдел администрации </w:t>
      </w:r>
    </w:p>
    <w:p>
      <w:pPr>
        <w:pStyle w:val="Normal"/>
        <w:spacing w:lineRule="auto" w:line="240" w:before="0" w:after="0"/>
        <w:ind w:firstLine="540"/>
        <w:jc w:val="center"/>
        <w:rPr>
          <w:bCs/>
          <w:sz w:val="24"/>
          <w:szCs w:val="24"/>
        </w:rPr>
      </w:pPr>
      <w:r>
        <w:rPr>
          <w:bCs/>
          <w:sz w:val="24"/>
          <w:szCs w:val="24"/>
        </w:rPr>
        <w:t xml:space="preserve">                                                                     </w:t>
      </w:r>
      <w:r>
        <w:rPr>
          <w:bCs/>
          <w:sz w:val="24"/>
          <w:szCs w:val="24"/>
        </w:rPr>
        <w:t>Ильинского  муниципального района</w:t>
      </w:r>
    </w:p>
    <w:p>
      <w:pPr>
        <w:pStyle w:val="Normal"/>
        <w:spacing w:lineRule="auto" w:line="240" w:before="0" w:after="0"/>
        <w:ind w:firstLine="540"/>
        <w:jc w:val="right"/>
        <w:rPr>
          <w:bCs/>
          <w:sz w:val="24"/>
          <w:szCs w:val="24"/>
        </w:rPr>
      </w:pPr>
      <w:r>
        <w:rPr>
          <w:bCs/>
          <w:sz w:val="24"/>
          <w:szCs w:val="24"/>
        </w:rPr>
        <w:t>от ________________________________</w:t>
      </w:r>
    </w:p>
    <w:p>
      <w:pPr>
        <w:pStyle w:val="Normal"/>
        <w:spacing w:lineRule="auto" w:line="240" w:before="0" w:after="0"/>
        <w:ind w:firstLine="540"/>
        <w:jc w:val="right"/>
        <w:rPr>
          <w:bCs/>
          <w:sz w:val="24"/>
          <w:szCs w:val="24"/>
        </w:rPr>
      </w:pPr>
      <w:r>
        <w:rPr>
          <w:bCs/>
          <w:sz w:val="24"/>
          <w:szCs w:val="24"/>
        </w:rPr>
        <w:t>__________________________________,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(фамилия, имя, отчество) </w:t>
      </w:r>
    </w:p>
    <w:p>
      <w:pPr>
        <w:pStyle w:val="Normal"/>
        <w:spacing w:lineRule="auto" w:line="240" w:before="0" w:after="0"/>
        <w:ind w:firstLine="540"/>
        <w:jc w:val="right"/>
        <w:rPr>
          <w:bCs/>
          <w:sz w:val="24"/>
          <w:szCs w:val="24"/>
        </w:rPr>
      </w:pPr>
      <w:r>
        <w:rPr>
          <w:bCs/>
          <w:sz w:val="24"/>
          <w:szCs w:val="24"/>
        </w:rPr>
      </w:r>
    </w:p>
    <w:p>
      <w:pPr>
        <w:pStyle w:val="Normal"/>
        <w:spacing w:lineRule="auto" w:line="240" w:before="0" w:after="0"/>
        <w:jc w:val="right"/>
        <w:rPr>
          <w:bCs/>
          <w:sz w:val="24"/>
          <w:szCs w:val="24"/>
        </w:rPr>
      </w:pPr>
      <w:r>
        <w:rPr>
          <w:bCs/>
          <w:sz w:val="24"/>
          <w:szCs w:val="24"/>
        </w:rPr>
        <w:t>___________________________________</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 документ удостоверяющий личность)</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проживающего  по адресу: </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_______________________  </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 число, месяц, год рождения) </w:t>
      </w:r>
    </w:p>
    <w:p>
      <w:pPr>
        <w:pStyle w:val="Normal"/>
        <w:tabs>
          <w:tab w:val="left" w:pos="6210" w:leader="none"/>
        </w:tabs>
        <w:spacing w:lineRule="auto" w:line="240" w:before="0" w:after="0"/>
        <w:ind w:firstLine="540"/>
        <w:rPr>
          <w:bCs/>
          <w:sz w:val="24"/>
          <w:szCs w:val="24"/>
        </w:rPr>
      </w:pPr>
      <w:r>
        <w:rPr>
          <w:bCs/>
          <w:sz w:val="24"/>
          <w:szCs w:val="24"/>
        </w:rPr>
      </w:r>
    </w:p>
    <w:p>
      <w:pPr>
        <w:pStyle w:val="Normal"/>
        <w:tabs>
          <w:tab w:val="left" w:pos="6210" w:leader="none"/>
        </w:tabs>
        <w:spacing w:lineRule="auto" w:line="240" w:before="0" w:after="0"/>
        <w:ind w:firstLine="540"/>
        <w:rPr>
          <w:bCs/>
          <w:sz w:val="24"/>
          <w:szCs w:val="24"/>
        </w:rPr>
      </w:pPr>
      <w:r>
        <w:rPr>
          <w:bCs/>
          <w:sz w:val="24"/>
          <w:szCs w:val="24"/>
        </w:rPr>
        <w:tab/>
        <w:t>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домашнего и рабочего </w:t>
      </w:r>
    </w:p>
    <w:p>
      <w:pPr>
        <w:pStyle w:val="Normal"/>
        <w:spacing w:lineRule="auto" w:line="240" w:before="0" w:after="0"/>
        <w:ind w:firstLine="540"/>
        <w:jc w:val="right"/>
        <w:rPr>
          <w:bCs/>
          <w:sz w:val="24"/>
          <w:szCs w:val="24"/>
        </w:rPr>
      </w:pPr>
      <w:r>
        <w:rPr>
          <w:bCs/>
          <w:sz w:val="24"/>
          <w:szCs w:val="24"/>
        </w:rPr>
        <w:t xml:space="preserve">                                  </w:t>
      </w:r>
      <w:r>
        <w:rPr>
          <w:bCs/>
          <w:sz w:val="24"/>
          <w:szCs w:val="24"/>
        </w:rPr>
        <w:t>телефонов</w:t>
      </w:r>
    </w:p>
    <w:p>
      <w:pPr>
        <w:pStyle w:val="Normal"/>
        <w:spacing w:lineRule="auto" w:line="240" w:before="0" w:after="0"/>
        <w:ind w:firstLine="540"/>
        <w:jc w:val="both"/>
        <w:rPr>
          <w:bCs/>
          <w:sz w:val="24"/>
          <w:szCs w:val="24"/>
        </w:rPr>
      </w:pPr>
      <w:r>
        <w:rPr>
          <w:bCs/>
          <w:sz w:val="24"/>
          <w:szCs w:val="24"/>
        </w:rPr>
      </w:r>
    </w:p>
    <w:p>
      <w:pPr>
        <w:pStyle w:val="Normal"/>
        <w:spacing w:lineRule="auto" w:line="240" w:before="0" w:after="0"/>
        <w:ind w:firstLine="540"/>
        <w:jc w:val="both"/>
        <w:rPr>
          <w:bCs/>
          <w:sz w:val="24"/>
          <w:szCs w:val="24"/>
        </w:rPr>
      </w:pPr>
      <w:r>
        <w:rPr>
          <w:bCs/>
          <w:sz w:val="24"/>
          <w:szCs w:val="24"/>
        </w:rPr>
      </w:r>
    </w:p>
    <w:p>
      <w:pPr>
        <w:pStyle w:val="Normal"/>
        <w:spacing w:lineRule="auto" w:line="240" w:before="0" w:after="0"/>
        <w:ind w:firstLine="540"/>
        <w:jc w:val="center"/>
        <w:rPr>
          <w:bCs/>
          <w:sz w:val="24"/>
          <w:szCs w:val="24"/>
        </w:rPr>
      </w:pPr>
      <w:r>
        <w:rPr>
          <w:bCs/>
          <w:sz w:val="24"/>
          <w:szCs w:val="24"/>
        </w:rPr>
        <w:t>З А Я В Л Е Н И Е</w:t>
      </w:r>
    </w:p>
    <w:p>
      <w:pPr>
        <w:pStyle w:val="Normal"/>
        <w:spacing w:lineRule="auto" w:line="240" w:before="0" w:after="0"/>
        <w:ind w:firstLine="540"/>
        <w:jc w:val="both"/>
        <w:rPr>
          <w:bCs/>
          <w:sz w:val="24"/>
          <w:szCs w:val="24"/>
        </w:rPr>
      </w:pPr>
      <w:r>
        <w:rPr>
          <w:bCs/>
          <w:sz w:val="24"/>
          <w:szCs w:val="24"/>
        </w:rPr>
      </w:r>
    </w:p>
    <w:p>
      <w:pPr>
        <w:pStyle w:val="NoSpacing"/>
        <w:rPr>
          <w:sz w:val="24"/>
          <w:szCs w:val="24"/>
        </w:rPr>
      </w:pPr>
      <w:r>
        <w:rPr>
          <w:sz w:val="24"/>
          <w:szCs w:val="24"/>
        </w:rPr>
        <w:t>Прошу подтвердить стаж работы на (в)______________________________________</w:t>
      </w:r>
    </w:p>
    <w:p>
      <w:pPr>
        <w:pStyle w:val="NoSpacing"/>
        <w:jc w:val="both"/>
        <w:rPr>
          <w:sz w:val="24"/>
          <w:szCs w:val="24"/>
        </w:rPr>
      </w:pPr>
      <w:r>
        <w:rPr>
          <w:sz w:val="24"/>
          <w:szCs w:val="24"/>
        </w:rPr>
        <w:t>________________________________________________________________________</w:t>
      </w:r>
    </w:p>
    <w:p>
      <w:pPr>
        <w:pStyle w:val="NoSpacing"/>
        <w:jc w:val="both"/>
        <w:rPr>
          <w:sz w:val="24"/>
          <w:szCs w:val="24"/>
        </w:rPr>
      </w:pPr>
      <w:r>
        <w:rPr>
          <w:sz w:val="24"/>
          <w:szCs w:val="24"/>
        </w:rPr>
        <w:t xml:space="preserve"> </w:t>
      </w:r>
      <w:r>
        <w:rPr>
          <w:sz w:val="24"/>
          <w:szCs w:val="24"/>
        </w:rPr>
        <w:t>(наименование предприятия, организации, цеха, в котором работал, кем работал)</w:t>
      </w:r>
    </w:p>
    <w:p>
      <w:pPr>
        <w:pStyle w:val="NoSpacing"/>
        <w:jc w:val="both"/>
        <w:rPr>
          <w:sz w:val="24"/>
          <w:szCs w:val="24"/>
        </w:rPr>
      </w:pPr>
      <w:r>
        <w:rPr>
          <w:sz w:val="24"/>
          <w:szCs w:val="24"/>
        </w:rPr>
        <w:t>с__________________по____________.</w:t>
      </w:r>
    </w:p>
    <w:p>
      <w:pPr>
        <w:pStyle w:val="NoSpacing"/>
        <w:rPr>
          <w:sz w:val="24"/>
          <w:szCs w:val="24"/>
        </w:rPr>
      </w:pPr>
      <w:r>
        <w:rPr>
          <w:sz w:val="24"/>
          <w:szCs w:val="24"/>
        </w:rPr>
        <w:t xml:space="preserve"> </w:t>
      </w:r>
      <w:r>
        <w:rPr>
          <w:sz w:val="24"/>
          <w:szCs w:val="24"/>
        </w:rPr>
        <w:t>На запрашиваемый период фамилия была ___________________________________</w:t>
      </w:r>
    </w:p>
    <w:p>
      <w:pPr>
        <w:pStyle w:val="NoSpacing"/>
        <w:jc w:val="right"/>
        <w:rPr>
          <w:sz w:val="24"/>
          <w:szCs w:val="24"/>
        </w:rPr>
      </w:pPr>
      <w:r>
        <w:rPr>
          <w:sz w:val="24"/>
          <w:szCs w:val="24"/>
        </w:rPr>
        <w:t xml:space="preserve">                              </w:t>
      </w:r>
      <w:r>
        <w:rPr>
          <w:sz w:val="24"/>
          <w:szCs w:val="24"/>
        </w:rPr>
        <w:t xml:space="preserve">______________                 </w:t>
      </w:r>
    </w:p>
    <w:p>
      <w:pPr>
        <w:pStyle w:val="NoSpacing"/>
        <w:jc w:val="right"/>
        <w:rPr>
          <w:sz w:val="24"/>
          <w:szCs w:val="24"/>
        </w:rPr>
      </w:pPr>
      <w:r>
        <w:rPr>
          <w:sz w:val="24"/>
          <w:szCs w:val="24"/>
        </w:rPr>
        <w:t>число, месяц, год</w:t>
      </w:r>
    </w:p>
    <w:p>
      <w:pPr>
        <w:pStyle w:val="NoSpacing"/>
        <w:jc w:val="right"/>
        <w:rPr>
          <w:sz w:val="24"/>
          <w:szCs w:val="24"/>
        </w:rPr>
      </w:pPr>
      <w:r>
        <w:rPr>
          <w:sz w:val="24"/>
          <w:szCs w:val="24"/>
        </w:rPr>
        <w:t>_____________</w:t>
      </w:r>
    </w:p>
    <w:p>
      <w:pPr>
        <w:pStyle w:val="NoSpacing"/>
        <w:jc w:val="right"/>
        <w:rPr>
          <w:sz w:val="24"/>
          <w:szCs w:val="24"/>
        </w:rPr>
      </w:pPr>
      <w:r>
        <w:rPr>
          <w:sz w:val="24"/>
          <w:szCs w:val="24"/>
        </w:rPr>
        <w:t>подпись</w:t>
      </w:r>
    </w:p>
    <w:p>
      <w:pPr>
        <w:pStyle w:val="Normal"/>
        <w:spacing w:lineRule="auto" w:line="240" w:before="0" w:after="0"/>
        <w:jc w:val="both"/>
        <w:rPr>
          <w:bCs/>
          <w:sz w:val="24"/>
          <w:szCs w:val="24"/>
        </w:rPr>
      </w:pPr>
      <w:r>
        <w:rPr>
          <w:bCs/>
          <w:sz w:val="24"/>
          <w:szCs w:val="24"/>
        </w:rPr>
        <w:t xml:space="preserve">Я, ___________________________________, даю согласие на обработку моих персональных данных, содержащихся в заявлении и документах. </w:t>
      </w:r>
    </w:p>
    <w:p>
      <w:pPr>
        <w:pStyle w:val="Normal"/>
        <w:spacing w:lineRule="auto" w:line="240" w:before="0" w:after="0"/>
        <w:ind w:firstLine="54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t>________________</w:t>
      </w:r>
    </w:p>
    <w:p>
      <w:pPr>
        <w:pStyle w:val="Normal"/>
        <w:spacing w:lineRule="auto" w:line="240" w:before="0" w:after="0"/>
        <w:ind w:firstLine="540"/>
        <w:jc w:val="right"/>
        <w:rPr>
          <w:bCs/>
          <w:sz w:val="24"/>
          <w:szCs w:val="24"/>
        </w:rPr>
      </w:pPr>
      <w:r>
        <w:rPr>
          <w:bCs/>
          <w:sz w:val="24"/>
          <w:szCs w:val="24"/>
        </w:rPr>
        <w:t>число, месяц, год</w:t>
      </w:r>
    </w:p>
    <w:p>
      <w:pPr>
        <w:pStyle w:val="Normal"/>
        <w:spacing w:lineRule="auto" w:line="240" w:before="0" w:after="0"/>
        <w:ind w:firstLine="540"/>
        <w:jc w:val="right"/>
        <w:rPr>
          <w:bCs/>
          <w:sz w:val="24"/>
          <w:szCs w:val="24"/>
        </w:rPr>
      </w:pPr>
      <w:r>
        <w:rPr>
          <w:bCs/>
          <w:sz w:val="24"/>
          <w:szCs w:val="24"/>
        </w:rPr>
        <w:t xml:space="preserve">   </w:t>
      </w:r>
      <w:r>
        <w:rPr>
          <w:bCs/>
          <w:sz w:val="24"/>
          <w:szCs w:val="24"/>
        </w:rPr>
        <w:t>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Подпись</w:t>
      </w:r>
    </w:p>
    <w:p>
      <w:pPr>
        <w:pStyle w:val="Normal"/>
        <w:rPr/>
      </w:pPr>
      <w:r>
        <w:rPr/>
      </w:r>
    </w:p>
    <w:p>
      <w:pPr>
        <w:pStyle w:val="NoSpacing"/>
        <w:jc w:val="both"/>
        <w:rPr>
          <w:bCs/>
          <w:sz w:val="24"/>
          <w:szCs w:val="24"/>
        </w:rPr>
      </w:pPr>
      <w:r>
        <w:rPr>
          <w:bCs/>
          <w:sz w:val="24"/>
          <w:szCs w:val="24"/>
        </w:rPr>
        <w:t>Документ прошу выдать на руки (выслать по почте, по электронной почте) – нужное подчеркнуть.</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t xml:space="preserve">                                                                                   </w:t>
      </w:r>
      <w:r>
        <w:rPr>
          <w:bCs/>
          <w:sz w:val="24"/>
          <w:szCs w:val="24"/>
        </w:rPr>
        <w:t xml:space="preserve">В архивный отдел администрации </w:t>
      </w:r>
    </w:p>
    <w:p>
      <w:pPr>
        <w:pStyle w:val="Normal"/>
        <w:spacing w:lineRule="auto" w:line="240" w:before="0" w:after="0"/>
        <w:ind w:firstLine="540"/>
        <w:rPr>
          <w:bCs/>
          <w:sz w:val="24"/>
          <w:szCs w:val="24"/>
        </w:rPr>
      </w:pPr>
      <w:r>
        <w:rPr>
          <w:bCs/>
          <w:sz w:val="24"/>
          <w:szCs w:val="24"/>
        </w:rPr>
        <w:t xml:space="preserve">                                                                          </w:t>
      </w:r>
      <w:r>
        <w:rPr>
          <w:bCs/>
          <w:sz w:val="24"/>
          <w:szCs w:val="24"/>
        </w:rPr>
        <w:t>Ильинского  муниципального района</w:t>
      </w:r>
    </w:p>
    <w:p>
      <w:pPr>
        <w:pStyle w:val="Normal"/>
        <w:spacing w:lineRule="auto" w:line="240" w:before="0" w:after="0"/>
        <w:ind w:firstLine="540"/>
        <w:jc w:val="right"/>
        <w:rPr>
          <w:bCs/>
          <w:sz w:val="24"/>
          <w:szCs w:val="24"/>
        </w:rPr>
      </w:pPr>
      <w:r>
        <w:rPr>
          <w:bCs/>
          <w:sz w:val="24"/>
          <w:szCs w:val="24"/>
        </w:rPr>
        <w:t>от ________________________________</w:t>
      </w:r>
    </w:p>
    <w:p>
      <w:pPr>
        <w:pStyle w:val="Normal"/>
        <w:spacing w:lineRule="auto" w:line="240" w:before="0" w:after="0"/>
        <w:ind w:firstLine="540"/>
        <w:jc w:val="right"/>
        <w:rPr>
          <w:bCs/>
          <w:sz w:val="24"/>
          <w:szCs w:val="24"/>
        </w:rPr>
      </w:pPr>
      <w:r>
        <w:rPr>
          <w:bCs/>
          <w:sz w:val="24"/>
          <w:szCs w:val="24"/>
        </w:rPr>
        <w:t>__________________________________,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(фамилия, имя, отчество) </w:t>
      </w:r>
    </w:p>
    <w:p>
      <w:pPr>
        <w:pStyle w:val="Normal"/>
        <w:spacing w:lineRule="auto" w:line="240" w:before="0" w:after="0"/>
        <w:ind w:firstLine="540"/>
        <w:jc w:val="right"/>
        <w:rPr>
          <w:bCs/>
          <w:sz w:val="24"/>
          <w:szCs w:val="24"/>
        </w:rPr>
      </w:pPr>
      <w:r>
        <w:rPr>
          <w:bCs/>
          <w:sz w:val="24"/>
          <w:szCs w:val="24"/>
        </w:rPr>
      </w:r>
    </w:p>
    <w:p>
      <w:pPr>
        <w:pStyle w:val="Normal"/>
        <w:spacing w:lineRule="auto" w:line="240" w:before="0" w:after="0"/>
        <w:jc w:val="right"/>
        <w:rPr>
          <w:bCs/>
          <w:sz w:val="24"/>
          <w:szCs w:val="24"/>
        </w:rPr>
      </w:pPr>
      <w:r>
        <w:rPr>
          <w:bCs/>
          <w:sz w:val="24"/>
          <w:szCs w:val="24"/>
        </w:rPr>
        <w:t>___________________________________</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 документ удостоверяющий личность)</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проживающего  по адресу: </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_______________________  </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 число, месяц, год рождения) </w:t>
      </w:r>
    </w:p>
    <w:p>
      <w:pPr>
        <w:pStyle w:val="Normal"/>
        <w:tabs>
          <w:tab w:val="left" w:pos="6210" w:leader="none"/>
        </w:tabs>
        <w:spacing w:lineRule="auto" w:line="240" w:before="0" w:after="0"/>
        <w:ind w:firstLine="540"/>
        <w:rPr>
          <w:bCs/>
          <w:sz w:val="24"/>
          <w:szCs w:val="24"/>
        </w:rPr>
      </w:pPr>
      <w:r>
        <w:rPr>
          <w:bCs/>
          <w:sz w:val="24"/>
          <w:szCs w:val="24"/>
        </w:rPr>
      </w:r>
    </w:p>
    <w:p>
      <w:pPr>
        <w:pStyle w:val="Normal"/>
        <w:tabs>
          <w:tab w:val="left" w:pos="6210" w:leader="none"/>
        </w:tabs>
        <w:spacing w:lineRule="auto" w:line="240" w:before="0" w:after="0"/>
        <w:ind w:firstLine="540"/>
        <w:rPr>
          <w:bCs/>
          <w:sz w:val="24"/>
          <w:szCs w:val="24"/>
        </w:rPr>
      </w:pPr>
      <w:r>
        <w:rPr>
          <w:bCs/>
          <w:sz w:val="24"/>
          <w:szCs w:val="24"/>
        </w:rPr>
        <w:tab/>
        <w:t>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домашнего и рабочего </w:t>
      </w:r>
    </w:p>
    <w:p>
      <w:pPr>
        <w:pStyle w:val="Normal"/>
        <w:spacing w:lineRule="auto" w:line="240" w:before="0" w:after="0"/>
        <w:ind w:firstLine="540"/>
        <w:jc w:val="right"/>
        <w:rPr>
          <w:bCs/>
          <w:sz w:val="24"/>
          <w:szCs w:val="24"/>
        </w:rPr>
      </w:pPr>
      <w:r>
        <w:rPr>
          <w:bCs/>
          <w:sz w:val="24"/>
          <w:szCs w:val="24"/>
        </w:rPr>
        <w:t xml:space="preserve">                                  </w:t>
      </w:r>
      <w:r>
        <w:rPr>
          <w:bCs/>
          <w:sz w:val="24"/>
          <w:szCs w:val="24"/>
        </w:rPr>
        <w:t>телефонов</w:t>
      </w:r>
    </w:p>
    <w:p>
      <w:pPr>
        <w:pStyle w:val="Normal"/>
        <w:jc w:val="center"/>
        <w:rPr>
          <w:sz w:val="24"/>
          <w:szCs w:val="24"/>
        </w:rPr>
      </w:pPr>
      <w:r>
        <w:rPr>
          <w:sz w:val="24"/>
          <w:szCs w:val="24"/>
        </w:rPr>
        <w:t>З А Я В Л Е Н И Е</w:t>
      </w:r>
    </w:p>
    <w:p>
      <w:pPr>
        <w:pStyle w:val="NoSpacing"/>
        <w:jc w:val="both"/>
        <w:rPr>
          <w:sz w:val="24"/>
          <w:szCs w:val="24"/>
        </w:rPr>
      </w:pPr>
      <w:r>
        <w:rPr>
          <w:sz w:val="24"/>
          <w:szCs w:val="24"/>
        </w:rPr>
        <w:t>Прошу выдать архивную справку о заработной плате   на (в) ___________________________________________________________________________</w:t>
      </w:r>
    </w:p>
    <w:p>
      <w:pPr>
        <w:pStyle w:val="NoSpacing"/>
        <w:jc w:val="both"/>
        <w:rPr>
          <w:sz w:val="24"/>
          <w:szCs w:val="24"/>
        </w:rPr>
      </w:pPr>
      <w:r>
        <w:rPr>
          <w:sz w:val="24"/>
          <w:szCs w:val="24"/>
        </w:rPr>
        <w:t>___________________________________________________________________________</w:t>
      </w:r>
    </w:p>
    <w:p>
      <w:pPr>
        <w:pStyle w:val="NoSpacing"/>
        <w:jc w:val="both"/>
        <w:rPr>
          <w:sz w:val="24"/>
          <w:szCs w:val="24"/>
        </w:rPr>
      </w:pPr>
      <w:r>
        <w:rPr>
          <w:sz w:val="24"/>
          <w:szCs w:val="24"/>
        </w:rPr>
        <w:t xml:space="preserve">                            </w:t>
      </w:r>
      <w:r>
        <w:rPr>
          <w:sz w:val="24"/>
          <w:szCs w:val="24"/>
        </w:rPr>
        <w:t>(наименование предприятия, кем работал)</w:t>
      </w:r>
    </w:p>
    <w:p>
      <w:pPr>
        <w:pStyle w:val="NoSpacing"/>
        <w:jc w:val="both"/>
        <w:rPr>
          <w:sz w:val="24"/>
          <w:szCs w:val="24"/>
        </w:rPr>
      </w:pPr>
      <w:r>
        <w:rPr>
          <w:sz w:val="24"/>
          <w:szCs w:val="24"/>
        </w:rPr>
        <w:t xml:space="preserve">с ___________________ по _________________________________________________     </w:t>
      </w:r>
    </w:p>
    <w:p>
      <w:pPr>
        <w:pStyle w:val="NoSpacing"/>
        <w:jc w:val="both"/>
        <w:rPr>
          <w:sz w:val="24"/>
          <w:szCs w:val="24"/>
        </w:rPr>
      </w:pPr>
      <w:r>
        <w:rPr>
          <w:sz w:val="24"/>
          <w:szCs w:val="24"/>
        </w:rPr>
        <w:t xml:space="preserve">__________________________________________________________________________.      </w:t>
      </w:r>
    </w:p>
    <w:p>
      <w:pPr>
        <w:pStyle w:val="NoSpacing"/>
        <w:jc w:val="both"/>
        <w:rPr>
          <w:sz w:val="24"/>
          <w:szCs w:val="24"/>
        </w:rPr>
      </w:pPr>
      <w:r>
        <w:rPr>
          <w:sz w:val="24"/>
          <w:szCs w:val="24"/>
        </w:rPr>
        <w:t xml:space="preserve">                          </w:t>
      </w:r>
      <w:r>
        <w:rPr>
          <w:sz w:val="24"/>
          <w:szCs w:val="24"/>
        </w:rPr>
        <w:t>(указать фамилию, которая была на запрашиваемый период).</w:t>
      </w:r>
    </w:p>
    <w:p>
      <w:pPr>
        <w:pStyle w:val="NoSpacing"/>
        <w:jc w:val="right"/>
        <w:rPr>
          <w:sz w:val="24"/>
          <w:szCs w:val="24"/>
        </w:rPr>
      </w:pPr>
      <w:r>
        <w:rPr>
          <w:sz w:val="24"/>
          <w:szCs w:val="24"/>
        </w:rPr>
        <w:t xml:space="preserve">                                              </w:t>
      </w:r>
      <w:r>
        <w:rPr>
          <w:sz w:val="24"/>
          <w:szCs w:val="24"/>
        </w:rPr>
        <w:t>__________________________</w:t>
      </w:r>
    </w:p>
    <w:p>
      <w:pPr>
        <w:pStyle w:val="NoSpacing"/>
        <w:jc w:val="right"/>
        <w:rPr>
          <w:sz w:val="24"/>
          <w:szCs w:val="24"/>
        </w:rPr>
      </w:pPr>
      <w:r>
        <w:rPr>
          <w:sz w:val="24"/>
          <w:szCs w:val="24"/>
        </w:rPr>
        <w:t>число, месяц, год</w:t>
      </w:r>
    </w:p>
    <w:p>
      <w:pPr>
        <w:pStyle w:val="NoSpacing"/>
        <w:jc w:val="right"/>
        <w:rPr>
          <w:sz w:val="24"/>
          <w:szCs w:val="24"/>
        </w:rPr>
      </w:pPr>
      <w:r>
        <w:rPr>
          <w:sz w:val="24"/>
          <w:szCs w:val="24"/>
        </w:rPr>
        <w:t xml:space="preserve">                                              </w:t>
      </w:r>
      <w:r>
        <w:rPr>
          <w:sz w:val="24"/>
          <w:szCs w:val="24"/>
        </w:rPr>
        <w:t>_____________</w:t>
      </w:r>
    </w:p>
    <w:p>
      <w:pPr>
        <w:pStyle w:val="NoSpacing"/>
        <w:jc w:val="right"/>
        <w:rPr>
          <w:sz w:val="24"/>
          <w:szCs w:val="24"/>
        </w:rPr>
      </w:pPr>
      <w:r>
        <w:rPr>
          <w:sz w:val="24"/>
          <w:szCs w:val="24"/>
        </w:rPr>
        <w:t>подпись</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xml:space="preserve">Я, ___________________________________, даю согласие на обработку моих персональных данных, содержащихся в заявлении и документах. </w:t>
      </w:r>
    </w:p>
    <w:p>
      <w:pPr>
        <w:pStyle w:val="Normal"/>
        <w:spacing w:lineRule="auto" w:line="240" w:before="0" w:after="0"/>
        <w:ind w:firstLine="54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t>________________</w:t>
      </w:r>
    </w:p>
    <w:p>
      <w:pPr>
        <w:pStyle w:val="Normal"/>
        <w:spacing w:lineRule="auto" w:line="240" w:before="0" w:after="0"/>
        <w:ind w:firstLine="540"/>
        <w:jc w:val="right"/>
        <w:rPr>
          <w:bCs/>
          <w:sz w:val="24"/>
          <w:szCs w:val="24"/>
        </w:rPr>
      </w:pPr>
      <w:r>
        <w:rPr>
          <w:bCs/>
          <w:sz w:val="24"/>
          <w:szCs w:val="24"/>
        </w:rPr>
        <w:t>число, месяц, год</w:t>
      </w:r>
    </w:p>
    <w:p>
      <w:pPr>
        <w:pStyle w:val="Normal"/>
        <w:spacing w:lineRule="auto" w:line="240" w:before="0" w:after="0"/>
        <w:ind w:firstLine="540"/>
        <w:jc w:val="right"/>
        <w:rPr>
          <w:bCs/>
          <w:sz w:val="24"/>
          <w:szCs w:val="24"/>
        </w:rPr>
      </w:pPr>
      <w:r>
        <w:rPr>
          <w:bCs/>
          <w:sz w:val="24"/>
          <w:szCs w:val="24"/>
        </w:rPr>
        <w:t xml:space="preserve">   </w:t>
      </w:r>
      <w:r>
        <w:rPr>
          <w:bCs/>
          <w:sz w:val="24"/>
          <w:szCs w:val="24"/>
        </w:rPr>
        <w:t>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Подпись</w:t>
      </w:r>
    </w:p>
    <w:p>
      <w:pPr>
        <w:pStyle w:val="Normal"/>
        <w:rPr/>
      </w:pPr>
      <w:r>
        <w:rPr/>
      </w:r>
    </w:p>
    <w:p>
      <w:pPr>
        <w:pStyle w:val="NoSpacing"/>
        <w:jc w:val="both"/>
        <w:rPr>
          <w:bCs/>
          <w:sz w:val="24"/>
          <w:szCs w:val="24"/>
        </w:rPr>
      </w:pPr>
      <w:r>
        <w:rPr>
          <w:bCs/>
          <w:sz w:val="24"/>
          <w:szCs w:val="24"/>
        </w:rPr>
        <w:t>Документ прошу выдать на руки (выслать по почте, по электронной почте) – нужное подчеркнуть.</w:t>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t xml:space="preserve">                                                                                   </w:t>
      </w:r>
      <w:r>
        <w:rPr>
          <w:bCs/>
          <w:sz w:val="24"/>
          <w:szCs w:val="24"/>
        </w:rPr>
        <w:t xml:space="preserve">В архивный отдел администрации </w:t>
      </w:r>
    </w:p>
    <w:p>
      <w:pPr>
        <w:pStyle w:val="Normal"/>
        <w:spacing w:lineRule="auto" w:line="240" w:before="0" w:after="0"/>
        <w:ind w:firstLine="540"/>
        <w:rPr>
          <w:bCs/>
          <w:sz w:val="24"/>
          <w:szCs w:val="24"/>
        </w:rPr>
      </w:pPr>
      <w:r>
        <w:rPr>
          <w:bCs/>
          <w:sz w:val="24"/>
          <w:szCs w:val="24"/>
        </w:rPr>
        <w:t xml:space="preserve">                                                                          </w:t>
      </w:r>
      <w:r>
        <w:rPr>
          <w:bCs/>
          <w:sz w:val="24"/>
          <w:szCs w:val="24"/>
        </w:rPr>
        <w:t>Ильинского  муниципального района</w:t>
      </w:r>
    </w:p>
    <w:p>
      <w:pPr>
        <w:pStyle w:val="Normal"/>
        <w:spacing w:lineRule="auto" w:line="240" w:before="0" w:after="0"/>
        <w:ind w:firstLine="540"/>
        <w:jc w:val="right"/>
        <w:rPr>
          <w:bCs/>
          <w:sz w:val="24"/>
          <w:szCs w:val="24"/>
        </w:rPr>
      </w:pPr>
      <w:r>
        <w:rPr>
          <w:bCs/>
          <w:sz w:val="24"/>
          <w:szCs w:val="24"/>
        </w:rPr>
        <w:t>от ________________________________</w:t>
      </w:r>
    </w:p>
    <w:p>
      <w:pPr>
        <w:pStyle w:val="Normal"/>
        <w:spacing w:lineRule="auto" w:line="240" w:before="0" w:after="0"/>
        <w:ind w:firstLine="540"/>
        <w:jc w:val="right"/>
        <w:rPr>
          <w:bCs/>
          <w:sz w:val="24"/>
          <w:szCs w:val="24"/>
        </w:rPr>
      </w:pPr>
      <w:r>
        <w:rPr>
          <w:bCs/>
          <w:sz w:val="24"/>
          <w:szCs w:val="24"/>
        </w:rPr>
        <w:t>__________________________________,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(фамилия, имя, отчество) </w:t>
      </w:r>
    </w:p>
    <w:p>
      <w:pPr>
        <w:pStyle w:val="Normal"/>
        <w:spacing w:lineRule="auto" w:line="240" w:before="0" w:after="0"/>
        <w:ind w:firstLine="540"/>
        <w:jc w:val="right"/>
        <w:rPr>
          <w:bCs/>
          <w:sz w:val="24"/>
          <w:szCs w:val="24"/>
        </w:rPr>
      </w:pPr>
      <w:r>
        <w:rPr>
          <w:bCs/>
          <w:sz w:val="24"/>
          <w:szCs w:val="24"/>
        </w:rPr>
      </w:r>
    </w:p>
    <w:p>
      <w:pPr>
        <w:pStyle w:val="Normal"/>
        <w:spacing w:lineRule="auto" w:line="240" w:before="0" w:after="0"/>
        <w:jc w:val="right"/>
        <w:rPr>
          <w:bCs/>
          <w:sz w:val="24"/>
          <w:szCs w:val="24"/>
        </w:rPr>
      </w:pPr>
      <w:r>
        <w:rPr>
          <w:bCs/>
          <w:sz w:val="24"/>
          <w:szCs w:val="24"/>
        </w:rPr>
        <w:t>___________________________________</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 документ удостоверяющий личность)</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проживающего  по адресу: </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__________________________  </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 число, месяц, год рождения) </w:t>
      </w:r>
    </w:p>
    <w:p>
      <w:pPr>
        <w:pStyle w:val="Normal"/>
        <w:tabs>
          <w:tab w:val="left" w:pos="6210" w:leader="none"/>
        </w:tabs>
        <w:spacing w:lineRule="auto" w:line="240" w:before="0" w:after="0"/>
        <w:ind w:firstLine="540"/>
        <w:rPr>
          <w:bCs/>
          <w:sz w:val="24"/>
          <w:szCs w:val="24"/>
        </w:rPr>
      </w:pPr>
      <w:r>
        <w:rPr>
          <w:bCs/>
          <w:sz w:val="24"/>
          <w:szCs w:val="24"/>
        </w:rPr>
      </w:r>
    </w:p>
    <w:p>
      <w:pPr>
        <w:pStyle w:val="Normal"/>
        <w:tabs>
          <w:tab w:val="left" w:pos="6210" w:leader="none"/>
        </w:tabs>
        <w:spacing w:lineRule="auto" w:line="240" w:before="0" w:after="0"/>
        <w:ind w:firstLine="540"/>
        <w:rPr>
          <w:bCs/>
          <w:sz w:val="24"/>
          <w:szCs w:val="24"/>
        </w:rPr>
      </w:pPr>
      <w:r>
        <w:rPr>
          <w:bCs/>
          <w:sz w:val="24"/>
          <w:szCs w:val="24"/>
        </w:rPr>
        <w:tab/>
        <w:t>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домашнего и рабочего </w:t>
      </w:r>
    </w:p>
    <w:p>
      <w:pPr>
        <w:pStyle w:val="Normal"/>
        <w:spacing w:lineRule="auto" w:line="240" w:before="0" w:after="0"/>
        <w:ind w:firstLine="540"/>
        <w:jc w:val="right"/>
        <w:rPr>
          <w:bCs/>
          <w:sz w:val="24"/>
          <w:szCs w:val="24"/>
        </w:rPr>
      </w:pPr>
      <w:r>
        <w:rPr>
          <w:bCs/>
          <w:sz w:val="24"/>
          <w:szCs w:val="24"/>
        </w:rPr>
        <w:t xml:space="preserve">                                  </w:t>
      </w:r>
      <w:r>
        <w:rPr>
          <w:bCs/>
          <w:sz w:val="24"/>
          <w:szCs w:val="24"/>
        </w:rPr>
        <w:t>телефонов</w:t>
      </w:r>
    </w:p>
    <w:p>
      <w:pPr>
        <w:pStyle w:val="Normal"/>
        <w:jc w:val="center"/>
        <w:rPr>
          <w:sz w:val="24"/>
          <w:szCs w:val="24"/>
        </w:rPr>
      </w:pPr>
      <w:r>
        <w:rPr>
          <w:sz w:val="24"/>
          <w:szCs w:val="24"/>
        </w:rPr>
        <w:t>З А Я В Л Е Н И Е</w:t>
      </w:r>
    </w:p>
    <w:p>
      <w:pPr>
        <w:pStyle w:val="NoSpacing"/>
        <w:jc w:val="both"/>
        <w:rPr>
          <w:sz w:val="24"/>
          <w:szCs w:val="24"/>
        </w:rPr>
      </w:pPr>
      <w:r>
        <w:rPr>
          <w:sz w:val="24"/>
          <w:szCs w:val="24"/>
        </w:rPr>
        <w:t>Прошу выдать копию постановления (решения, распоряжения) №_____от_____, выданное (кем)________________________________________________________________</w:t>
      </w:r>
    </w:p>
    <w:p>
      <w:pPr>
        <w:pStyle w:val="NoSpacing"/>
        <w:jc w:val="both"/>
        <w:rPr>
          <w:sz w:val="24"/>
          <w:szCs w:val="24"/>
        </w:rPr>
      </w:pPr>
      <w:r>
        <w:rPr>
          <w:sz w:val="24"/>
          <w:szCs w:val="24"/>
        </w:rPr>
        <w:tab/>
        <w:tab/>
        <w:t>указать наименование организации</w:t>
      </w:r>
    </w:p>
    <w:p>
      <w:pPr>
        <w:pStyle w:val="NoSpacing"/>
        <w:jc w:val="both"/>
        <w:rPr>
          <w:sz w:val="24"/>
          <w:szCs w:val="24"/>
        </w:rPr>
      </w:pPr>
      <w:r>
        <w:rPr>
          <w:sz w:val="24"/>
          <w:szCs w:val="24"/>
        </w:rPr>
        <w:t>о подтверждении права на владение землей_____________________________________</w:t>
      </w:r>
    </w:p>
    <w:p>
      <w:pPr>
        <w:pStyle w:val="NoSpacing"/>
        <w:jc w:val="both"/>
        <w:rPr>
          <w:sz w:val="24"/>
          <w:szCs w:val="24"/>
        </w:rPr>
      </w:pPr>
      <w:r>
        <w:rPr>
          <w:sz w:val="24"/>
          <w:szCs w:val="24"/>
        </w:rPr>
        <w:tab/>
        <w:tab/>
        <w:tab/>
        <w:tab/>
        <w:tab/>
        <w:tab/>
        <w:t>в садоводческом товариществе, под домовладением, гаражом и др.</w:t>
      </w:r>
    </w:p>
    <w:p>
      <w:pPr>
        <w:pStyle w:val="NoSpacing"/>
        <w:jc w:val="both"/>
        <w:rPr>
          <w:bCs/>
          <w:sz w:val="24"/>
          <w:szCs w:val="24"/>
        </w:rPr>
      </w:pPr>
      <w:r>
        <w:rPr>
          <w:bCs/>
          <w:sz w:val="24"/>
          <w:szCs w:val="24"/>
        </w:rPr>
        <w:t>номер земельного участка ________;</w:t>
      </w:r>
    </w:p>
    <w:p>
      <w:pPr>
        <w:pStyle w:val="NoSpacing"/>
        <w:jc w:val="both"/>
        <w:rPr>
          <w:bCs/>
          <w:sz w:val="24"/>
          <w:szCs w:val="24"/>
        </w:rPr>
      </w:pPr>
      <w:r>
        <w:rPr>
          <w:bCs/>
          <w:sz w:val="24"/>
          <w:szCs w:val="24"/>
        </w:rPr>
        <w:t>месторасположение:_________________________________________________________</w:t>
      </w:r>
    </w:p>
    <w:p>
      <w:pPr>
        <w:pStyle w:val="NoSpacing"/>
        <w:jc w:val="both"/>
        <w:rPr>
          <w:bCs/>
          <w:sz w:val="24"/>
          <w:szCs w:val="24"/>
        </w:rPr>
      </w:pPr>
      <w:r>
        <w:rPr>
          <w:bCs/>
          <w:sz w:val="24"/>
          <w:szCs w:val="24"/>
        </w:rPr>
        <w:tab/>
        <w:tab/>
        <w:tab/>
        <w:tab/>
        <w:t>с указанием наименования гаражно-строительного кооператива, садоводческого товарищества</w:t>
      </w:r>
    </w:p>
    <w:p>
      <w:pPr>
        <w:pStyle w:val="NoSpacing"/>
        <w:jc w:val="both"/>
        <w:rPr>
          <w:bCs/>
          <w:sz w:val="24"/>
          <w:szCs w:val="24"/>
        </w:rPr>
      </w:pPr>
      <w:r>
        <w:rPr>
          <w:bCs/>
          <w:sz w:val="24"/>
          <w:szCs w:val="24"/>
        </w:rPr>
        <w:t>Владелец участка____________________________________________________________</w:t>
      </w:r>
    </w:p>
    <w:p>
      <w:pPr>
        <w:pStyle w:val="NoSpacing"/>
        <w:jc w:val="both"/>
        <w:rPr>
          <w:bCs/>
          <w:sz w:val="24"/>
          <w:szCs w:val="24"/>
        </w:rPr>
      </w:pPr>
      <w:r>
        <w:rPr>
          <w:bCs/>
          <w:sz w:val="24"/>
          <w:szCs w:val="24"/>
        </w:rPr>
        <w:tab/>
        <w:tab/>
        <w:t xml:space="preserve"> кто значится в запрашиваемом документе</w:t>
      </w:r>
    </w:p>
    <w:p>
      <w:pPr>
        <w:pStyle w:val="NoSpacing"/>
        <w:jc w:val="both"/>
        <w:rPr>
          <w:bCs/>
          <w:sz w:val="24"/>
          <w:szCs w:val="24"/>
        </w:rPr>
      </w:pPr>
      <w:r>
        <w:rPr>
          <w:bCs/>
          <w:sz w:val="24"/>
          <w:szCs w:val="24"/>
        </w:rPr>
        <w:t>Основание:________________________________________________________________</w:t>
      </w:r>
    </w:p>
    <w:p>
      <w:pPr>
        <w:pStyle w:val="NoSpacing"/>
        <w:jc w:val="both"/>
        <w:rPr>
          <w:bCs/>
          <w:sz w:val="24"/>
          <w:szCs w:val="24"/>
        </w:rPr>
      </w:pPr>
      <w:r>
        <w:rPr>
          <w:bCs/>
          <w:sz w:val="24"/>
          <w:szCs w:val="24"/>
        </w:rPr>
        <w:tab/>
        <w:t>документы, подтверждающие право на получение запрашиваемой информации (доверенность, договор купли-продажи, свидетельства о праве на наследство или другие правоустанавливающие документы)</w:t>
      </w:r>
    </w:p>
    <w:p>
      <w:pPr>
        <w:pStyle w:val="NoSpacing"/>
        <w:jc w:val="both"/>
        <w:rPr>
          <w:bCs/>
          <w:sz w:val="24"/>
          <w:szCs w:val="24"/>
        </w:rPr>
      </w:pPr>
      <w:r>
        <w:rPr>
          <w:bCs/>
          <w:sz w:val="24"/>
          <w:szCs w:val="24"/>
        </w:rPr>
        <w:t>Дата__________________________       Подпись_________________________________</w:t>
      </w:r>
    </w:p>
    <w:p>
      <w:pPr>
        <w:pStyle w:val="NoSpacing"/>
        <w:jc w:val="both"/>
        <w:rPr>
          <w:bCs/>
          <w:sz w:val="24"/>
          <w:szCs w:val="24"/>
        </w:rPr>
      </w:pPr>
      <w:r>
        <w:rPr>
          <w:bCs/>
          <w:sz w:val="24"/>
          <w:szCs w:val="24"/>
        </w:rPr>
      </w:r>
    </w:p>
    <w:p>
      <w:pPr>
        <w:pStyle w:val="NoSpacing"/>
        <w:jc w:val="both"/>
        <w:rPr>
          <w:bCs/>
          <w:sz w:val="24"/>
          <w:szCs w:val="24"/>
        </w:rPr>
      </w:pPr>
      <w:r>
        <w:rPr>
          <w:bCs/>
          <w:sz w:val="24"/>
          <w:szCs w:val="24"/>
        </w:rPr>
        <w:t>Документ прошу выдать на руки (выслать по почте) – нужное подчеркнуть.</w:t>
      </w:r>
    </w:p>
    <w:p>
      <w:pPr>
        <w:pStyle w:val="Normal"/>
        <w:rPr>
          <w:sz w:val="24"/>
          <w:szCs w:val="24"/>
        </w:rPr>
      </w:pPr>
      <w:r>
        <w:rPr>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xml:space="preserve">Я, ___________________________________, даю согласие на обработку моих персональных данных, содержащихся в заявлении и документах. </w:t>
      </w:r>
    </w:p>
    <w:p>
      <w:pPr>
        <w:pStyle w:val="Normal"/>
        <w:spacing w:lineRule="auto" w:line="240" w:before="0" w:after="0"/>
        <w:ind w:firstLine="54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t>________________</w:t>
      </w:r>
    </w:p>
    <w:p>
      <w:pPr>
        <w:pStyle w:val="Normal"/>
        <w:spacing w:lineRule="auto" w:line="240" w:before="0" w:after="0"/>
        <w:ind w:firstLine="540"/>
        <w:jc w:val="right"/>
        <w:rPr>
          <w:bCs/>
          <w:sz w:val="24"/>
          <w:szCs w:val="24"/>
        </w:rPr>
      </w:pPr>
      <w:r>
        <w:rPr>
          <w:bCs/>
          <w:sz w:val="24"/>
          <w:szCs w:val="24"/>
        </w:rPr>
        <w:t>число, месяц, год</w:t>
      </w:r>
    </w:p>
    <w:p>
      <w:pPr>
        <w:pStyle w:val="Normal"/>
        <w:spacing w:lineRule="auto" w:line="240" w:before="0" w:after="0"/>
        <w:ind w:firstLine="540"/>
        <w:jc w:val="right"/>
        <w:rPr>
          <w:bCs/>
          <w:sz w:val="24"/>
          <w:szCs w:val="24"/>
        </w:rPr>
      </w:pPr>
      <w:r>
        <w:rPr>
          <w:bCs/>
          <w:sz w:val="24"/>
          <w:szCs w:val="24"/>
        </w:rPr>
        <w:t xml:space="preserve">   </w:t>
      </w:r>
      <w:r>
        <w:rPr>
          <w:bCs/>
          <w:sz w:val="24"/>
          <w:szCs w:val="24"/>
        </w:rPr>
        <w:t>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Подпись</w:t>
      </w:r>
    </w:p>
    <w:p>
      <w:pPr>
        <w:pStyle w:val="NoSpacing"/>
        <w:jc w:val="both"/>
        <w:rPr>
          <w:bCs/>
          <w:sz w:val="24"/>
          <w:szCs w:val="24"/>
        </w:rPr>
      </w:pPr>
      <w:r>
        <w:rPr>
          <w:bCs/>
          <w:sz w:val="24"/>
          <w:szCs w:val="24"/>
        </w:rPr>
        <w:t>Документ прошу выдать на руки (выслать по почте, по электронной почте) – нужное подчеркнуть.</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t xml:space="preserve">                                                                                   </w:t>
      </w:r>
      <w:r>
        <w:rPr>
          <w:bCs/>
          <w:sz w:val="24"/>
          <w:szCs w:val="24"/>
        </w:rPr>
        <w:t xml:space="preserve">В архивный отдел администрации </w:t>
      </w:r>
    </w:p>
    <w:p>
      <w:pPr>
        <w:pStyle w:val="Normal"/>
        <w:spacing w:lineRule="auto" w:line="240" w:before="0" w:after="0"/>
        <w:ind w:firstLine="540"/>
        <w:jc w:val="center"/>
        <w:rPr>
          <w:bCs/>
          <w:sz w:val="24"/>
          <w:szCs w:val="24"/>
        </w:rPr>
      </w:pPr>
      <w:r>
        <w:rPr>
          <w:bCs/>
          <w:sz w:val="24"/>
          <w:szCs w:val="24"/>
        </w:rPr>
        <w:t xml:space="preserve">                                                                     </w:t>
      </w:r>
      <w:r>
        <w:rPr>
          <w:bCs/>
          <w:sz w:val="24"/>
          <w:szCs w:val="24"/>
        </w:rPr>
        <w:t>Ильинского  муниципального района</w:t>
      </w:r>
    </w:p>
    <w:p>
      <w:pPr>
        <w:pStyle w:val="Normal"/>
        <w:spacing w:lineRule="auto" w:line="240" w:before="0" w:after="0"/>
        <w:ind w:firstLine="540"/>
        <w:jc w:val="right"/>
        <w:rPr>
          <w:bCs/>
          <w:sz w:val="24"/>
          <w:szCs w:val="24"/>
        </w:rPr>
      </w:pPr>
      <w:r>
        <w:rPr>
          <w:bCs/>
          <w:sz w:val="24"/>
          <w:szCs w:val="24"/>
        </w:rPr>
        <w:t>от ________________________________</w:t>
      </w:r>
    </w:p>
    <w:p>
      <w:pPr>
        <w:pStyle w:val="Normal"/>
        <w:spacing w:lineRule="auto" w:line="240" w:before="0" w:after="0"/>
        <w:ind w:firstLine="540"/>
        <w:jc w:val="right"/>
        <w:rPr>
          <w:bCs/>
          <w:sz w:val="24"/>
          <w:szCs w:val="24"/>
        </w:rPr>
      </w:pPr>
      <w:r>
        <w:rPr>
          <w:bCs/>
          <w:sz w:val="24"/>
          <w:szCs w:val="24"/>
        </w:rPr>
        <w:t>__________________________________,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(фамилия, имя, отчество) </w:t>
      </w:r>
    </w:p>
    <w:p>
      <w:pPr>
        <w:pStyle w:val="Normal"/>
        <w:spacing w:lineRule="auto" w:line="240" w:before="0" w:after="0"/>
        <w:ind w:firstLine="540"/>
        <w:jc w:val="right"/>
        <w:rPr>
          <w:bCs/>
          <w:sz w:val="24"/>
          <w:szCs w:val="24"/>
        </w:rPr>
      </w:pPr>
      <w:r>
        <w:rPr>
          <w:bCs/>
          <w:sz w:val="24"/>
          <w:szCs w:val="24"/>
        </w:rPr>
      </w:r>
    </w:p>
    <w:p>
      <w:pPr>
        <w:pStyle w:val="Normal"/>
        <w:spacing w:lineRule="auto" w:line="240" w:before="0" w:after="0"/>
        <w:jc w:val="right"/>
        <w:rPr>
          <w:bCs/>
          <w:sz w:val="24"/>
          <w:szCs w:val="24"/>
        </w:rPr>
      </w:pPr>
      <w:r>
        <w:rPr>
          <w:bCs/>
          <w:sz w:val="24"/>
          <w:szCs w:val="24"/>
        </w:rPr>
        <w:t>___________________________________</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 документ удостоверяющий личность)</w:t>
      </w:r>
    </w:p>
    <w:p>
      <w:pPr>
        <w:pStyle w:val="Normal"/>
        <w:tabs>
          <w:tab w:val="center" w:pos="4947" w:leader="none"/>
          <w:tab w:val="right" w:pos="9355" w:leader="none"/>
        </w:tabs>
        <w:spacing w:lineRule="auto" w:line="240" w:before="0" w:after="0"/>
        <w:ind w:firstLine="540"/>
        <w:rPr>
          <w:bCs/>
          <w:sz w:val="24"/>
          <w:szCs w:val="24"/>
        </w:rPr>
      </w:pPr>
      <w:r>
        <w:rPr>
          <w:bCs/>
          <w:sz w:val="24"/>
          <w:szCs w:val="24"/>
        </w:rPr>
        <w:tab/>
        <w:t xml:space="preserve">                                                                                          проживающего  по адресу: </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spacing w:lineRule="auto" w:line="240" w:before="0" w:after="0"/>
        <w:ind w:firstLine="540"/>
        <w:jc w:val="right"/>
        <w:rPr>
          <w:bCs/>
          <w:sz w:val="24"/>
          <w:szCs w:val="24"/>
        </w:rPr>
      </w:pPr>
      <w:r>
        <w:rPr>
          <w:bCs/>
          <w:sz w:val="24"/>
          <w:szCs w:val="24"/>
        </w:rPr>
        <w:t>__________________________</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_______________________</w:t>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 xml:space="preserve">( число, месяц, год рождения) </w:t>
      </w:r>
    </w:p>
    <w:p>
      <w:pPr>
        <w:pStyle w:val="Normal"/>
        <w:tabs>
          <w:tab w:val="left" w:pos="6210" w:leader="none"/>
        </w:tabs>
        <w:spacing w:lineRule="auto" w:line="240" w:before="0" w:after="0"/>
        <w:ind w:firstLine="540"/>
        <w:rPr>
          <w:bCs/>
          <w:sz w:val="24"/>
          <w:szCs w:val="24"/>
        </w:rPr>
      </w:pPr>
      <w:r>
        <w:rPr>
          <w:bCs/>
          <w:sz w:val="24"/>
          <w:szCs w:val="24"/>
        </w:rPr>
      </w:r>
    </w:p>
    <w:p>
      <w:pPr>
        <w:pStyle w:val="Normal"/>
        <w:tabs>
          <w:tab w:val="left" w:pos="6210" w:leader="none"/>
        </w:tabs>
        <w:spacing w:lineRule="auto" w:line="240" w:before="0" w:after="0"/>
        <w:ind w:firstLine="540"/>
        <w:rPr>
          <w:bCs/>
          <w:sz w:val="24"/>
          <w:szCs w:val="24"/>
        </w:rPr>
      </w:pPr>
      <w:r>
        <w:rPr>
          <w:bCs/>
          <w:sz w:val="24"/>
          <w:szCs w:val="24"/>
        </w:rPr>
        <w:t xml:space="preserve">                                                                                              </w:t>
      </w:r>
      <w:r>
        <w:rPr>
          <w:bCs/>
          <w:sz w:val="24"/>
          <w:szCs w:val="24"/>
        </w:rPr>
        <w:t>_______________________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 xml:space="preserve">домашнего и рабочего </w:t>
      </w:r>
    </w:p>
    <w:p>
      <w:pPr>
        <w:pStyle w:val="Normal"/>
        <w:spacing w:lineRule="auto" w:line="240" w:before="0" w:after="0"/>
        <w:ind w:firstLine="540"/>
        <w:jc w:val="right"/>
        <w:rPr>
          <w:bCs/>
          <w:sz w:val="24"/>
          <w:szCs w:val="24"/>
        </w:rPr>
      </w:pPr>
      <w:r>
        <w:rPr>
          <w:bCs/>
          <w:sz w:val="24"/>
          <w:szCs w:val="24"/>
        </w:rPr>
        <w:t xml:space="preserve">                                  </w:t>
      </w:r>
      <w:r>
        <w:rPr>
          <w:bCs/>
          <w:sz w:val="24"/>
          <w:szCs w:val="24"/>
        </w:rPr>
        <w:t>телефонов</w:t>
      </w:r>
    </w:p>
    <w:p>
      <w:pPr>
        <w:pStyle w:val="Normal"/>
        <w:spacing w:lineRule="auto" w:line="240" w:before="0" w:after="0"/>
        <w:ind w:firstLine="540"/>
        <w:jc w:val="both"/>
        <w:rPr>
          <w:bCs/>
          <w:sz w:val="24"/>
          <w:szCs w:val="24"/>
        </w:rPr>
      </w:pPr>
      <w:r>
        <w:rPr>
          <w:bCs/>
          <w:sz w:val="24"/>
          <w:szCs w:val="24"/>
        </w:rPr>
      </w:r>
    </w:p>
    <w:p>
      <w:pPr>
        <w:pStyle w:val="Normal"/>
        <w:spacing w:lineRule="auto" w:line="240" w:before="0" w:after="0"/>
        <w:ind w:firstLine="540"/>
        <w:jc w:val="center"/>
        <w:rPr>
          <w:bCs/>
          <w:sz w:val="24"/>
          <w:szCs w:val="24"/>
        </w:rPr>
      </w:pPr>
      <w:r>
        <w:rPr>
          <w:bCs/>
          <w:sz w:val="24"/>
          <w:szCs w:val="24"/>
        </w:rPr>
        <w:t>З А Я В Л Е Н И Е</w:t>
      </w:r>
    </w:p>
    <w:p>
      <w:pPr>
        <w:pStyle w:val="Normal"/>
        <w:spacing w:lineRule="auto" w:line="240" w:before="0" w:after="0"/>
        <w:ind w:firstLine="540"/>
        <w:jc w:val="both"/>
        <w:rPr>
          <w:bCs/>
          <w:sz w:val="24"/>
          <w:szCs w:val="24"/>
        </w:rPr>
      </w:pPr>
      <w:r>
        <w:rPr>
          <w:bCs/>
          <w:sz w:val="24"/>
          <w:szCs w:val="24"/>
        </w:rPr>
        <w:t xml:space="preserve">       </w:t>
      </w:r>
      <w:r>
        <w:rPr>
          <w:bCs/>
          <w:sz w:val="24"/>
          <w:szCs w:val="24"/>
        </w:rPr>
        <w:t>Прошу выдать архивную выписку из решения (постановления) главы администрации _____________________________________от _________№____ о выделении земельного участка ___________________________________________________</w:t>
      </w:r>
    </w:p>
    <w:p>
      <w:pPr>
        <w:pStyle w:val="Normal"/>
        <w:spacing w:lineRule="auto" w:line="240" w:before="0" w:after="0"/>
        <w:ind w:firstLine="540"/>
        <w:jc w:val="center"/>
        <w:rPr>
          <w:bCs/>
          <w:sz w:val="24"/>
          <w:szCs w:val="24"/>
        </w:rPr>
      </w:pPr>
      <w:r>
        <w:rPr>
          <w:bCs/>
          <w:sz w:val="24"/>
          <w:szCs w:val="24"/>
        </w:rPr>
        <w:t xml:space="preserve">                      </w:t>
      </w:r>
      <w:r>
        <w:rPr>
          <w:bCs/>
          <w:sz w:val="24"/>
          <w:szCs w:val="24"/>
        </w:rPr>
        <w:t>(кому выделялась земля ф.и.о. полностью)                       в_________________________________________________________________________ .</w:t>
      </w:r>
    </w:p>
    <w:p>
      <w:pPr>
        <w:pStyle w:val="Normal"/>
        <w:spacing w:lineRule="auto" w:line="240" w:before="0" w:after="0"/>
        <w:ind w:firstLine="540"/>
        <w:jc w:val="both"/>
        <w:rPr>
          <w:bCs/>
          <w:sz w:val="24"/>
          <w:szCs w:val="24"/>
        </w:rPr>
      </w:pPr>
      <w:r>
        <w:rPr>
          <w:bCs/>
          <w:sz w:val="24"/>
          <w:szCs w:val="24"/>
        </w:rPr>
        <w:t xml:space="preserve">                                               </w:t>
      </w:r>
      <w:r>
        <w:rPr>
          <w:bCs/>
          <w:sz w:val="24"/>
          <w:szCs w:val="24"/>
        </w:rPr>
        <w:t xml:space="preserve">(название города, села, поселка)                                </w:t>
      </w:r>
    </w:p>
    <w:p>
      <w:pPr>
        <w:pStyle w:val="Normal"/>
        <w:spacing w:lineRule="auto" w:line="240" w:before="0" w:after="0"/>
        <w:ind w:firstLine="540"/>
        <w:jc w:val="right"/>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r>
    </w:p>
    <w:p>
      <w:pPr>
        <w:pStyle w:val="NoSpacing"/>
        <w:jc w:val="both"/>
        <w:rPr>
          <w:bCs/>
          <w:sz w:val="24"/>
          <w:szCs w:val="24"/>
        </w:rPr>
      </w:pPr>
      <w:r>
        <w:rPr>
          <w:bCs/>
          <w:sz w:val="24"/>
          <w:szCs w:val="24"/>
        </w:rPr>
        <w:t>Основание:____________________________________________________________</w:t>
      </w:r>
    </w:p>
    <w:p>
      <w:pPr>
        <w:pStyle w:val="NoSpacing"/>
        <w:jc w:val="both"/>
        <w:rPr>
          <w:bCs/>
          <w:sz w:val="24"/>
          <w:szCs w:val="24"/>
        </w:rPr>
      </w:pPr>
      <w:r>
        <w:rPr>
          <w:bCs/>
          <w:sz w:val="24"/>
          <w:szCs w:val="24"/>
        </w:rPr>
        <w:tab/>
        <w:t>документы, подтверждающие право на получение запрашиваемой информации (доверенность, договор купли-продажи, свидетельства о праве на наследство или другие правоустанавливающие документы)</w:t>
      </w:r>
    </w:p>
    <w:p>
      <w:pPr>
        <w:pStyle w:val="NoSpacing"/>
        <w:jc w:val="both"/>
        <w:rPr>
          <w:bCs/>
          <w:sz w:val="24"/>
          <w:szCs w:val="24"/>
        </w:rPr>
      </w:pPr>
      <w:r>
        <w:rPr>
          <w:bCs/>
          <w:sz w:val="24"/>
          <w:szCs w:val="24"/>
        </w:rPr>
        <w:t>Дата__________________________          Подпись________________________________</w:t>
      </w:r>
    </w:p>
    <w:p>
      <w:pPr>
        <w:pStyle w:val="NoSpacing"/>
        <w:jc w:val="both"/>
        <w:rPr>
          <w:bCs/>
          <w:sz w:val="24"/>
          <w:szCs w:val="24"/>
        </w:rPr>
      </w:pPr>
      <w:r>
        <w:rPr>
          <w:bCs/>
          <w:sz w:val="24"/>
          <w:szCs w:val="24"/>
        </w:rPr>
      </w:r>
    </w:p>
    <w:p>
      <w:pPr>
        <w:pStyle w:val="NoSpacing"/>
        <w:jc w:val="both"/>
        <w:rPr>
          <w:bCs/>
          <w:sz w:val="24"/>
          <w:szCs w:val="24"/>
        </w:rPr>
      </w:pPr>
      <w:r>
        <w:rPr>
          <w:bCs/>
          <w:sz w:val="24"/>
          <w:szCs w:val="24"/>
        </w:rPr>
        <w:t>Документ прошу выдать на руки (выслать по почте) – нужное подчеркнуть.</w:t>
      </w:r>
    </w:p>
    <w:p>
      <w:pPr>
        <w:pStyle w:val="Normal"/>
        <w:spacing w:lineRule="auto" w:line="240" w:before="0" w:after="0"/>
        <w:jc w:val="both"/>
        <w:rPr>
          <w:bCs/>
        </w:rPr>
      </w:pPr>
      <w:r>
        <w:rPr>
          <w:bCs/>
        </w:rPr>
      </w:r>
    </w:p>
    <w:p>
      <w:pPr>
        <w:pStyle w:val="Normal"/>
        <w:spacing w:lineRule="auto" w:line="240" w:before="0" w:after="0"/>
        <w:jc w:val="both"/>
        <w:rPr>
          <w:bCs/>
        </w:rPr>
      </w:pPr>
      <w:r>
        <w:rPr>
          <w:bCs/>
        </w:rPr>
      </w:r>
    </w:p>
    <w:p>
      <w:pPr>
        <w:pStyle w:val="Normal"/>
        <w:spacing w:lineRule="auto" w:line="240" w:before="0" w:after="0"/>
        <w:jc w:val="both"/>
        <w:rPr>
          <w:bCs/>
        </w:rPr>
      </w:pPr>
      <w:r>
        <w:rPr>
          <w:bCs/>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xml:space="preserve">Я, ___________________________________, даю согласие на обработку моих персональных данных, содержащихся в заявлении и документах. </w:t>
      </w:r>
    </w:p>
    <w:p>
      <w:pPr>
        <w:pStyle w:val="Normal"/>
        <w:spacing w:lineRule="auto" w:line="240" w:before="0" w:after="0"/>
        <w:ind w:firstLine="540"/>
        <w:rPr>
          <w:bCs/>
          <w:sz w:val="24"/>
          <w:szCs w:val="24"/>
        </w:rPr>
      </w:pPr>
      <w:r>
        <w:rPr>
          <w:bCs/>
          <w:sz w:val="24"/>
          <w:szCs w:val="24"/>
        </w:rPr>
      </w:r>
    </w:p>
    <w:p>
      <w:pPr>
        <w:pStyle w:val="Normal"/>
        <w:spacing w:lineRule="auto" w:line="240" w:before="0" w:after="0"/>
        <w:ind w:firstLine="540"/>
        <w:jc w:val="right"/>
        <w:rPr>
          <w:bCs/>
          <w:sz w:val="24"/>
          <w:szCs w:val="24"/>
        </w:rPr>
      </w:pPr>
      <w:r>
        <w:rPr>
          <w:bCs/>
          <w:sz w:val="24"/>
          <w:szCs w:val="24"/>
        </w:rPr>
        <w:t>________________</w:t>
      </w:r>
    </w:p>
    <w:p>
      <w:pPr>
        <w:pStyle w:val="Normal"/>
        <w:spacing w:lineRule="auto" w:line="240" w:before="0" w:after="0"/>
        <w:ind w:firstLine="540"/>
        <w:jc w:val="right"/>
        <w:rPr>
          <w:bCs/>
          <w:sz w:val="24"/>
          <w:szCs w:val="24"/>
        </w:rPr>
      </w:pPr>
      <w:r>
        <w:rPr>
          <w:bCs/>
          <w:sz w:val="24"/>
          <w:szCs w:val="24"/>
        </w:rPr>
        <w:t>число, месяц, год</w:t>
      </w:r>
    </w:p>
    <w:p>
      <w:pPr>
        <w:pStyle w:val="Normal"/>
        <w:spacing w:lineRule="auto" w:line="240" w:before="0" w:after="0"/>
        <w:ind w:firstLine="540"/>
        <w:jc w:val="right"/>
        <w:rPr>
          <w:bCs/>
          <w:sz w:val="24"/>
          <w:szCs w:val="24"/>
        </w:rPr>
      </w:pPr>
      <w:r>
        <w:rPr>
          <w:bCs/>
          <w:sz w:val="24"/>
          <w:szCs w:val="24"/>
        </w:rPr>
        <w:t xml:space="preserve">   </w:t>
      </w:r>
      <w:r>
        <w:rPr>
          <w:bCs/>
          <w:sz w:val="24"/>
          <w:szCs w:val="24"/>
        </w:rPr>
        <w:t>______________</w:t>
      </w:r>
    </w:p>
    <w:p>
      <w:pPr>
        <w:pStyle w:val="Normal"/>
        <w:spacing w:lineRule="auto" w:line="240" w:before="0" w:after="0"/>
        <w:ind w:firstLine="540"/>
        <w:jc w:val="right"/>
        <w:rPr>
          <w:bCs/>
          <w:sz w:val="24"/>
          <w:szCs w:val="24"/>
        </w:rPr>
      </w:pPr>
      <w:r>
        <w:rPr>
          <w:bCs/>
          <w:sz w:val="24"/>
          <w:szCs w:val="24"/>
        </w:rPr>
        <w:t xml:space="preserve">    </w:t>
      </w:r>
      <w:r>
        <w:rPr>
          <w:bCs/>
          <w:sz w:val="24"/>
          <w:szCs w:val="24"/>
        </w:rPr>
        <w:t>Подпись</w:t>
      </w:r>
    </w:p>
    <w:p>
      <w:pPr>
        <w:pStyle w:val="Normal"/>
        <w:rPr/>
      </w:pPr>
      <w:r>
        <w:rPr/>
      </w:r>
    </w:p>
    <w:p>
      <w:pPr>
        <w:pStyle w:val="NoSpacing"/>
        <w:jc w:val="both"/>
        <w:rPr>
          <w:bCs/>
          <w:sz w:val="24"/>
          <w:szCs w:val="24"/>
        </w:rPr>
      </w:pPr>
      <w:r>
        <w:rPr>
          <w:bCs/>
          <w:sz w:val="24"/>
          <w:szCs w:val="24"/>
        </w:rPr>
        <w:t>Документ прошу выдать на руки (выслать по почте, по электронной почте) – нужное подчеркнуть</w:t>
      </w:r>
    </w:p>
    <w:p>
      <w:pPr>
        <w:pStyle w:val="NoSpacing"/>
        <w:jc w:val="both"/>
        <w:rPr>
          <w:bCs/>
          <w:sz w:val="24"/>
          <w:szCs w:val="24"/>
        </w:rPr>
      </w:pPr>
      <w:r>
        <w:rPr>
          <w:bCs/>
          <w:vanish/>
        </w:rPr>
      </w:r>
    </w:p>
    <w:p>
      <w:pPr>
        <w:pStyle w:val="Normal"/>
        <w:spacing w:lineRule="auto" w:line="240" w:before="0" w:after="0"/>
        <w:ind w:firstLine="540"/>
        <w:rPr>
          <w:bCs/>
          <w:sz w:val="22"/>
          <w:szCs w:val="22"/>
        </w:rPr>
      </w:pPr>
      <w:r>
        <w:rPr>
          <w:bCs/>
          <w:sz w:val="22"/>
          <w:szCs w:val="22"/>
        </w:rPr>
        <w:t xml:space="preserve">                                                                </w:t>
      </w:r>
      <w:r>
        <w:rPr>
          <w:bCs/>
          <w:sz w:val="22"/>
          <w:szCs w:val="22"/>
        </w:rPr>
        <w:t>Приложение 3</w:t>
      </w:r>
    </w:p>
    <w:p>
      <w:pPr>
        <w:pStyle w:val="Normal"/>
        <w:spacing w:lineRule="auto" w:line="240" w:before="0" w:after="0"/>
        <w:ind w:firstLine="540"/>
        <w:jc w:val="center"/>
        <w:rPr>
          <w:bCs/>
          <w:sz w:val="22"/>
          <w:szCs w:val="22"/>
        </w:rPr>
      </w:pPr>
      <w:r>
        <w:rPr>
          <w:bCs/>
          <w:sz w:val="22"/>
          <w:szCs w:val="22"/>
        </w:rPr>
        <w:t xml:space="preserve">                              </w:t>
      </w:r>
      <w:r>
        <w:rPr>
          <w:bCs/>
          <w:sz w:val="22"/>
          <w:szCs w:val="22"/>
        </w:rPr>
        <w:t>к административному регламенту</w:t>
      </w:r>
    </w:p>
    <w:p>
      <w:pPr>
        <w:pStyle w:val="Normal"/>
        <w:tabs>
          <w:tab w:val="center" w:pos="4947" w:leader="none"/>
          <w:tab w:val="right" w:pos="9355" w:leader="none"/>
        </w:tabs>
        <w:spacing w:lineRule="auto" w:line="240" w:before="0" w:after="0"/>
        <w:rPr>
          <w:bCs/>
          <w:sz w:val="22"/>
          <w:szCs w:val="22"/>
        </w:rPr>
      </w:pPr>
      <w:r>
        <w:rPr>
          <w:bCs/>
          <w:sz w:val="22"/>
          <w:szCs w:val="22"/>
        </w:rPr>
        <w:t xml:space="preserve">                                                                         </w:t>
      </w:r>
      <w:r>
        <w:rPr>
          <w:bCs/>
          <w:sz w:val="22"/>
          <w:szCs w:val="22"/>
        </w:rPr>
        <w:t xml:space="preserve">по </w:t>
        <w:tab/>
        <w:t>предоставлению муниципальной услуги</w:t>
      </w:r>
    </w:p>
    <w:p>
      <w:pPr>
        <w:pStyle w:val="Normal"/>
        <w:spacing w:lineRule="auto" w:line="240" w:before="0" w:after="0"/>
        <w:ind w:firstLine="540"/>
        <w:jc w:val="center"/>
        <w:rPr>
          <w:bCs/>
          <w:sz w:val="22"/>
          <w:szCs w:val="22"/>
        </w:rPr>
      </w:pPr>
      <w:r>
        <w:rPr>
          <w:bCs/>
          <w:sz w:val="22"/>
          <w:szCs w:val="22"/>
        </w:rPr>
        <w:t xml:space="preserve">                                                          </w:t>
      </w:r>
      <w:r>
        <w:rPr>
          <w:bCs/>
          <w:sz w:val="22"/>
          <w:szCs w:val="22"/>
        </w:rPr>
        <w:t>«Исполнение запросов юридических и физических</w:t>
      </w:r>
    </w:p>
    <w:p>
      <w:pPr>
        <w:pStyle w:val="Normal"/>
        <w:spacing w:lineRule="auto" w:line="240" w:before="0" w:after="0"/>
        <w:ind w:firstLine="540"/>
        <w:jc w:val="center"/>
        <w:rPr>
          <w:bCs/>
          <w:sz w:val="22"/>
          <w:szCs w:val="22"/>
        </w:rPr>
      </w:pPr>
      <w:r>
        <w:rPr>
          <w:bCs/>
          <w:sz w:val="22"/>
          <w:szCs w:val="22"/>
        </w:rPr>
        <w:t xml:space="preserve">                                                                </w:t>
      </w:r>
      <w:r>
        <w:rPr>
          <w:bCs/>
          <w:sz w:val="22"/>
          <w:szCs w:val="22"/>
        </w:rPr>
        <w:t xml:space="preserve">лиц в соответствии с их обращениями (заявлениями)                                                                                                                                                 </w:t>
      </w:r>
    </w:p>
    <w:p>
      <w:pPr>
        <w:pStyle w:val="Normal"/>
        <w:spacing w:lineRule="auto" w:line="240" w:before="0" w:after="0"/>
        <w:rPr>
          <w:bCs/>
          <w:sz w:val="22"/>
          <w:szCs w:val="22"/>
        </w:rPr>
      </w:pPr>
      <w:r>
        <w:rPr>
          <w:bCs/>
          <w:sz w:val="22"/>
          <w:szCs w:val="22"/>
        </w:rPr>
        <w:t xml:space="preserve">                                                                          </w:t>
      </w:r>
      <w:r>
        <w:rPr>
          <w:bCs/>
          <w:sz w:val="22"/>
          <w:szCs w:val="22"/>
        </w:rPr>
        <w:t>по документам архивных фондов»</w:t>
      </w:r>
    </w:p>
    <w:p>
      <w:pPr>
        <w:pStyle w:val="Normal"/>
        <w:spacing w:lineRule="auto" w:line="240" w:before="0" w:after="0"/>
        <w:ind w:firstLine="540"/>
        <w:jc w:val="center"/>
        <w:rPr>
          <w:bCs/>
        </w:rPr>
      </w:pPr>
      <w:r>
        <w:rPr>
          <w:bCs/>
        </w:rPr>
      </w:r>
      <w:r>
        <mc:AlternateContent>
          <mc:Choice Requires="wps">
            <w:drawing>
              <wp:anchor behindDoc="0" distT="0" distB="0" distL="114300" distR="97155" simplePos="0" locked="0" layoutInCell="1" allowOverlap="1" relativeHeight="2">
                <wp:simplePos x="0" y="0"/>
                <wp:positionH relativeFrom="column">
                  <wp:posOffset>1125220</wp:posOffset>
                </wp:positionH>
                <wp:positionV relativeFrom="paragraph">
                  <wp:posOffset>95250</wp:posOffset>
                </wp:positionV>
                <wp:extent cx="3705225" cy="364490"/>
                <wp:effectExtent l="0" t="0" r="17145" b="17145"/>
                <wp:wrapNone/>
                <wp:docPr id="1" name=""/>
                <a:graphic xmlns:a="http://schemas.openxmlformats.org/drawingml/2006/main">
                  <a:graphicData uri="http://schemas.microsoft.com/office/word/2010/wordprocessingShape">
                    <wps:wsp>
                      <wps:cNvSpPr txBox="1"/>
                      <wps:spPr>
                        <a:xfrm>
                          <a:off x="0" y="0"/>
                          <a:ext cx="3705225" cy="364490"/>
                        </a:xfrm>
                        <a:prstGeom prst="rect"/>
                        <a:gradFill>
                          <a:gsLst>
                            <a:gs pos="0">
                              <a:srgbClr val="666666"/>
                            </a:gs>
                            <a:gs pos="50000">
                              <a:srgbClr val="000000"/>
                            </a:gs>
                            <a:gs pos="100000">
                              <a:srgbClr val="666666"/>
                            </a:gs>
                          </a:gsLst>
                          <a:lin ang="16200000"/>
                        </a:gradFill>
                        <a:ln w="12700">
                          <a:solidFill>
                            <a:srgbClr val="000000"/>
                          </a:solidFill>
                        </a:ln>
                        <a:effectLst>
                          <a:outerShdw dist="24130" dir="2700000">
                            <a:srgbClr val="7F7F7F"/>
                          </a:outerShdw>
                        </a:effectLst>
                      </wps:spPr>
                      <wps:txbx>
                        <w:txbxContent>
                          <w:p>
                            <w:pPr>
                              <w:pStyle w:val="Style21"/>
                              <w:spacing w:before="0" w:after="0"/>
                              <w:jc w:val="center"/>
                              <w:rPr/>
                            </w:pPr>
                            <w:r>
                              <w:rPr/>
                              <w:t xml:space="preserve"> </w:t>
                            </w:r>
                            <w:r>
                              <w:rPr>
                                <w:b/>
                                <w:color w:val="FFFFFF"/>
                              </w:rPr>
                              <w:t>Обращение заявителя в архивный отдел</w:t>
                            </w:r>
                          </w:p>
                        </w:txbxContent>
                      </wps:txbx>
                      <wps:bodyPr anchor="t" lIns="91440" tIns="45720" rIns="91440" bIns="45720">
                        <a:noAutofit/>
                      </wps:bodyPr>
                    </wps:wsp>
                  </a:graphicData>
                </a:graphic>
              </wp:anchor>
            </w:drawing>
          </mc:Choice>
          <mc:Fallback>
            <w:pict>
              <v:rect strokecolor="#000000" strokeweight="1pt" fillcolor="#666666" style="position:absolute;rotation:0;width:291.75pt;height:28.7pt;mso-wrap-distance-left:9pt;mso-wrap-distance-right:9pt;mso-wrap-distance-top:0pt;mso-wrap-distance-bottom:0pt;margin-top:7.5pt;mso-position-vertical-relative:text;margin-left:88.6pt;mso-position-horizontal-relative:text">
                <v:shadow on="t" color="#7F7F7F" offset="1.35pt,1.35pt"/>
                <v:fill type="gradient" focus="50%" color2="#000000"/>
                <v:textbox>
                  <w:txbxContent>
                    <w:p>
                      <w:pPr>
                        <w:pStyle w:val="Style21"/>
                        <w:spacing w:before="0" w:after="0"/>
                        <w:jc w:val="center"/>
                        <w:rPr/>
                      </w:pPr>
                      <w:r>
                        <w:rPr/>
                        <w:t xml:space="preserve"> </w:t>
                      </w:r>
                      <w:r>
                        <w:rPr>
                          <w:b/>
                          <w:color w:val="FFFFFF"/>
                        </w:rPr>
                        <w:t>Обращение заявителя в архивный отдел</w:t>
                      </w:r>
                    </w:p>
                  </w:txbxContent>
                </v:textbox>
              </v:rect>
            </w:pict>
          </mc:Fallback>
        </mc:AlternateContent>
      </w:r>
    </w:p>
    <w:p>
      <w:pPr>
        <w:pStyle w:val="Normal"/>
        <w:rPr/>
      </w:pPr>
      <w:r>
        <w:rPr/>
        <mc:AlternateContent>
          <mc:Choice Requires="wps">
            <w:drawing>
              <wp:anchor behindDoc="1" distT="0" distB="0" distL="114300" distR="114300" simplePos="0" locked="0" layoutInCell="1" allowOverlap="1" relativeHeight="6">
                <wp:simplePos x="0" y="0"/>
                <wp:positionH relativeFrom="column">
                  <wp:posOffset>2973070</wp:posOffset>
                </wp:positionH>
                <wp:positionV relativeFrom="paragraph">
                  <wp:posOffset>287020</wp:posOffset>
                </wp:positionV>
                <wp:extent cx="1270" cy="214630"/>
                <wp:effectExtent l="0" t="0" r="0" b="0"/>
                <wp:wrapNone/>
                <wp:docPr id="2" name=""/>
                <a:graphic xmlns:a="http://schemas.openxmlformats.org/drawingml/2006/main">
                  <a:graphicData uri="http://schemas.microsoft.com/office/word/2010/wordprocessingShape">
                    <wps:wsp>
                      <wps:cNvSpPr/>
                      <wps:spPr>
                        <a:xfrm>
                          <a:off x="0" y="0"/>
                          <a:ext cx="720" cy="213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34.1pt;margin-top:22.6pt;width:0pt;height:16.8pt" type="shapetype_32">
                <w10:wrap type="none"/>
                <v:fill o:detectmouseclick="t" on="false"/>
                <v:stroke color="black" endarrow="block" endarrowwidth="medium" endarrowlength="medium" joinstyle="round" endcap="flat"/>
              </v:shape>
            </w:pict>
          </mc:Fallback>
        </mc:AlternateContent>
      </w:r>
    </w:p>
    <w:p>
      <w:pPr>
        <w:pStyle w:val="Normal"/>
        <w:spacing w:lineRule="auto" w:line="240" w:before="0" w:after="0"/>
        <w:ind w:firstLine="540"/>
        <w:jc w:val="center"/>
        <w:rPr>
          <w:bCs/>
        </w:rPr>
      </w:pPr>
      <w:r>
        <w:rPr>
          <w:bCs/>
        </w:rPr>
      </w:r>
      <w:r>
        <mc:AlternateContent>
          <mc:Choice Requires="wps">
            <w:drawing>
              <wp:anchor behindDoc="0" distT="0" distB="0" distL="114300" distR="114300" simplePos="0" locked="0" layoutInCell="1" allowOverlap="1" relativeHeight="4">
                <wp:simplePos x="0" y="0"/>
                <wp:positionH relativeFrom="column">
                  <wp:posOffset>1505585</wp:posOffset>
                </wp:positionH>
                <wp:positionV relativeFrom="paragraph">
                  <wp:posOffset>139065</wp:posOffset>
                </wp:positionV>
                <wp:extent cx="2774315" cy="305435"/>
                <wp:effectExtent l="0" t="0" r="0" b="0"/>
                <wp:wrapNone/>
                <wp:docPr id="3" name=""/>
                <a:graphic xmlns:a="http://schemas.openxmlformats.org/drawingml/2006/main">
                  <a:graphicData uri="http://schemas.microsoft.com/office/word/2010/wordprocessingShape">
                    <wps:wsp>
                      <wps:cNvSpPr txBox="1"/>
                      <wps:spPr>
                        <a:xfrm>
                          <a:off x="0" y="0"/>
                          <a:ext cx="2774315" cy="305435"/>
                        </a:xfrm>
                        <a:prstGeom prst="rect"/>
                        <a:solidFill>
                          <a:srgbClr val="FFFFFF"/>
                        </a:solidFill>
                        <a:ln w="635">
                          <a:solidFill>
                            <a:srgbClr val="000000"/>
                          </a:solidFill>
                        </a:ln>
                      </wps:spPr>
                      <wps:txbx>
                        <w:txbxContent>
                          <w:p>
                            <w:pPr>
                              <w:pStyle w:val="Style21"/>
                              <w:spacing w:lineRule="auto" w:line="240" w:before="0" w:after="0"/>
                              <w:jc w:val="center"/>
                              <w:rPr/>
                            </w:pPr>
                            <w:r>
                              <w:rPr/>
                              <w:t>Заполнение запроса заявителя</w:t>
                            </w:r>
                          </w:p>
                        </w:txbxContent>
                      </wps:txbx>
                      <wps:bodyPr anchor="t" lIns="91440" tIns="45720" rIns="91440" bIns="45720">
                        <a:noAutofit/>
                      </wps:bodyPr>
                    </wps:wsp>
                  </a:graphicData>
                </a:graphic>
              </wp:anchor>
            </w:drawing>
          </mc:Choice>
          <mc:Fallback>
            <w:pict>
              <v:rect fillcolor="#FFFFFF" strokecolor="#000000" strokeweight="0pt" style="position:absolute;rotation:0;width:218.45pt;height:24.05pt;mso-wrap-distance-left:9pt;mso-wrap-distance-right:9pt;mso-wrap-distance-top:0pt;mso-wrap-distance-bottom:0pt;margin-top:10.95pt;mso-position-vertical-relative:text;margin-left:118.55pt;mso-position-horizontal-relative:text">
                <v:textbox>
                  <w:txbxContent>
                    <w:p>
                      <w:pPr>
                        <w:pStyle w:val="Style21"/>
                        <w:spacing w:lineRule="auto" w:line="240" w:before="0" w:after="0"/>
                        <w:jc w:val="center"/>
                        <w:rPr/>
                      </w:pPr>
                      <w:r>
                        <w:rPr/>
                        <w:t>Заполнение запроса заявителя</w:t>
                      </w:r>
                    </w:p>
                  </w:txbxContent>
                </v:textbox>
              </v:rect>
            </w:pict>
          </mc:Fallback>
        </mc:AlternateContent>
      </w:r>
    </w:p>
    <w:p>
      <w:pPr>
        <w:pStyle w:val="Normal"/>
        <w:spacing w:lineRule="auto" w:line="240" w:before="0" w:after="0"/>
        <w:ind w:firstLine="540"/>
        <w:jc w:val="center"/>
        <w:rPr>
          <w:bCs/>
        </w:rPr>
      </w:pPr>
      <w:r>
        <w:rPr>
          <w:bCs/>
        </w:rPr>
      </w:r>
    </w:p>
    <w:p>
      <w:pPr>
        <w:pStyle w:val="Normal"/>
        <w:spacing w:lineRule="auto" w:line="240" w:before="0" w:after="0"/>
        <w:ind w:firstLine="540"/>
        <w:jc w:val="center"/>
        <w:rPr>
          <w:bCs/>
        </w:rPr>
      </w:pPr>
      <w:r>
        <w:rPr>
          <w:bCs/>
        </w:rPr>
        <mc:AlternateContent>
          <mc:Choice Requires="wps">
            <w:drawing>
              <wp:anchor behindDoc="1" distT="0" distB="0" distL="114300" distR="114300" simplePos="0" locked="0" layoutInCell="1" allowOverlap="1" relativeHeight="5">
                <wp:simplePos x="0" y="0"/>
                <wp:positionH relativeFrom="column">
                  <wp:posOffset>2973070</wp:posOffset>
                </wp:positionH>
                <wp:positionV relativeFrom="paragraph">
                  <wp:posOffset>35560</wp:posOffset>
                </wp:positionV>
                <wp:extent cx="1270" cy="143510"/>
                <wp:effectExtent l="0" t="0" r="0" b="0"/>
                <wp:wrapNone/>
                <wp:docPr id="4" name=""/>
                <a:graphic xmlns:a="http://schemas.openxmlformats.org/drawingml/2006/main">
                  <a:graphicData uri="http://schemas.microsoft.com/office/word/2010/wordprocessingShape">
                    <wps:wsp>
                      <wps:cNvSpPr/>
                      <wps:spPr>
                        <a:xfrm>
                          <a:off x="0" y="0"/>
                          <a:ext cx="720" cy="142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4.1pt;margin-top:2.8pt;width:0pt;height:11.2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7">
                <wp:simplePos x="0" y="0"/>
                <wp:positionH relativeFrom="column">
                  <wp:posOffset>1505585</wp:posOffset>
                </wp:positionH>
                <wp:positionV relativeFrom="paragraph">
                  <wp:posOffset>178435</wp:posOffset>
                </wp:positionV>
                <wp:extent cx="2774315" cy="305435"/>
                <wp:effectExtent l="0" t="0" r="0" b="0"/>
                <wp:wrapNone/>
                <wp:docPr id="5" name=""/>
                <a:graphic xmlns:a="http://schemas.openxmlformats.org/drawingml/2006/main">
                  <a:graphicData uri="http://schemas.microsoft.com/office/word/2010/wordprocessingShape">
                    <wps:wsp>
                      <wps:cNvSpPr txBox="1"/>
                      <wps:spPr>
                        <a:xfrm>
                          <a:off x="0" y="0"/>
                          <a:ext cx="2774315" cy="305435"/>
                        </a:xfrm>
                        <a:prstGeom prst="rect"/>
                        <a:solidFill>
                          <a:srgbClr val="FFFFFF"/>
                        </a:solidFill>
                        <a:ln w="635">
                          <a:solidFill>
                            <a:srgbClr val="000000"/>
                          </a:solidFill>
                        </a:ln>
                      </wps:spPr>
                      <wps:txbx>
                        <w:txbxContent>
                          <w:p>
                            <w:pPr>
                              <w:pStyle w:val="Style21"/>
                              <w:spacing w:lineRule="auto" w:line="240" w:before="0" w:after="0"/>
                              <w:jc w:val="center"/>
                              <w:rPr/>
                            </w:pPr>
                            <w:r>
                              <w:rPr/>
                              <w:t>Регистрация запроса  заявителя</w:t>
                            </w:r>
                          </w:p>
                        </w:txbxContent>
                      </wps:txbx>
                      <wps:bodyPr anchor="t" lIns="91440" tIns="45720" rIns="91440" bIns="45720">
                        <a:noAutofit/>
                      </wps:bodyPr>
                    </wps:wsp>
                  </a:graphicData>
                </a:graphic>
              </wp:anchor>
            </w:drawing>
          </mc:Choice>
          <mc:Fallback>
            <w:pict>
              <v:rect fillcolor="#FFFFFF" strokecolor="#000000" strokeweight="0pt" style="position:absolute;rotation:0;width:218.45pt;height:24.05pt;mso-wrap-distance-left:9pt;mso-wrap-distance-right:9pt;mso-wrap-distance-top:0pt;mso-wrap-distance-bottom:0pt;margin-top:14.05pt;mso-position-vertical-relative:text;margin-left:118.55pt;mso-position-horizontal-relative:text">
                <v:textbox>
                  <w:txbxContent>
                    <w:p>
                      <w:pPr>
                        <w:pStyle w:val="Style21"/>
                        <w:spacing w:lineRule="auto" w:line="240" w:before="0" w:after="0"/>
                        <w:jc w:val="center"/>
                        <w:rPr/>
                      </w:pPr>
                      <w:r>
                        <w:rPr/>
                        <w:t>Регистрация запроса  заявителя</w:t>
                      </w:r>
                    </w:p>
                  </w:txbxContent>
                </v:textbox>
              </v:rect>
            </w:pict>
          </mc:Fallback>
        </mc:AlternateContent>
      </w:r>
    </w:p>
    <w:p>
      <w:pPr>
        <w:pStyle w:val="Normal"/>
        <w:spacing w:lineRule="auto" w:line="240" w:before="0" w:after="0"/>
        <w:ind w:firstLine="540"/>
        <w:jc w:val="center"/>
        <w:rPr>
          <w:bCs/>
        </w:rPr>
      </w:pPr>
      <w:r>
        <w:rPr>
          <w:bCs/>
        </w:rPr>
      </w:r>
    </w:p>
    <w:p>
      <w:pPr>
        <w:pStyle w:val="Normal"/>
        <w:spacing w:lineRule="auto" w:line="240" w:before="0" w:after="0"/>
        <w:ind w:firstLine="540"/>
        <w:jc w:val="center"/>
        <w:rPr>
          <w:bCs/>
        </w:rPr>
      </w:pPr>
      <w:r>
        <w:rPr>
          <w:bCs/>
        </w:rPr>
        <mc:AlternateContent>
          <mc:Choice Requires="wps">
            <w:drawing>
              <wp:anchor behindDoc="1" distT="0" distB="0" distL="114300" distR="114300" simplePos="0" locked="0" layoutInCell="1" allowOverlap="1" relativeHeight="9">
                <wp:simplePos x="0" y="0"/>
                <wp:positionH relativeFrom="column">
                  <wp:posOffset>2961005</wp:posOffset>
                </wp:positionH>
                <wp:positionV relativeFrom="paragraph">
                  <wp:posOffset>74930</wp:posOffset>
                </wp:positionV>
                <wp:extent cx="1270" cy="200025"/>
                <wp:effectExtent l="0" t="0" r="0" b="0"/>
                <wp:wrapNone/>
                <wp:docPr id="6" name=""/>
                <a:graphic xmlns:a="http://schemas.openxmlformats.org/drawingml/2006/main">
                  <a:graphicData uri="http://schemas.microsoft.com/office/word/2010/wordprocessingShape">
                    <wps:wsp>
                      <wps:cNvSpPr/>
                      <wps:spPr>
                        <a:xfrm>
                          <a:off x="0" y="0"/>
                          <a:ext cx="720" cy="199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15pt;margin-top:5.9pt;width:0pt;height:15.65pt" type="shapetype_32">
                <w10:wrap type="none"/>
                <v:fill o:detectmouseclick="t" on="false"/>
                <v:stroke color="black" endarrow="block" endarrowwidth="medium" endarrowlength="medium" joinstyle="round" endcap="flat"/>
              </v:shape>
            </w:pict>
          </mc:Fallback>
        </mc:AlternateContent>
      </w:r>
    </w:p>
    <w:p>
      <w:pPr>
        <w:pStyle w:val="Normal"/>
        <w:spacing w:lineRule="auto" w:line="240" w:before="0" w:after="0"/>
        <w:ind w:firstLine="540"/>
        <w:jc w:val="center"/>
        <w:rPr>
          <w:bCs/>
        </w:rPr>
      </w:pPr>
      <w:r>
        <w:rPr>
          <w:bCs/>
        </w:rPr>
      </w:r>
      <w:r>
        <mc:AlternateContent>
          <mc:Choice Requires="wps">
            <w:drawing>
              <wp:anchor behindDoc="0" distT="0" distB="0" distL="114300" distR="114300" simplePos="0" locked="0" layoutInCell="1" allowOverlap="1" relativeHeight="8">
                <wp:simplePos x="0" y="0"/>
                <wp:positionH relativeFrom="column">
                  <wp:posOffset>345440</wp:posOffset>
                </wp:positionH>
                <wp:positionV relativeFrom="paragraph">
                  <wp:posOffset>69850</wp:posOffset>
                </wp:positionV>
                <wp:extent cx="5371465" cy="305435"/>
                <wp:effectExtent l="0" t="0" r="0" b="0"/>
                <wp:wrapNone/>
                <wp:docPr id="7" name=""/>
                <a:graphic xmlns:a="http://schemas.openxmlformats.org/drawingml/2006/main">
                  <a:graphicData uri="http://schemas.microsoft.com/office/word/2010/wordprocessingShape">
                    <wps:wsp>
                      <wps:cNvSpPr txBox="1"/>
                      <wps:spPr>
                        <a:xfrm>
                          <a:off x="0" y="0"/>
                          <a:ext cx="5371465" cy="305435"/>
                        </a:xfrm>
                        <a:prstGeom prst="rect"/>
                        <a:solidFill>
                          <a:srgbClr val="FFFFFF"/>
                        </a:solidFill>
                        <a:ln w="635">
                          <a:solidFill>
                            <a:srgbClr val="000000"/>
                          </a:solidFill>
                        </a:ln>
                      </wps:spPr>
                      <wps:txbx>
                        <w:txbxContent>
                          <w:p>
                            <w:pPr>
                              <w:pStyle w:val="Style21"/>
                              <w:spacing w:lineRule="auto" w:line="240" w:before="0" w:after="0"/>
                              <w:jc w:val="center"/>
                              <w:rPr/>
                            </w:pPr>
                            <w:r>
                              <w:rPr/>
                              <w:t>Рассмотрение запроса  заявителя начальником  архивного отдела</w:t>
                            </w:r>
                          </w:p>
                        </w:txbxContent>
                      </wps:txbx>
                      <wps:bodyPr anchor="t" lIns="91440" tIns="45720" rIns="91440" bIns="45720">
                        <a:noAutofit/>
                      </wps:bodyPr>
                    </wps:wsp>
                  </a:graphicData>
                </a:graphic>
              </wp:anchor>
            </w:drawing>
          </mc:Choice>
          <mc:Fallback>
            <w:pict>
              <v:rect fillcolor="#FFFFFF" strokecolor="#000000" strokeweight="0pt" style="position:absolute;rotation:0;width:422.95pt;height:24.05pt;mso-wrap-distance-left:9pt;mso-wrap-distance-right:9pt;mso-wrap-distance-top:0pt;mso-wrap-distance-bottom:0pt;margin-top:5.5pt;mso-position-vertical-relative:text;margin-left:27.2pt;mso-position-horizontal-relative:text">
                <v:textbox>
                  <w:txbxContent>
                    <w:p>
                      <w:pPr>
                        <w:pStyle w:val="Style21"/>
                        <w:spacing w:lineRule="auto" w:line="240" w:before="0" w:after="0"/>
                        <w:jc w:val="center"/>
                        <w:rPr/>
                      </w:pPr>
                      <w:r>
                        <w:rPr/>
                        <w:t>Рассмотрение запроса  заявителя начальником  архивного отдела</w:t>
                      </w:r>
                    </w:p>
                  </w:txbxContent>
                </v:textbox>
              </v:rect>
            </w:pict>
          </mc:Fallback>
        </mc:AlternateContent>
      </w:r>
    </w:p>
    <w:p>
      <w:pPr>
        <w:pStyle w:val="Normal"/>
        <w:spacing w:lineRule="auto" w:line="240" w:before="0" w:after="0"/>
        <w:ind w:firstLine="540"/>
        <w:jc w:val="center"/>
        <w:rPr>
          <w:bCs/>
        </w:rPr>
      </w:pPr>
      <w:r>
        <w:rPr>
          <w:bCs/>
        </w:rPr>
        <mc:AlternateContent>
          <mc:Choice Requires="wps">
            <w:drawing>
              <wp:anchor behindDoc="1" distT="0" distB="0" distL="114300" distR="114300" simplePos="0" locked="0" layoutInCell="1" allowOverlap="1" relativeHeight="10">
                <wp:simplePos x="0" y="0"/>
                <wp:positionH relativeFrom="column">
                  <wp:posOffset>2960370</wp:posOffset>
                </wp:positionH>
                <wp:positionV relativeFrom="paragraph">
                  <wp:posOffset>170815</wp:posOffset>
                </wp:positionV>
                <wp:extent cx="1270" cy="200025"/>
                <wp:effectExtent l="0" t="0" r="0" b="0"/>
                <wp:wrapNone/>
                <wp:docPr id="8" name=""/>
                <a:graphic xmlns:a="http://schemas.openxmlformats.org/drawingml/2006/main">
                  <a:graphicData uri="http://schemas.microsoft.com/office/word/2010/wordprocessingShape">
                    <wps:wsp>
                      <wps:cNvSpPr/>
                      <wps:spPr>
                        <a:xfrm>
                          <a:off x="0" y="0"/>
                          <a:ext cx="720" cy="199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3.1pt;margin-top:13.45pt;width:0pt;height:15.65pt" type="shapetype_32">
                <w10:wrap type="none"/>
                <v:fill o:detectmouseclick="t" on="false"/>
                <v:stroke color="black" endarrow="block" endarrowwidth="medium" endarrowlength="medium" joinstyle="round" endcap="flat"/>
              </v:shape>
            </w:pict>
          </mc:Fallback>
        </mc:AlternateContent>
      </w:r>
    </w:p>
    <w:p>
      <w:pPr>
        <w:pStyle w:val="Normal"/>
        <w:spacing w:lineRule="auto" w:line="240" w:before="0" w:after="0"/>
        <w:ind w:firstLine="540"/>
        <w:jc w:val="center"/>
        <w:rPr>
          <w:bCs/>
        </w:rPr>
      </w:pPr>
      <w:r>
        <w:rPr>
          <w:bCs/>
        </w:rPr>
      </w:r>
      <w:r>
        <mc:AlternateContent>
          <mc:Choice Requires="wps">
            <w:drawing>
              <wp:anchor behindDoc="0" distT="0" distB="0" distL="114300" distR="114300" simplePos="0" locked="0" layoutInCell="1" allowOverlap="1" relativeHeight="11">
                <wp:simplePos x="0" y="0"/>
                <wp:positionH relativeFrom="column">
                  <wp:posOffset>345440</wp:posOffset>
                </wp:positionH>
                <wp:positionV relativeFrom="paragraph">
                  <wp:posOffset>165735</wp:posOffset>
                </wp:positionV>
                <wp:extent cx="5371465" cy="305435"/>
                <wp:effectExtent l="0" t="0" r="0" b="0"/>
                <wp:wrapNone/>
                <wp:docPr id="9" name=""/>
                <a:graphic xmlns:a="http://schemas.openxmlformats.org/drawingml/2006/main">
                  <a:graphicData uri="http://schemas.microsoft.com/office/word/2010/wordprocessingShape">
                    <wps:wsp>
                      <wps:cNvSpPr txBox="1"/>
                      <wps:spPr>
                        <a:xfrm>
                          <a:off x="0" y="0"/>
                          <a:ext cx="5371465" cy="305435"/>
                        </a:xfrm>
                        <a:prstGeom prst="rect"/>
                        <a:solidFill>
                          <a:srgbClr val="FFFFFF"/>
                        </a:solidFill>
                        <a:ln w="635">
                          <a:solidFill>
                            <a:srgbClr val="000000"/>
                          </a:solidFill>
                        </a:ln>
                      </wps:spPr>
                      <wps:txbx>
                        <w:txbxContent>
                          <w:p>
                            <w:pPr>
                              <w:pStyle w:val="Style21"/>
                              <w:spacing w:lineRule="auto" w:line="240" w:before="0" w:after="0"/>
                              <w:jc w:val="center"/>
                              <w:rPr/>
                            </w:pPr>
                            <w:r>
                              <w:rPr/>
                              <w:t>Анализ тематики запроса, принятие решения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422.95pt;height:24.05pt;mso-wrap-distance-left:9pt;mso-wrap-distance-right:9pt;mso-wrap-distance-top:0pt;mso-wrap-distance-bottom:0pt;margin-top:13.05pt;mso-position-vertical-relative:text;margin-left:27.2pt;mso-position-horizontal-relative:text">
                <v:textbox>
                  <w:txbxContent>
                    <w:p>
                      <w:pPr>
                        <w:pStyle w:val="Style21"/>
                        <w:spacing w:lineRule="auto" w:line="240" w:before="0" w:after="0"/>
                        <w:jc w:val="center"/>
                        <w:rPr/>
                      </w:pPr>
                      <w:r>
                        <w:rPr/>
                        <w:t>Анализ тематики запроса, принятие решения</w:t>
                      </w:r>
                    </w:p>
                  </w:txbxContent>
                </v:textbox>
              </v:rect>
            </w:pict>
          </mc:Fallback>
        </mc:AlternateContent>
      </w:r>
    </w:p>
    <w:p>
      <w:pPr>
        <w:pStyle w:val="Normal"/>
        <w:rPr/>
      </w:pPr>
      <w:r>
        <w:rPr/>
        <mc:AlternateContent>
          <mc:Choice Requires="wps">
            <w:drawing>
              <wp:anchor behindDoc="1" distT="0" distB="0" distL="114300" distR="114300" simplePos="0" locked="0" layoutInCell="1" allowOverlap="1" relativeHeight="22">
                <wp:simplePos x="0" y="0"/>
                <wp:positionH relativeFrom="column">
                  <wp:posOffset>-823595</wp:posOffset>
                </wp:positionH>
                <wp:positionV relativeFrom="paragraph">
                  <wp:posOffset>95250</wp:posOffset>
                </wp:positionV>
                <wp:extent cx="1169670" cy="1270"/>
                <wp:effectExtent l="0" t="0" r="0" b="0"/>
                <wp:wrapNone/>
                <wp:docPr id="10" name=""/>
                <a:graphic xmlns:a="http://schemas.openxmlformats.org/drawingml/2006/main">
                  <a:graphicData uri="http://schemas.microsoft.com/office/word/2010/wordprocessingShape">
                    <wps:wsp>
                      <wps:cNvSpPr/>
                      <wps:spPr>
                        <a:xfrm flipH="1">
                          <a:off x="0" y="0"/>
                          <a:ext cx="116892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64.85pt;margin-top:7.5pt;width:92pt;height:0pt;flip:x"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3">
                <wp:simplePos x="0" y="0"/>
                <wp:positionH relativeFrom="column">
                  <wp:posOffset>-822960</wp:posOffset>
                </wp:positionH>
                <wp:positionV relativeFrom="paragraph">
                  <wp:posOffset>95250</wp:posOffset>
                </wp:positionV>
                <wp:extent cx="1270" cy="4295140"/>
                <wp:effectExtent l="0" t="0" r="0" b="0"/>
                <wp:wrapNone/>
                <wp:docPr id="11" name=""/>
                <a:graphic xmlns:a="http://schemas.openxmlformats.org/drawingml/2006/main">
                  <a:graphicData uri="http://schemas.microsoft.com/office/word/2010/wordprocessingShape">
                    <wps:wsp>
                      <wps:cNvSpPr/>
                      <wps:spPr>
                        <a:xfrm>
                          <a:off x="0" y="0"/>
                          <a:ext cx="720" cy="4294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64.8pt;margin-top:7.5pt;width:0pt;height:338.1pt"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8">
                <wp:simplePos x="0" y="0"/>
                <wp:positionH relativeFrom="column">
                  <wp:posOffset>2855595</wp:posOffset>
                </wp:positionH>
                <wp:positionV relativeFrom="paragraph">
                  <wp:posOffset>266700</wp:posOffset>
                </wp:positionV>
                <wp:extent cx="748030" cy="319405"/>
                <wp:effectExtent l="0" t="0" r="0" b="0"/>
                <wp:wrapNone/>
                <wp:docPr id="12" name=""/>
                <a:graphic xmlns:a="http://schemas.openxmlformats.org/drawingml/2006/main">
                  <a:graphicData uri="http://schemas.microsoft.com/office/word/2010/wordprocessingShape">
                    <wps:wsp>
                      <wps:cNvSpPr/>
                      <wps:spPr>
                        <a:xfrm flipH="1">
                          <a:off x="0" y="0"/>
                          <a:ext cx="747360" cy="318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4.85pt;margin-top:21pt;width:58.8pt;height:25.0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9">
                <wp:simplePos x="0" y="0"/>
                <wp:positionH relativeFrom="column">
                  <wp:posOffset>4596130</wp:posOffset>
                </wp:positionH>
                <wp:positionV relativeFrom="paragraph">
                  <wp:posOffset>266700</wp:posOffset>
                </wp:positionV>
                <wp:extent cx="814070" cy="319405"/>
                <wp:effectExtent l="0" t="0" r="0" b="0"/>
                <wp:wrapNone/>
                <wp:docPr id="13" name=""/>
                <a:graphic xmlns:a="http://schemas.openxmlformats.org/drawingml/2006/main">
                  <a:graphicData uri="http://schemas.microsoft.com/office/word/2010/wordprocessingShape">
                    <wps:wsp>
                      <wps:cNvSpPr/>
                      <wps:spPr>
                        <a:xfrm>
                          <a:off x="0" y="0"/>
                          <a:ext cx="813600" cy="318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61.9pt;margin-top:21pt;width:64pt;height:25.05pt" type="shapetype_32">
                <w10:wrap type="none"/>
                <v:fill o:detectmouseclick="t" on="false"/>
                <v:stroke color="black" endarrow="block" endarrowwidth="medium" endarrowlength="medium" joinstyle="round" endcap="flat"/>
              </v:shape>
            </w:pict>
          </mc:Fallback>
        </mc:AlternateContent>
      </w:r>
    </w:p>
    <w:p>
      <w:pPr>
        <w:pStyle w:val="Normal"/>
        <w:rPr/>
      </w:pPr>
      <w:r>
        <w:rPr/>
      </w:r>
      <w:r>
        <mc:AlternateContent>
          <mc:Choice Requires="wps">
            <w:drawing>
              <wp:anchor behindDoc="0" distT="0" distB="0" distL="114300" distR="114300" simplePos="0" locked="0" layoutInCell="1" allowOverlap="1" relativeHeight="3">
                <wp:simplePos x="0" y="0"/>
                <wp:positionH relativeFrom="column">
                  <wp:posOffset>-484505</wp:posOffset>
                </wp:positionH>
                <wp:positionV relativeFrom="paragraph">
                  <wp:posOffset>223520</wp:posOffset>
                </wp:positionV>
                <wp:extent cx="1903730" cy="1569085"/>
                <wp:effectExtent l="0" t="0" r="0" b="0"/>
                <wp:wrapNone/>
                <wp:docPr id="14" name=""/>
                <a:graphic xmlns:a="http://schemas.openxmlformats.org/drawingml/2006/main">
                  <a:graphicData uri="http://schemas.microsoft.com/office/word/2010/wordprocessingShape">
                    <wps:wsp>
                      <wps:cNvSpPr txBox="1"/>
                      <wps:spPr>
                        <a:xfrm>
                          <a:off x="0" y="0"/>
                          <a:ext cx="1903730" cy="1569085"/>
                        </a:xfrm>
                        <a:prstGeom prst="rect"/>
                        <a:solidFill>
                          <a:srgbClr val="FFFFFF"/>
                        </a:solidFill>
                        <a:ln w="635">
                          <a:solidFill>
                            <a:srgbClr val="000000"/>
                          </a:solidFill>
                        </a:ln>
                      </wps:spPr>
                      <wps:txbx>
                        <w:txbxContent>
                          <w:p>
                            <w:pPr>
                              <w:pStyle w:val="Style21"/>
                              <w:spacing w:lineRule="auto" w:line="240" w:before="0" w:after="200"/>
                              <w:rPr/>
                            </w:pPr>
                            <w:r>
                              <w:rPr/>
                              <w:t>Уведомление пользователя о необходимости уточнения тематики и предоставлении дополнительных сведений для исполнения запроса</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123.55pt;mso-wrap-distance-left:9pt;mso-wrap-distance-right:9pt;mso-wrap-distance-top:0pt;mso-wrap-distance-bottom:0pt;margin-top:17.6pt;mso-position-vertical-relative:text;margin-left:-38.15pt;mso-position-horizontal-relative:text">
                <v:textbox>
                  <w:txbxContent>
                    <w:p>
                      <w:pPr>
                        <w:pStyle w:val="Style21"/>
                        <w:spacing w:lineRule="auto" w:line="240" w:before="0" w:after="200"/>
                        <w:rPr/>
                      </w:pPr>
                      <w:r>
                        <w:rPr/>
                        <w:t>Уведомление пользователя о необходимости уточнения тематики и предоставлении дополнительных сведений для исполнения запроса</w:t>
                      </w:r>
                    </w:p>
                  </w:txbxContent>
                </v:textbox>
              </v:rect>
            </w:pict>
          </mc:Fallback>
        </mc:AlternateContent>
      </w:r>
      <w:r>
        <mc:AlternateContent>
          <mc:Choice Requires="wps">
            <w:drawing>
              <wp:anchor behindDoc="0" distT="0" distB="0" distL="114300" distR="114300" simplePos="0" locked="0" layoutInCell="1" allowOverlap="1" relativeHeight="12">
                <wp:simplePos x="0" y="0"/>
                <wp:positionH relativeFrom="column">
                  <wp:posOffset>1831975</wp:posOffset>
                </wp:positionH>
                <wp:positionV relativeFrom="paragraph">
                  <wp:posOffset>223520</wp:posOffset>
                </wp:positionV>
                <wp:extent cx="1903730" cy="698500"/>
                <wp:effectExtent l="0" t="0" r="0" b="0"/>
                <wp:wrapNone/>
                <wp:docPr id="15" name=""/>
                <a:graphic xmlns:a="http://schemas.openxmlformats.org/drawingml/2006/main">
                  <a:graphicData uri="http://schemas.microsoft.com/office/word/2010/wordprocessingShape">
                    <wps:wsp>
                      <wps:cNvSpPr txBox="1"/>
                      <wps:spPr>
                        <a:xfrm>
                          <a:off x="0" y="0"/>
                          <a:ext cx="1903730" cy="698500"/>
                        </a:xfrm>
                        <a:prstGeom prst="rect"/>
                        <a:solidFill>
                          <a:srgbClr val="FFFFFF"/>
                        </a:solidFill>
                        <a:ln w="635">
                          <a:solidFill>
                            <a:srgbClr val="000000"/>
                          </a:solidFill>
                        </a:ln>
                      </wps:spPr>
                      <wps:txbx>
                        <w:txbxContent>
                          <w:p>
                            <w:pPr>
                              <w:pStyle w:val="Style21"/>
                              <w:spacing w:before="0" w:after="200"/>
                              <w:rPr/>
                            </w:pPr>
                            <w:r>
                              <w:rPr/>
                              <w:t>Исполнение запроса  в архивном отделе</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55pt;mso-wrap-distance-left:9pt;mso-wrap-distance-right:9pt;mso-wrap-distance-top:0pt;mso-wrap-distance-bottom:0pt;margin-top:17.6pt;mso-position-vertical-relative:text;margin-left:144.25pt;mso-position-horizontal-relative:text">
                <v:textbox>
                  <w:txbxContent>
                    <w:p>
                      <w:pPr>
                        <w:pStyle w:val="Style21"/>
                        <w:spacing w:before="0" w:after="200"/>
                        <w:rPr/>
                      </w:pPr>
                      <w:r>
                        <w:rPr/>
                        <w:t>Исполнение запроса  в архивном отделе</w:t>
                      </w:r>
                    </w:p>
                  </w:txbxContent>
                </v:textbox>
              </v:rect>
            </w:pict>
          </mc:Fallback>
        </mc:AlternateContent>
      </w:r>
      <w:r>
        <mc:AlternateContent>
          <mc:Choice Requires="wps">
            <w:drawing>
              <wp:anchor behindDoc="0" distT="0" distB="0" distL="114300" distR="114300" simplePos="0" locked="0" layoutInCell="1" allowOverlap="1" relativeHeight="20">
                <wp:simplePos x="0" y="0"/>
                <wp:positionH relativeFrom="column">
                  <wp:posOffset>4166235</wp:posOffset>
                </wp:positionH>
                <wp:positionV relativeFrom="paragraph">
                  <wp:posOffset>223520</wp:posOffset>
                </wp:positionV>
                <wp:extent cx="1903730" cy="1512570"/>
                <wp:effectExtent l="0" t="0" r="0" b="0"/>
                <wp:wrapNone/>
                <wp:docPr id="16" name=""/>
                <a:graphic xmlns:a="http://schemas.openxmlformats.org/drawingml/2006/main">
                  <a:graphicData uri="http://schemas.microsoft.com/office/word/2010/wordprocessingShape">
                    <wps:wsp>
                      <wps:cNvSpPr txBox="1"/>
                      <wps:spPr>
                        <a:xfrm>
                          <a:off x="0" y="0"/>
                          <a:ext cx="1903730" cy="1512570"/>
                        </a:xfrm>
                        <a:prstGeom prst="rect"/>
                        <a:solidFill>
                          <a:srgbClr val="FFFFFF"/>
                        </a:solidFill>
                        <a:ln w="635">
                          <a:solidFill>
                            <a:srgbClr val="000000"/>
                          </a:solidFill>
                        </a:ln>
                      </wps:spPr>
                      <wps:txbx>
                        <w:txbxContent>
                          <w:p>
                            <w:pPr>
                              <w:pStyle w:val="Style21"/>
                              <w:spacing w:before="0" w:after="200"/>
                              <w:rPr/>
                            </w:pPr>
                            <w:r>
                              <w:rPr/>
                              <w:t>Направление запроса по принадлежности в органы  и организации для последующего ответа пользователю</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119.1pt;mso-wrap-distance-left:9pt;mso-wrap-distance-right:9pt;mso-wrap-distance-top:0pt;mso-wrap-distance-bottom:0pt;margin-top:17.6pt;mso-position-vertical-relative:text;margin-left:328.05pt;mso-position-horizontal-relative:text">
                <v:textbox>
                  <w:txbxContent>
                    <w:p>
                      <w:pPr>
                        <w:pStyle w:val="Style21"/>
                        <w:spacing w:before="0" w:after="200"/>
                        <w:rPr/>
                      </w:pPr>
                      <w:r>
                        <w:rPr/>
                        <w:t>Направление запроса по принадлежности в органы  и организации для последующего ответа пользователю</w:t>
                      </w:r>
                    </w:p>
                  </w:txbxContent>
                </v:textbox>
              </v:rect>
            </w:pict>
          </mc:Fallback>
        </mc:AlternateContent>
      </w:r>
    </w:p>
    <w:p>
      <w:pPr>
        <w:pStyle w:val="Normal"/>
        <w:rPr/>
      </w:pPr>
      <w:r>
        <w:rPr/>
      </w:r>
    </w:p>
    <w:p>
      <w:pPr>
        <w:pStyle w:val="Normal"/>
        <w:rPr/>
      </w:pPr>
      <w:r>
        <w:rPr/>
        <mc:AlternateContent>
          <mc:Choice Requires="wps">
            <w:drawing>
              <wp:anchor behindDoc="1" distT="0" distB="0" distL="114300" distR="114300" simplePos="0" locked="0" layoutInCell="1" allowOverlap="1" relativeHeight="24">
                <wp:simplePos x="0" y="0"/>
                <wp:positionH relativeFrom="column">
                  <wp:posOffset>-822960</wp:posOffset>
                </wp:positionH>
                <wp:positionV relativeFrom="paragraph">
                  <wp:posOffset>1974850</wp:posOffset>
                </wp:positionV>
                <wp:extent cx="339725" cy="11430"/>
                <wp:effectExtent l="0" t="0" r="0" b="0"/>
                <wp:wrapNone/>
                <wp:docPr id="17" name=""/>
                <a:graphic xmlns:a="http://schemas.openxmlformats.org/drawingml/2006/main">
                  <a:graphicData uri="http://schemas.microsoft.com/office/word/2010/wordprocessingShape">
                    <wps:wsp>
                      <wps:cNvSpPr/>
                      <wps:spPr>
                        <a:xfrm>
                          <a:off x="0" y="0"/>
                          <a:ext cx="339120" cy="10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4.8pt;margin-top:155.5pt;width:26.65pt;height:0.8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5">
                <wp:simplePos x="0" y="0"/>
                <wp:positionH relativeFrom="column">
                  <wp:posOffset>-822960</wp:posOffset>
                </wp:positionH>
                <wp:positionV relativeFrom="paragraph">
                  <wp:posOffset>197485</wp:posOffset>
                </wp:positionV>
                <wp:extent cx="339725" cy="1270"/>
                <wp:effectExtent l="0" t="0" r="0" b="0"/>
                <wp:wrapNone/>
                <wp:docPr id="18" name=""/>
                <a:graphic xmlns:a="http://schemas.openxmlformats.org/drawingml/2006/main">
                  <a:graphicData uri="http://schemas.microsoft.com/office/word/2010/wordprocessingShape">
                    <wps:wsp>
                      <wps:cNvSpPr/>
                      <wps:spPr>
                        <a:xfrm>
                          <a:off x="0" y="0"/>
                          <a:ext cx="3391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4.8pt;margin-top:15.55pt;width:26.65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6">
                <wp:simplePos x="0" y="0"/>
                <wp:positionH relativeFrom="column">
                  <wp:posOffset>-822960</wp:posOffset>
                </wp:positionH>
                <wp:positionV relativeFrom="paragraph">
                  <wp:posOffset>3303270</wp:posOffset>
                </wp:positionV>
                <wp:extent cx="339725" cy="1270"/>
                <wp:effectExtent l="0" t="0" r="0" b="0"/>
                <wp:wrapNone/>
                <wp:docPr id="19" name=""/>
                <a:graphic xmlns:a="http://schemas.openxmlformats.org/drawingml/2006/main">
                  <a:graphicData uri="http://schemas.microsoft.com/office/word/2010/wordprocessingShape">
                    <wps:wsp>
                      <wps:cNvSpPr/>
                      <wps:spPr>
                        <a:xfrm>
                          <a:off x="0" y="0"/>
                          <a:ext cx="3391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4.8pt;margin-top:260.1pt;width:26.65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7">
                <wp:simplePos x="0" y="0"/>
                <wp:positionH relativeFrom="column">
                  <wp:posOffset>345440</wp:posOffset>
                </wp:positionH>
                <wp:positionV relativeFrom="paragraph">
                  <wp:posOffset>4338955</wp:posOffset>
                </wp:positionV>
                <wp:extent cx="1270" cy="201295"/>
                <wp:effectExtent l="0" t="0" r="0" b="0"/>
                <wp:wrapNone/>
                <wp:docPr id="20" name=""/>
                <a:graphic xmlns:a="http://schemas.openxmlformats.org/drawingml/2006/main">
                  <a:graphicData uri="http://schemas.microsoft.com/office/word/2010/wordprocessingShape">
                    <wps:wsp>
                      <wps:cNvSpPr/>
                      <wps:spPr>
                        <a:xfrm>
                          <a:off x="0" y="0"/>
                          <a:ext cx="720" cy="200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7.2pt;margin-top:341.65pt;width:0pt;height:15.7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0">
                <wp:simplePos x="0" y="0"/>
                <wp:positionH relativeFrom="column">
                  <wp:posOffset>2700020</wp:posOffset>
                </wp:positionH>
                <wp:positionV relativeFrom="paragraph">
                  <wp:posOffset>197485</wp:posOffset>
                </wp:positionV>
                <wp:extent cx="1270" cy="287655"/>
                <wp:effectExtent l="0" t="0" r="0" b="0"/>
                <wp:wrapNone/>
                <wp:docPr id="21" name=""/>
                <a:graphic xmlns:a="http://schemas.openxmlformats.org/drawingml/2006/main">
                  <a:graphicData uri="http://schemas.microsoft.com/office/word/2010/wordprocessingShape">
                    <wps:wsp>
                      <wps:cNvSpPr/>
                      <wps:spPr>
                        <a:xfrm>
                          <a:off x="0" y="0"/>
                          <a:ext cx="720" cy="286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2.6pt;margin-top:15.55pt;width:0pt;height:22.5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1">
                <wp:simplePos x="0" y="0"/>
                <wp:positionH relativeFrom="column">
                  <wp:posOffset>2700020</wp:posOffset>
                </wp:positionH>
                <wp:positionV relativeFrom="paragraph">
                  <wp:posOffset>1183005</wp:posOffset>
                </wp:positionV>
                <wp:extent cx="1270" cy="190500"/>
                <wp:effectExtent l="0" t="0" r="0" b="0"/>
                <wp:wrapNone/>
                <wp:docPr id="22" name=""/>
                <a:graphic xmlns:a="http://schemas.openxmlformats.org/drawingml/2006/main">
                  <a:graphicData uri="http://schemas.microsoft.com/office/word/2010/wordprocessingShape">
                    <wps:wsp>
                      <wps:cNvSpPr/>
                      <wps:spPr>
                        <a:xfrm>
                          <a:off x="0" y="0"/>
                          <a:ext cx="720" cy="189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2.6pt;margin-top:93.15pt;width:0pt;height:14.9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2">
                <wp:simplePos x="0" y="0"/>
                <wp:positionH relativeFrom="column">
                  <wp:posOffset>2700020</wp:posOffset>
                </wp:positionH>
                <wp:positionV relativeFrom="paragraph">
                  <wp:posOffset>1885315</wp:posOffset>
                </wp:positionV>
                <wp:extent cx="1270" cy="314325"/>
                <wp:effectExtent l="0" t="0" r="0" b="0"/>
                <wp:wrapNone/>
                <wp:docPr id="23" name=""/>
                <a:graphic xmlns:a="http://schemas.openxmlformats.org/drawingml/2006/main">
                  <a:graphicData uri="http://schemas.microsoft.com/office/word/2010/wordprocessingShape">
                    <wps:wsp>
                      <wps:cNvSpPr/>
                      <wps:spPr>
                        <a:xfrm>
                          <a:off x="0" y="0"/>
                          <a:ext cx="720" cy="313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2.6pt;margin-top:148.45pt;width:0pt;height:24.6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3">
                <wp:simplePos x="0" y="0"/>
                <wp:positionH relativeFrom="column">
                  <wp:posOffset>5030470</wp:posOffset>
                </wp:positionH>
                <wp:positionV relativeFrom="paragraph">
                  <wp:posOffset>1011555</wp:posOffset>
                </wp:positionV>
                <wp:extent cx="12065" cy="172085"/>
                <wp:effectExtent l="0" t="0" r="0" b="0"/>
                <wp:wrapNone/>
                <wp:docPr id="24" name=""/>
                <a:graphic xmlns:a="http://schemas.openxmlformats.org/drawingml/2006/main">
                  <a:graphicData uri="http://schemas.microsoft.com/office/word/2010/wordprocessingShape">
                    <wps:wsp>
                      <wps:cNvSpPr/>
                      <wps:spPr>
                        <a:xfrm>
                          <a:off x="0" y="0"/>
                          <a:ext cx="11520" cy="171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96.1pt;margin-top:79.65pt;width:0.85pt;height:13.4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4">
                <wp:simplePos x="0" y="0"/>
                <wp:positionH relativeFrom="column">
                  <wp:posOffset>5041900</wp:posOffset>
                </wp:positionH>
                <wp:positionV relativeFrom="paragraph">
                  <wp:posOffset>2425700</wp:posOffset>
                </wp:positionV>
                <wp:extent cx="1270" cy="296545"/>
                <wp:effectExtent l="0" t="0" r="0" b="0"/>
                <wp:wrapNone/>
                <wp:docPr id="25" name=""/>
                <a:graphic xmlns:a="http://schemas.openxmlformats.org/drawingml/2006/main">
                  <a:graphicData uri="http://schemas.microsoft.com/office/word/2010/wordprocessingShape">
                    <wps:wsp>
                      <wps:cNvSpPr/>
                      <wps:spPr>
                        <a:xfrm>
                          <a:off x="0" y="0"/>
                          <a:ext cx="720" cy="295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97pt;margin-top:191pt;width:0pt;height:23.2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13">
                <wp:simplePos x="0" y="0"/>
                <wp:positionH relativeFrom="column">
                  <wp:posOffset>-484505</wp:posOffset>
                </wp:positionH>
                <wp:positionV relativeFrom="paragraph">
                  <wp:posOffset>1183005</wp:posOffset>
                </wp:positionV>
                <wp:extent cx="1903730" cy="1707515"/>
                <wp:effectExtent l="0" t="0" r="0" b="0"/>
                <wp:wrapNone/>
                <wp:docPr id="26" name=""/>
                <a:graphic xmlns:a="http://schemas.openxmlformats.org/drawingml/2006/main">
                  <a:graphicData uri="http://schemas.microsoft.com/office/word/2010/wordprocessingShape">
                    <wps:wsp>
                      <wps:cNvSpPr txBox="1"/>
                      <wps:spPr>
                        <a:xfrm>
                          <a:off x="0" y="0"/>
                          <a:ext cx="1903730" cy="1707515"/>
                        </a:xfrm>
                        <a:prstGeom prst="rect"/>
                        <a:solidFill>
                          <a:srgbClr val="FFFFFF"/>
                        </a:solidFill>
                        <a:ln w="635">
                          <a:solidFill>
                            <a:srgbClr val="000000"/>
                          </a:solidFill>
                        </a:ln>
                      </wps:spPr>
                      <wps:txbx>
                        <w:txbxContent>
                          <w:p>
                            <w:pPr>
                              <w:pStyle w:val="Style21"/>
                              <w:spacing w:lineRule="auto" w:line="240" w:before="0" w:after="200"/>
                              <w:rPr/>
                            </w:pPr>
                            <w:r>
                              <w:rPr/>
                              <w:t>Уведомление пользователя об отказе в получении информации  ограниченного доступа при отсутствии  у него  на это права и разъяснение дальнейших действий</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134.45pt;mso-wrap-distance-left:9pt;mso-wrap-distance-right:9pt;mso-wrap-distance-top:0pt;mso-wrap-distance-bottom:0pt;margin-top:93.15pt;mso-position-vertical-relative:text;margin-left:-38.15pt;mso-position-horizontal-relative:text">
                <v:textbox>
                  <w:txbxContent>
                    <w:p>
                      <w:pPr>
                        <w:pStyle w:val="Style21"/>
                        <w:spacing w:lineRule="auto" w:line="240" w:before="0" w:after="200"/>
                        <w:rPr/>
                      </w:pPr>
                      <w:r>
                        <w:rPr/>
                        <w:t>Уведомление пользователя об отказе в получении информации  ограниченного доступа при отсутствии  у него  на это права и разъяснение дальнейших действий</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-484505</wp:posOffset>
                </wp:positionH>
                <wp:positionV relativeFrom="paragraph">
                  <wp:posOffset>3011805</wp:posOffset>
                </wp:positionV>
                <wp:extent cx="1903730" cy="1327150"/>
                <wp:effectExtent l="0" t="0" r="0" b="0"/>
                <wp:wrapNone/>
                <wp:docPr id="27" name=""/>
                <a:graphic xmlns:a="http://schemas.openxmlformats.org/drawingml/2006/main">
                  <a:graphicData uri="http://schemas.microsoft.com/office/word/2010/wordprocessingShape">
                    <wps:wsp>
                      <wps:cNvSpPr txBox="1"/>
                      <wps:spPr>
                        <a:xfrm>
                          <a:off x="0" y="0"/>
                          <a:ext cx="1903730" cy="1327150"/>
                        </a:xfrm>
                        <a:prstGeom prst="rect"/>
                        <a:solidFill>
                          <a:srgbClr val="FFFFFF"/>
                        </a:solidFill>
                        <a:ln w="635">
                          <a:solidFill>
                            <a:srgbClr val="000000"/>
                          </a:solidFill>
                        </a:ln>
                      </wps:spPr>
                      <wps:txbx>
                        <w:txbxContent>
                          <w:p>
                            <w:pPr>
                              <w:pStyle w:val="Style21"/>
                              <w:spacing w:lineRule="auto" w:line="240" w:before="0" w:after="200"/>
                              <w:rPr/>
                            </w:pPr>
                            <w:r>
                              <w:rPr/>
                              <w:t>Уведомление пользователя об отсутствии запрашиваемых сведений и рекомендации по ее дальнейшему поиску</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104.5pt;mso-wrap-distance-left:9pt;mso-wrap-distance-right:9pt;mso-wrap-distance-top:0pt;mso-wrap-distance-bottom:0pt;margin-top:237.15pt;mso-position-vertical-relative:text;margin-left:-38.15pt;mso-position-horizontal-relative:text">
                <v:textbox>
                  <w:txbxContent>
                    <w:p>
                      <w:pPr>
                        <w:pStyle w:val="Style21"/>
                        <w:spacing w:lineRule="auto" w:line="240" w:before="0" w:after="200"/>
                        <w:rPr/>
                      </w:pPr>
                      <w:r>
                        <w:rPr/>
                        <w:t>Уведомление пользователя об отсутствии запрашиваемых сведений и рекомендации по ее дальнейшему поиску</w:t>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-484505</wp:posOffset>
                </wp:positionH>
                <wp:positionV relativeFrom="paragraph">
                  <wp:posOffset>4539615</wp:posOffset>
                </wp:positionV>
                <wp:extent cx="1903730" cy="703580"/>
                <wp:effectExtent l="0" t="0" r="0" b="0"/>
                <wp:wrapNone/>
                <wp:docPr id="28" name=""/>
                <a:graphic xmlns:a="http://schemas.openxmlformats.org/drawingml/2006/main">
                  <a:graphicData uri="http://schemas.microsoft.com/office/word/2010/wordprocessingShape">
                    <wps:wsp>
                      <wps:cNvSpPr txBox="1"/>
                      <wps:spPr>
                        <a:xfrm>
                          <a:off x="0" y="0"/>
                          <a:ext cx="1903730" cy="703580"/>
                        </a:xfrm>
                        <a:prstGeom prst="rect"/>
                        <a:solidFill>
                          <a:srgbClr val="FFFFFF"/>
                        </a:solidFill>
                        <a:ln w="635">
                          <a:solidFill>
                            <a:srgbClr val="000000"/>
                          </a:solidFill>
                        </a:ln>
                      </wps:spPr>
                      <wps:txbx>
                        <w:txbxContent>
                          <w:p>
                            <w:pPr>
                              <w:pStyle w:val="Style21"/>
                              <w:spacing w:lineRule="auto" w:line="240" w:before="0" w:after="200"/>
                              <w:rPr/>
                            </w:pPr>
                            <w:r>
                              <w:rPr/>
                              <w:t>Предоставление муниципальной услуги завершено</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55.4pt;mso-wrap-distance-left:9pt;mso-wrap-distance-right:9pt;mso-wrap-distance-top:0pt;mso-wrap-distance-bottom:0pt;margin-top:357.45pt;mso-position-vertical-relative:text;margin-left:-38.15pt;mso-position-horizontal-relative:text">
                <v:textbox>
                  <w:txbxContent>
                    <w:p>
                      <w:pPr>
                        <w:pStyle w:val="Style21"/>
                        <w:spacing w:lineRule="auto" w:line="240" w:before="0" w:after="200"/>
                        <w:rPr/>
                      </w:pPr>
                      <w:r>
                        <w:rPr/>
                        <w:t>Предоставление муниципальной услуги завершено</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1831975</wp:posOffset>
                </wp:positionH>
                <wp:positionV relativeFrom="paragraph">
                  <wp:posOffset>484505</wp:posOffset>
                </wp:positionV>
                <wp:extent cx="1903730" cy="698500"/>
                <wp:effectExtent l="0" t="0" r="0" b="0"/>
                <wp:wrapNone/>
                <wp:docPr id="29" name=""/>
                <a:graphic xmlns:a="http://schemas.openxmlformats.org/drawingml/2006/main">
                  <a:graphicData uri="http://schemas.microsoft.com/office/word/2010/wordprocessingShape">
                    <wps:wsp>
                      <wps:cNvSpPr txBox="1"/>
                      <wps:spPr>
                        <a:xfrm>
                          <a:off x="0" y="0"/>
                          <a:ext cx="1903730" cy="698500"/>
                        </a:xfrm>
                        <a:prstGeom prst="rect"/>
                        <a:solidFill>
                          <a:srgbClr val="FFFFFF"/>
                        </a:solidFill>
                        <a:ln w="635">
                          <a:solidFill>
                            <a:srgbClr val="000000"/>
                          </a:solidFill>
                        </a:ln>
                      </wps:spPr>
                      <wps:txbx>
                        <w:txbxContent>
                          <w:p>
                            <w:pPr>
                              <w:pStyle w:val="Style21"/>
                              <w:spacing w:before="0" w:after="200"/>
                              <w:rPr/>
                            </w:pPr>
                            <w:r>
                              <w:rPr/>
                              <w:t>Составление  ответа на запрос</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55pt;mso-wrap-distance-left:9pt;mso-wrap-distance-right:9pt;mso-wrap-distance-top:0pt;mso-wrap-distance-bottom:0pt;margin-top:38.15pt;mso-position-vertical-relative:text;margin-left:144.25pt;mso-position-horizontal-relative:text">
                <v:textbox>
                  <w:txbxContent>
                    <w:p>
                      <w:pPr>
                        <w:pStyle w:val="Style21"/>
                        <w:spacing w:before="0" w:after="200"/>
                        <w:rPr/>
                      </w:pPr>
                      <w:r>
                        <w:rPr/>
                        <w:t>Составление  ответа на запрос</w:t>
                      </w:r>
                    </w:p>
                  </w:txbxContent>
                </v:textbox>
              </v:rect>
            </w:pict>
          </mc:Fallback>
        </mc:AlternateContent>
      </w:r>
      <w:r>
        <mc:AlternateContent>
          <mc:Choice Requires="wps">
            <w:drawing>
              <wp:anchor behindDoc="0" distT="0" distB="0" distL="114300" distR="114300" simplePos="0" locked="0" layoutInCell="1" allowOverlap="1" relativeHeight="17">
                <wp:simplePos x="0" y="0"/>
                <wp:positionH relativeFrom="column">
                  <wp:posOffset>1831975</wp:posOffset>
                </wp:positionH>
                <wp:positionV relativeFrom="paragraph">
                  <wp:posOffset>1372870</wp:posOffset>
                </wp:positionV>
                <wp:extent cx="1903730" cy="512445"/>
                <wp:effectExtent l="0" t="0" r="0" b="0"/>
                <wp:wrapNone/>
                <wp:docPr id="30" name=""/>
                <a:graphic xmlns:a="http://schemas.openxmlformats.org/drawingml/2006/main">
                  <a:graphicData uri="http://schemas.microsoft.com/office/word/2010/wordprocessingShape">
                    <wps:wsp>
                      <wps:cNvSpPr txBox="1"/>
                      <wps:spPr>
                        <a:xfrm>
                          <a:off x="0" y="0"/>
                          <a:ext cx="1903730" cy="512445"/>
                        </a:xfrm>
                        <a:prstGeom prst="rect"/>
                        <a:solidFill>
                          <a:srgbClr val="FFFFFF"/>
                        </a:solidFill>
                        <a:ln w="635">
                          <a:solidFill>
                            <a:srgbClr val="000000"/>
                          </a:solidFill>
                        </a:ln>
                      </wps:spPr>
                      <wps:txbx>
                        <w:txbxContent>
                          <w:p>
                            <w:pPr>
                              <w:pStyle w:val="Style21"/>
                              <w:spacing w:before="0" w:after="200"/>
                              <w:rPr/>
                            </w:pPr>
                            <w:r>
                              <w:rPr/>
                              <w:t>Направление ответа заявителю</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40.35pt;mso-wrap-distance-left:9pt;mso-wrap-distance-right:9pt;mso-wrap-distance-top:0pt;mso-wrap-distance-bottom:0pt;margin-top:108.1pt;mso-position-vertical-relative:text;margin-left:144.25pt;mso-position-horizontal-relative:text">
                <v:textbox>
                  <w:txbxContent>
                    <w:p>
                      <w:pPr>
                        <w:pStyle w:val="Style21"/>
                        <w:spacing w:before="0" w:after="200"/>
                        <w:rPr/>
                      </w:pPr>
                      <w:r>
                        <w:rPr/>
                        <w:t>Направление ответа заявителю</w:t>
                      </w:r>
                    </w:p>
                  </w:txbxContent>
                </v:textbox>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1831975</wp:posOffset>
                </wp:positionH>
                <wp:positionV relativeFrom="paragraph">
                  <wp:posOffset>2199005</wp:posOffset>
                </wp:positionV>
                <wp:extent cx="1903730" cy="812800"/>
                <wp:effectExtent l="0" t="0" r="0" b="0"/>
                <wp:wrapNone/>
                <wp:docPr id="31" name=""/>
                <a:graphic xmlns:a="http://schemas.openxmlformats.org/drawingml/2006/main">
                  <a:graphicData uri="http://schemas.microsoft.com/office/word/2010/wordprocessingShape">
                    <wps:wsp>
                      <wps:cNvSpPr txBox="1"/>
                      <wps:spPr>
                        <a:xfrm>
                          <a:off x="0" y="0"/>
                          <a:ext cx="1903730" cy="812800"/>
                        </a:xfrm>
                        <a:prstGeom prst="rect"/>
                        <a:solidFill>
                          <a:srgbClr val="FFFFFF"/>
                        </a:solidFill>
                        <a:ln w="635">
                          <a:solidFill>
                            <a:srgbClr val="000000"/>
                          </a:solidFill>
                        </a:ln>
                      </wps:spPr>
                      <wps:txbx>
                        <w:txbxContent>
                          <w:p>
                            <w:pPr>
                              <w:pStyle w:val="Style21"/>
                              <w:rPr/>
                            </w:pPr>
                            <w:r>
                              <w:rPr/>
                              <w:t>Предоставление муниципальной услуги завершено</w:t>
                            </w:r>
                          </w:p>
                          <w:p>
                            <w:pPr>
                              <w:pStyle w:val="Style21"/>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64pt;mso-wrap-distance-left:9pt;mso-wrap-distance-right:9pt;mso-wrap-distance-top:0pt;mso-wrap-distance-bottom:0pt;margin-top:173.15pt;mso-position-vertical-relative:text;margin-left:144.25pt;mso-position-horizontal-relative:text">
                <v:textbox>
                  <w:txbxContent>
                    <w:p>
                      <w:pPr>
                        <w:pStyle w:val="Style21"/>
                        <w:rPr/>
                      </w:pPr>
                      <w:r>
                        <w:rPr/>
                        <w:t>Предоставление муниципальной услуги завершено</w:t>
                      </w:r>
                    </w:p>
                    <w:p>
                      <w:pPr>
                        <w:pStyle w:val="Style21"/>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9">
                <wp:simplePos x="0" y="0"/>
                <wp:positionH relativeFrom="column">
                  <wp:posOffset>4166235</wp:posOffset>
                </wp:positionH>
                <wp:positionV relativeFrom="paragraph">
                  <wp:posOffset>1183005</wp:posOffset>
                </wp:positionV>
                <wp:extent cx="1903730" cy="1242695"/>
                <wp:effectExtent l="0" t="0" r="0" b="0"/>
                <wp:wrapNone/>
                <wp:docPr id="32" name=""/>
                <a:graphic xmlns:a="http://schemas.openxmlformats.org/drawingml/2006/main">
                  <a:graphicData uri="http://schemas.microsoft.com/office/word/2010/wordprocessingShape">
                    <wps:wsp>
                      <wps:cNvSpPr txBox="1"/>
                      <wps:spPr>
                        <a:xfrm>
                          <a:off x="0" y="0"/>
                          <a:ext cx="1903730" cy="1242695"/>
                        </a:xfrm>
                        <a:prstGeom prst="rect"/>
                        <a:solidFill>
                          <a:srgbClr val="FFFFFF"/>
                        </a:solidFill>
                        <a:ln w="635">
                          <a:solidFill>
                            <a:srgbClr val="000000"/>
                          </a:solidFill>
                        </a:ln>
                      </wps:spPr>
                      <wps:txbx>
                        <w:txbxContent>
                          <w:p>
                            <w:pPr>
                              <w:pStyle w:val="Style21"/>
                              <w:spacing w:before="0" w:after="200"/>
                              <w:rPr/>
                            </w:pPr>
                            <w:r>
                              <w:rPr/>
                              <w:t xml:space="preserve">Уведомление пользователя о направлении  соответствующего запроса на исполнение  по принадлежности </w:t>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97.85pt;mso-wrap-distance-left:9pt;mso-wrap-distance-right:9pt;mso-wrap-distance-top:0pt;mso-wrap-distance-bottom:0pt;margin-top:93.15pt;mso-position-vertical-relative:text;margin-left:328.05pt;mso-position-horizontal-relative:text">
                <v:textbox>
                  <w:txbxContent>
                    <w:p>
                      <w:pPr>
                        <w:pStyle w:val="Style21"/>
                        <w:spacing w:before="0" w:after="200"/>
                        <w:rPr/>
                      </w:pPr>
                      <w:r>
                        <w:rPr/>
                        <w:t xml:space="preserve">Уведомление пользователя о направлении  соответствующего запроса на исполнение  по принадлежности </w:t>
                      </w:r>
                    </w:p>
                  </w:txbxContent>
                </v:textbox>
              </v:rect>
            </w:pict>
          </mc:Fallback>
        </mc:AlternateContent>
      </w:r>
      <w:r>
        <mc:AlternateContent>
          <mc:Choice Requires="wps">
            <w:drawing>
              <wp:anchor behindDoc="0" distT="0" distB="0" distL="114300" distR="114300" simplePos="0" locked="0" layoutInCell="1" allowOverlap="1" relativeHeight="21">
                <wp:simplePos x="0" y="0"/>
                <wp:positionH relativeFrom="column">
                  <wp:posOffset>4166235</wp:posOffset>
                </wp:positionH>
                <wp:positionV relativeFrom="paragraph">
                  <wp:posOffset>2721610</wp:posOffset>
                </wp:positionV>
                <wp:extent cx="1903730" cy="760095"/>
                <wp:effectExtent l="0" t="0" r="0" b="0"/>
                <wp:wrapNone/>
                <wp:docPr id="33" name=""/>
                <a:graphic xmlns:a="http://schemas.openxmlformats.org/drawingml/2006/main">
                  <a:graphicData uri="http://schemas.microsoft.com/office/word/2010/wordprocessingShape">
                    <wps:wsp>
                      <wps:cNvSpPr txBox="1"/>
                      <wps:spPr>
                        <a:xfrm>
                          <a:off x="0" y="0"/>
                          <a:ext cx="1903730" cy="760095"/>
                        </a:xfrm>
                        <a:prstGeom prst="rect"/>
                        <a:solidFill>
                          <a:srgbClr val="FFFFFF"/>
                        </a:solidFill>
                        <a:ln w="635">
                          <a:solidFill>
                            <a:srgbClr val="000000"/>
                          </a:solidFill>
                        </a:ln>
                      </wps:spPr>
                      <wps:txbx>
                        <w:txbxContent>
                          <w:p>
                            <w:pPr>
                              <w:pStyle w:val="Style21"/>
                              <w:rPr/>
                            </w:pPr>
                            <w:r>
                              <w:rPr/>
                              <w:t>Предоставление муниципальной услуги завершено</w:t>
                            </w:r>
                          </w:p>
                          <w:p>
                            <w:pPr>
                              <w:pStyle w:val="Style21"/>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49.9pt;height:59.85pt;mso-wrap-distance-left:9pt;mso-wrap-distance-right:9pt;mso-wrap-distance-top:0pt;mso-wrap-distance-bottom:0pt;margin-top:214.3pt;mso-position-vertical-relative:text;margin-left:328.05pt;mso-position-horizontal-relative:text">
                <v:textbox>
                  <w:txbxContent>
                    <w:p>
                      <w:pPr>
                        <w:pStyle w:val="Style21"/>
                        <w:rPr/>
                      </w:pPr>
                      <w:r>
                        <w:rPr/>
                        <w:t>Предоставление муниципальной услуги завершено</w:t>
                      </w:r>
                    </w:p>
                    <w:p>
                      <w:pPr>
                        <w:pStyle w:val="Style21"/>
                        <w:spacing w:before="0" w:after="200"/>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5424" w:leader="none"/>
        </w:tabs>
        <w:spacing w:before="0" w:after="200"/>
        <w:rPr/>
      </w:pPr>
      <w:r>
        <w:rPr/>
        <w:tab/>
      </w:r>
    </w:p>
    <w:sectPr>
      <w:type w:val="nextPage"/>
      <w:pgSz w:w="11906" w:h="16838"/>
      <w:pgMar w:left="1559" w:right="1276"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4e5b"/>
    <w:pPr>
      <w:widowControl/>
      <w:suppressAutoHyphens w:val="false"/>
      <w:bidi w:val="0"/>
      <w:spacing w:lineRule="auto" w:line="276" w:before="0" w:after="200"/>
      <w:jc w:val="left"/>
    </w:pPr>
    <w:rPr>
      <w:rFonts w:ascii="Times New Roman" w:hAnsi="Times New Roman" w:eastAsia="Calibri" w:cs="Times New Roman"/>
      <w:color w:val="auto"/>
      <w:kern w:val="0"/>
      <w:sz w:val="28"/>
      <w:szCs w:val="28"/>
      <w:lang w:eastAsia="en-US" w:val="ru-RU"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
    <w:qFormat/>
    <w:rsid w:val="006e7db8"/>
    <w:rPr>
      <w:rFonts w:ascii="Courier New" w:hAnsi="Courier New" w:eastAsia="Times New Roman" w:cs="Courier New"/>
    </w:rPr>
  </w:style>
  <w:style w:type="character" w:styleId="Style14" w:customStyle="1">
    <w:name w:val="Текст выноски Знак"/>
    <w:basedOn w:val="DefaultParagraphFont"/>
    <w:link w:val="a5"/>
    <w:uiPriority w:val="99"/>
    <w:semiHidden/>
    <w:qFormat/>
    <w:rsid w:val="00574613"/>
    <w:rPr>
      <w:rFonts w:ascii="Tahoma" w:hAnsi="Tahoma" w:cs="Tahoma"/>
      <w:sz w:val="16"/>
      <w:szCs w:val="16"/>
      <w:lang w:eastAsia="en-US"/>
    </w:rPr>
  </w:style>
  <w:style w:type="character" w:styleId="Style15">
    <w:name w:val="Интернет-ссылка"/>
    <w:basedOn w:val="DefaultParagraphFont"/>
    <w:uiPriority w:val="99"/>
    <w:unhideWhenUsed/>
    <w:rsid w:val="00bd72eb"/>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nformat" w:customStyle="1">
    <w:name w:val="ConsPlusNonformat"/>
    <w:uiPriority w:val="99"/>
    <w:qFormat/>
    <w:rsid w:val="00d6151c"/>
    <w:pPr>
      <w:widowControl w:val="false"/>
      <w:bidi w:val="0"/>
      <w:jc w:val="left"/>
    </w:pPr>
    <w:rPr>
      <w:rFonts w:ascii="Courier New" w:hAnsi="Courier New" w:eastAsia="Times New Roman" w:cs="Courier New"/>
      <w:b/>
      <w:color w:val="auto"/>
      <w:kern w:val="0"/>
      <w:sz w:val="28"/>
      <w:szCs w:val="20"/>
      <w:lang w:val="ru-RU" w:eastAsia="ru-RU" w:bidi="ar-SA"/>
    </w:rPr>
  </w:style>
  <w:style w:type="paragraph" w:styleId="ConsPlusTitle" w:customStyle="1">
    <w:name w:val="ConsPlusTitle"/>
    <w:uiPriority w:val="99"/>
    <w:qFormat/>
    <w:rsid w:val="00d6151c"/>
    <w:pPr>
      <w:widowControl w:val="false"/>
      <w:bidi w:val="0"/>
      <w:jc w:val="left"/>
    </w:pPr>
    <w:rPr>
      <w:rFonts w:eastAsia="Times New Roman" w:ascii="Times New Roman" w:hAnsi="Times New Roman" w:cs="Times New Roman"/>
      <w:bCs/>
      <w:color w:val="auto"/>
      <w:kern w:val="0"/>
      <w:sz w:val="28"/>
      <w:szCs w:val="28"/>
      <w:lang w:val="ru-RU" w:eastAsia="ru-RU" w:bidi="ar-SA"/>
    </w:rPr>
  </w:style>
  <w:style w:type="paragraph" w:styleId="HTMLPreformatted">
    <w:name w:val="HTML Preformatted"/>
    <w:basedOn w:val="Normal"/>
    <w:link w:val="HTML0"/>
    <w:qFormat/>
    <w:rsid w:val="006e7db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rPr>
  </w:style>
  <w:style w:type="paragraph" w:styleId="NoSpacing">
    <w:name w:val="No Spacing"/>
    <w:uiPriority w:val="1"/>
    <w:qFormat/>
    <w:rsid w:val="001a0dc9"/>
    <w:pPr>
      <w:widowControl/>
      <w:bidi w:val="0"/>
      <w:jc w:val="left"/>
    </w:pPr>
    <w:rPr>
      <w:rFonts w:ascii="Times New Roman" w:hAnsi="Times New Roman" w:eastAsia="Calibri" w:cs="Times New Roman"/>
      <w:color w:val="auto"/>
      <w:kern w:val="0"/>
      <w:sz w:val="28"/>
      <w:szCs w:val="28"/>
      <w:lang w:eastAsia="en-US" w:val="ru-RU" w:bidi="ar-SA"/>
    </w:rPr>
  </w:style>
  <w:style w:type="paragraph" w:styleId="BalloonText">
    <w:name w:val="Balloon Text"/>
    <w:basedOn w:val="Normal"/>
    <w:link w:val="a6"/>
    <w:uiPriority w:val="99"/>
    <w:semiHidden/>
    <w:unhideWhenUsed/>
    <w:qFormat/>
    <w:rsid w:val="00574613"/>
    <w:pPr>
      <w:spacing w:lineRule="auto" w:line="240" w:before="0" w:after="0"/>
    </w:pPr>
    <w:rPr>
      <w:rFonts w:ascii="Tahoma" w:hAnsi="Tahoma" w:cs="Tahoma"/>
      <w:sz w:val="16"/>
      <w:szCs w:val="16"/>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c4743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docx"/><Relationship Id="rId3" Type="http://schemas.openxmlformats.org/officeDocument/2006/relationships/image" Target="media/image2.emf"/><Relationship Id="rId4" Type="http://schemas.openxmlformats.org/officeDocument/2006/relationships/hyperlink" Target="http://www.admilinskoe.ru/" TargetMode="External"/><Relationship Id="rId5" Type="http://schemas.openxmlformats.org/officeDocument/2006/relationships/hyperlink" Target="http://www.gosuslugi.ru/" TargetMode="External"/><Relationship Id="rId6" Type="http://schemas.openxmlformats.org/officeDocument/2006/relationships/hyperlink" Target="https://pgu.ivanovoobl.ru/" TargetMode="External"/><Relationship Id="rId7" Type="http://schemas.openxmlformats.org/officeDocument/2006/relationships/hyperlink" Target="http://admilinskoe.ru/" TargetMode="External"/><Relationship Id="rId8" Type="http://schemas.openxmlformats.org/officeDocument/2006/relationships/hyperlink" Target="http://admilinskoe.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BF5C-26CC-48D5-8DAB-323C462F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Application>LibreOffice/5.4.4.2$Windows_x86 LibreOffice_project/2524958677847fb3bb44820e40380acbe820f960</Application>
  <Pages>27</Pages>
  <Words>5391</Words>
  <Characters>42407</Characters>
  <CharactersWithSpaces>52220</CharactersWithSpaces>
  <Paragraphs>423</Paragraphs>
  <Company>Администрация Гаврилово Посадского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2017-08-31T05:45:00Z</dcterms:created>
  <dc:creator>Юрист 1</dc:creator>
  <dc:description/>
  <dc:language>ru-RU</dc:language>
  <cp:lastModifiedBy>Архив</cp:lastModifiedBy>
  <cp:lastPrinted>2022-01-11T11:36:00Z</cp:lastPrinted>
  <dcterms:modified xsi:type="dcterms:W3CDTF">2022-01-11T12:13:00Z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Гаврилово Посадского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