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49" w:rsidRDefault="003F2F49" w:rsidP="003F2F49">
      <w:pPr>
        <w:spacing w:after="0"/>
        <w:jc w:val="center"/>
        <w:rPr>
          <w:rFonts w:ascii="Times New Roman" w:hAnsi="Times New Roman"/>
          <w:b/>
          <w:sz w:val="56"/>
          <w:szCs w:val="28"/>
        </w:rPr>
      </w:pPr>
      <w:r>
        <w:rPr>
          <w:rFonts w:ascii="Times New Roman" w:hAnsi="Times New Roman"/>
          <w:b/>
          <w:sz w:val="56"/>
          <w:szCs w:val="28"/>
        </w:rPr>
        <w:t>В Е С Т Н И К</w:t>
      </w:r>
    </w:p>
    <w:p w:rsidR="003F2F49" w:rsidRDefault="003F2F49" w:rsidP="003F2F49">
      <w:pPr>
        <w:spacing w:after="0"/>
        <w:jc w:val="center"/>
        <w:rPr>
          <w:rFonts w:ascii="Times New Roman" w:hAnsi="Times New Roman"/>
          <w:b/>
          <w:sz w:val="28"/>
          <w:szCs w:val="28"/>
        </w:rPr>
      </w:pPr>
    </w:p>
    <w:p w:rsidR="003F2F49" w:rsidRDefault="003F2F49" w:rsidP="003F2F49">
      <w:pPr>
        <w:spacing w:after="0"/>
        <w:jc w:val="center"/>
        <w:rPr>
          <w:rFonts w:ascii="Times New Roman" w:hAnsi="Times New Roman"/>
          <w:b/>
          <w:sz w:val="40"/>
          <w:szCs w:val="28"/>
        </w:rPr>
      </w:pPr>
      <w:r>
        <w:rPr>
          <w:rFonts w:ascii="Times New Roman" w:hAnsi="Times New Roman"/>
          <w:b/>
          <w:sz w:val="40"/>
          <w:szCs w:val="28"/>
        </w:rPr>
        <w:t xml:space="preserve">муниципальных правовых актов </w:t>
      </w:r>
    </w:p>
    <w:p w:rsidR="003F2F49" w:rsidRDefault="003F2F49" w:rsidP="003F2F49">
      <w:pPr>
        <w:spacing w:after="0"/>
        <w:jc w:val="center"/>
        <w:rPr>
          <w:rFonts w:ascii="Times New Roman" w:hAnsi="Times New Roman"/>
          <w:b/>
          <w:sz w:val="40"/>
          <w:szCs w:val="28"/>
        </w:rPr>
      </w:pPr>
      <w:r>
        <w:rPr>
          <w:rFonts w:ascii="Times New Roman" w:hAnsi="Times New Roman"/>
          <w:b/>
          <w:sz w:val="40"/>
          <w:szCs w:val="28"/>
        </w:rPr>
        <w:t>Ильинского муниципального района</w:t>
      </w:r>
    </w:p>
    <w:p w:rsidR="003F2F49" w:rsidRDefault="003F2F49" w:rsidP="003F2F49">
      <w:pPr>
        <w:spacing w:after="0"/>
        <w:jc w:val="center"/>
        <w:rPr>
          <w:rFonts w:ascii="Times New Roman" w:hAnsi="Times New Roman"/>
          <w:b/>
          <w:sz w:val="40"/>
          <w:szCs w:val="28"/>
        </w:rPr>
      </w:pPr>
    </w:p>
    <w:p w:rsidR="003F2F49" w:rsidRDefault="003F2F49" w:rsidP="003F2F49">
      <w:pPr>
        <w:spacing w:after="0"/>
        <w:jc w:val="center"/>
        <w:rPr>
          <w:rFonts w:ascii="Times New Roman" w:hAnsi="Times New Roman"/>
          <w:b/>
          <w:sz w:val="40"/>
          <w:szCs w:val="28"/>
        </w:rPr>
      </w:pPr>
    </w:p>
    <w:p w:rsidR="003F2F49" w:rsidRDefault="003F2F49" w:rsidP="003F2F49">
      <w:pPr>
        <w:spacing w:after="0"/>
        <w:jc w:val="center"/>
        <w:rPr>
          <w:rFonts w:ascii="Times New Roman" w:hAnsi="Times New Roman"/>
          <w:b/>
          <w:sz w:val="40"/>
          <w:szCs w:val="28"/>
        </w:rPr>
      </w:pPr>
    </w:p>
    <w:p w:rsidR="003F2F49" w:rsidRDefault="003F2F49" w:rsidP="003F2F49">
      <w:pPr>
        <w:spacing w:after="0"/>
        <w:jc w:val="center"/>
        <w:rPr>
          <w:rFonts w:ascii="Times New Roman" w:hAnsi="Times New Roman"/>
          <w:b/>
          <w:sz w:val="40"/>
          <w:szCs w:val="28"/>
        </w:rPr>
      </w:pPr>
    </w:p>
    <w:p w:rsidR="003F2F49" w:rsidRDefault="003F2F49" w:rsidP="003F2F49">
      <w:pPr>
        <w:spacing w:after="0"/>
        <w:jc w:val="center"/>
        <w:rPr>
          <w:rFonts w:ascii="Times New Roman" w:hAnsi="Times New Roman"/>
          <w:sz w:val="40"/>
          <w:szCs w:val="40"/>
        </w:rPr>
      </w:pPr>
      <w:r>
        <w:rPr>
          <w:rFonts w:ascii="Times New Roman" w:hAnsi="Times New Roman"/>
          <w:sz w:val="40"/>
          <w:szCs w:val="40"/>
        </w:rPr>
        <w:t>№ 02 (104)</w:t>
      </w:r>
    </w:p>
    <w:p w:rsidR="003F2F49" w:rsidRDefault="003F2F49" w:rsidP="003F2F49">
      <w:pPr>
        <w:spacing w:after="0"/>
        <w:jc w:val="center"/>
        <w:rPr>
          <w:rFonts w:ascii="Times New Roman" w:hAnsi="Times New Roman"/>
          <w:sz w:val="40"/>
          <w:szCs w:val="40"/>
        </w:rPr>
      </w:pPr>
      <w:r>
        <w:rPr>
          <w:rFonts w:ascii="Times New Roman" w:hAnsi="Times New Roman"/>
          <w:sz w:val="40"/>
          <w:szCs w:val="40"/>
        </w:rPr>
        <w:t>от «30» января 2017 года</w:t>
      </w: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40"/>
          <w:szCs w:val="40"/>
        </w:rPr>
      </w:pPr>
    </w:p>
    <w:p w:rsidR="003F2F49" w:rsidRDefault="003F2F49" w:rsidP="003F2F49">
      <w:pPr>
        <w:spacing w:after="0"/>
        <w:jc w:val="center"/>
        <w:rPr>
          <w:rFonts w:ascii="Times New Roman" w:hAnsi="Times New Roman"/>
          <w:sz w:val="28"/>
          <w:szCs w:val="28"/>
        </w:rPr>
      </w:pPr>
      <w:r>
        <w:rPr>
          <w:rFonts w:ascii="Times New Roman" w:hAnsi="Times New Roman"/>
          <w:sz w:val="28"/>
          <w:szCs w:val="28"/>
        </w:rPr>
        <w:t>Официальное издание</w:t>
      </w:r>
    </w:p>
    <w:p w:rsidR="003F2F49" w:rsidRDefault="003F2F49" w:rsidP="003F2F49">
      <w:pPr>
        <w:rPr>
          <w:rFonts w:asciiTheme="minorHAnsi" w:hAnsiTheme="minorHAnsi" w:cstheme="minorBidi"/>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F2F49" w:rsidRDefault="003F2F49" w:rsidP="003058C5">
      <w:pPr>
        <w:pStyle w:val="a3"/>
        <w:jc w:val="center"/>
        <w:rPr>
          <w:rFonts w:ascii="Times New Roman" w:hAnsi="Times New Roman"/>
          <w:b/>
          <w:sz w:val="28"/>
          <w:szCs w:val="28"/>
        </w:rPr>
      </w:pPr>
    </w:p>
    <w:p w:rsidR="003058C5" w:rsidRDefault="003058C5" w:rsidP="003058C5">
      <w:pPr>
        <w:pStyle w:val="a3"/>
        <w:jc w:val="center"/>
        <w:rPr>
          <w:rFonts w:ascii="Times New Roman" w:hAnsi="Times New Roman"/>
          <w:b/>
          <w:sz w:val="28"/>
          <w:szCs w:val="28"/>
        </w:rPr>
      </w:pPr>
      <w:r>
        <w:rPr>
          <w:rFonts w:ascii="Times New Roman" w:hAnsi="Times New Roman"/>
          <w:b/>
          <w:sz w:val="28"/>
          <w:szCs w:val="28"/>
        </w:rPr>
        <w:t>ОГЛАВЛЕНИЕ</w:t>
      </w:r>
    </w:p>
    <w:p w:rsidR="003058C5" w:rsidRDefault="003058C5" w:rsidP="003058C5">
      <w:pPr>
        <w:pStyle w:val="a3"/>
        <w:jc w:val="center"/>
        <w:rPr>
          <w:rFonts w:ascii="Times New Roman" w:hAnsi="Times New Roman"/>
          <w:b/>
          <w:sz w:val="28"/>
          <w:szCs w:val="28"/>
        </w:rPr>
      </w:pPr>
    </w:p>
    <w:tbl>
      <w:tblPr>
        <w:tblStyle w:val="a7"/>
        <w:tblW w:w="0" w:type="auto"/>
        <w:jc w:val="center"/>
        <w:tblLook w:val="04A0" w:firstRow="1" w:lastRow="0" w:firstColumn="1" w:lastColumn="0" w:noHBand="0" w:noVBand="1"/>
      </w:tblPr>
      <w:tblGrid>
        <w:gridCol w:w="8217"/>
        <w:gridCol w:w="1411"/>
      </w:tblGrid>
      <w:tr w:rsidR="00BD2C22" w:rsidRPr="00824661" w:rsidTr="00BD2C22">
        <w:trPr>
          <w:jc w:val="center"/>
        </w:trPr>
        <w:tc>
          <w:tcPr>
            <w:tcW w:w="8217" w:type="dxa"/>
          </w:tcPr>
          <w:p w:rsidR="009459D0" w:rsidRPr="00BD2C22" w:rsidRDefault="00BD2C22" w:rsidP="00BD2C22">
            <w:pPr>
              <w:pStyle w:val="ConsPlusTitle"/>
              <w:widowControl/>
              <w:rPr>
                <w:b w:val="0"/>
                <w:szCs w:val="24"/>
              </w:rPr>
            </w:pPr>
            <w:r w:rsidRPr="00BD2C22">
              <w:rPr>
                <w:b w:val="0"/>
                <w:szCs w:val="24"/>
              </w:rPr>
              <w:t xml:space="preserve">Решение </w:t>
            </w:r>
            <w:r w:rsidR="009459D0">
              <w:rPr>
                <w:b w:val="0"/>
                <w:szCs w:val="24"/>
              </w:rPr>
              <w:t xml:space="preserve">Совета Ильинского муниципального района </w:t>
            </w:r>
            <w:r w:rsidRPr="00BD2C22">
              <w:rPr>
                <w:b w:val="0"/>
                <w:szCs w:val="24"/>
              </w:rPr>
              <w:t xml:space="preserve">от 12.12.2016г. № 114 </w:t>
            </w:r>
            <w:r w:rsidR="009459D0">
              <w:rPr>
                <w:b w:val="0"/>
                <w:szCs w:val="24"/>
              </w:rPr>
              <w:t>«</w:t>
            </w:r>
            <w:r w:rsidRPr="00BD2C22">
              <w:rPr>
                <w:b w:val="0"/>
                <w:szCs w:val="24"/>
              </w:rPr>
              <w:t>О принятии муниципального правового акта о внесении изменений</w:t>
            </w:r>
            <w:r w:rsidRPr="00BD2C22">
              <w:rPr>
                <w:b w:val="0"/>
                <w:color w:val="000000"/>
                <w:szCs w:val="24"/>
              </w:rPr>
              <w:t xml:space="preserve"> и </w:t>
            </w:r>
            <w:r w:rsidRPr="00BD2C22">
              <w:rPr>
                <w:b w:val="0"/>
                <w:szCs w:val="24"/>
              </w:rPr>
              <w:t>дополнений в Устав Ильинского муниципального района</w:t>
            </w:r>
            <w:r w:rsidR="009459D0">
              <w:rPr>
                <w:b w:val="0"/>
                <w:szCs w:val="24"/>
              </w:rPr>
              <w:t>»</w:t>
            </w:r>
          </w:p>
        </w:tc>
        <w:tc>
          <w:tcPr>
            <w:tcW w:w="1411" w:type="dxa"/>
          </w:tcPr>
          <w:p w:rsidR="00BD2C22" w:rsidRPr="00824661" w:rsidRDefault="004973E0" w:rsidP="00BD2C22">
            <w:pPr>
              <w:pStyle w:val="a3"/>
              <w:jc w:val="center"/>
              <w:rPr>
                <w:rFonts w:ascii="Times New Roman" w:hAnsi="Times New Roman"/>
                <w:sz w:val="24"/>
                <w:szCs w:val="24"/>
              </w:rPr>
            </w:pPr>
            <w:r>
              <w:rPr>
                <w:rFonts w:ascii="Times New Roman" w:hAnsi="Times New Roman"/>
                <w:sz w:val="24"/>
                <w:szCs w:val="24"/>
              </w:rPr>
              <w:t>3</w:t>
            </w:r>
          </w:p>
        </w:tc>
      </w:tr>
      <w:tr w:rsidR="00BD2C22" w:rsidRPr="00824661" w:rsidTr="00BD2C22">
        <w:trPr>
          <w:jc w:val="center"/>
        </w:trPr>
        <w:tc>
          <w:tcPr>
            <w:tcW w:w="8217" w:type="dxa"/>
          </w:tcPr>
          <w:p w:rsidR="009459D0" w:rsidRPr="009459D0" w:rsidRDefault="00BD2C22" w:rsidP="00BD2C22">
            <w:pPr>
              <w:spacing w:after="0" w:line="240" w:lineRule="auto"/>
              <w:rPr>
                <w:rFonts w:ascii="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от 12.12.2016г. № 115 «О бюджете Ильинского муниципального района на 2017 год и на плановый период 2018 и 2019 годов»</w:t>
            </w:r>
          </w:p>
        </w:tc>
        <w:tc>
          <w:tcPr>
            <w:tcW w:w="1411" w:type="dxa"/>
          </w:tcPr>
          <w:p w:rsidR="00BD2C22" w:rsidRPr="00824661" w:rsidRDefault="004973E0" w:rsidP="00BD2C22">
            <w:pPr>
              <w:pStyle w:val="a3"/>
              <w:jc w:val="center"/>
              <w:rPr>
                <w:rFonts w:ascii="Times New Roman" w:hAnsi="Times New Roman"/>
                <w:sz w:val="24"/>
                <w:szCs w:val="24"/>
              </w:rPr>
            </w:pPr>
            <w:r>
              <w:rPr>
                <w:rFonts w:ascii="Times New Roman" w:hAnsi="Times New Roman"/>
                <w:sz w:val="24"/>
                <w:szCs w:val="24"/>
              </w:rPr>
              <w:t>7</w:t>
            </w:r>
          </w:p>
        </w:tc>
      </w:tr>
      <w:tr w:rsidR="00BD2C22" w:rsidRPr="00824661" w:rsidTr="00BD2C22">
        <w:trPr>
          <w:jc w:val="center"/>
        </w:trPr>
        <w:tc>
          <w:tcPr>
            <w:tcW w:w="8217" w:type="dxa"/>
          </w:tcPr>
          <w:p w:rsidR="00BD2C22" w:rsidRDefault="00BD2C22" w:rsidP="00BD2C22">
            <w:pPr>
              <w:spacing w:after="0" w:line="240" w:lineRule="auto"/>
              <w:rPr>
                <w:rFonts w:ascii="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от 12.12.2016г. № 116 «О внесении изменений в решение Совета Ильинского муниципального района от 24.12.2015г № 62 «О бюджете Ильинского муниципального района на 2016 год и на плановый период 2017 и 2018 годов»</w:t>
            </w:r>
          </w:p>
          <w:p w:rsidR="009459D0" w:rsidRPr="009459D0" w:rsidRDefault="009459D0" w:rsidP="00BD2C22">
            <w:pPr>
              <w:spacing w:after="0" w:line="240" w:lineRule="auto"/>
              <w:rPr>
                <w:rFonts w:ascii="Times New Roman" w:hAnsi="Times New Roman"/>
                <w:sz w:val="24"/>
                <w:szCs w:val="24"/>
              </w:rPr>
            </w:pPr>
          </w:p>
        </w:tc>
        <w:tc>
          <w:tcPr>
            <w:tcW w:w="1411" w:type="dxa"/>
          </w:tcPr>
          <w:p w:rsidR="00BD2C22" w:rsidRPr="00824661" w:rsidRDefault="004973E0" w:rsidP="00BD2C22">
            <w:pPr>
              <w:pStyle w:val="a3"/>
              <w:jc w:val="center"/>
              <w:rPr>
                <w:rFonts w:ascii="Times New Roman" w:hAnsi="Times New Roman"/>
                <w:sz w:val="24"/>
                <w:szCs w:val="24"/>
              </w:rPr>
            </w:pPr>
            <w:r>
              <w:rPr>
                <w:rFonts w:ascii="Times New Roman" w:hAnsi="Times New Roman"/>
                <w:sz w:val="24"/>
                <w:szCs w:val="24"/>
              </w:rPr>
              <w:t>86</w:t>
            </w:r>
          </w:p>
        </w:tc>
      </w:tr>
      <w:tr w:rsidR="00BB4797" w:rsidRPr="00824661" w:rsidTr="00BD2C22">
        <w:trPr>
          <w:jc w:val="center"/>
        </w:trPr>
        <w:tc>
          <w:tcPr>
            <w:tcW w:w="8217" w:type="dxa"/>
          </w:tcPr>
          <w:p w:rsidR="00BB4797" w:rsidRDefault="00BB4797" w:rsidP="00B75ADD">
            <w:pPr>
              <w:spacing w:after="0" w:line="240" w:lineRule="auto"/>
              <w:rPr>
                <w:rFonts w:ascii="Times New Roman" w:eastAsia="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от 28.12.2016г. № 117 «</w:t>
            </w:r>
            <w:r w:rsidRPr="009459D0">
              <w:rPr>
                <w:rFonts w:ascii="Times New Roman" w:eastAsia="Times New Roman" w:hAnsi="Times New Roman"/>
                <w:sz w:val="24"/>
                <w:szCs w:val="24"/>
              </w:rPr>
              <w:t>Об утверждении перечня принимаемого имущества и</w:t>
            </w:r>
            <w:r w:rsidR="00B75ADD" w:rsidRPr="009459D0">
              <w:rPr>
                <w:rFonts w:ascii="Times New Roman" w:eastAsia="Times New Roman" w:hAnsi="Times New Roman"/>
                <w:sz w:val="24"/>
                <w:szCs w:val="24"/>
              </w:rPr>
              <w:t xml:space="preserve">з муниципальной собственности </w:t>
            </w:r>
            <w:r w:rsidRPr="009459D0">
              <w:rPr>
                <w:rFonts w:ascii="Times New Roman" w:eastAsia="Times New Roman" w:hAnsi="Times New Roman"/>
                <w:sz w:val="24"/>
                <w:szCs w:val="24"/>
              </w:rPr>
              <w:t>Аньковского сельского поселения Ильинского муниципального района Ива</w:t>
            </w:r>
            <w:r w:rsidR="009459D0">
              <w:rPr>
                <w:rFonts w:ascii="Times New Roman" w:eastAsia="Times New Roman" w:hAnsi="Times New Roman"/>
                <w:sz w:val="24"/>
                <w:szCs w:val="24"/>
              </w:rPr>
              <w:t xml:space="preserve">новской области в муниципальную </w:t>
            </w:r>
            <w:r w:rsidRPr="009459D0">
              <w:rPr>
                <w:rFonts w:ascii="Times New Roman" w:eastAsia="Times New Roman" w:hAnsi="Times New Roman"/>
                <w:sz w:val="24"/>
                <w:szCs w:val="24"/>
              </w:rPr>
              <w:t>собственность Ильинского муниципального района Ивановской области»</w:t>
            </w:r>
          </w:p>
          <w:p w:rsidR="009459D0" w:rsidRPr="009459D0" w:rsidRDefault="009459D0" w:rsidP="00B75ADD">
            <w:pPr>
              <w:spacing w:after="0" w:line="240" w:lineRule="auto"/>
              <w:rPr>
                <w:rFonts w:ascii="Times New Roman" w:eastAsia="Times New Roman" w:hAnsi="Times New Roman"/>
                <w:sz w:val="24"/>
                <w:szCs w:val="24"/>
              </w:rPr>
            </w:pPr>
          </w:p>
        </w:tc>
        <w:tc>
          <w:tcPr>
            <w:tcW w:w="1411" w:type="dxa"/>
          </w:tcPr>
          <w:p w:rsidR="00BB4797" w:rsidRPr="00824661" w:rsidRDefault="004973E0" w:rsidP="00BD2C22">
            <w:pPr>
              <w:pStyle w:val="a3"/>
              <w:jc w:val="center"/>
              <w:rPr>
                <w:rFonts w:ascii="Times New Roman" w:hAnsi="Times New Roman"/>
                <w:sz w:val="24"/>
                <w:szCs w:val="24"/>
              </w:rPr>
            </w:pPr>
            <w:r>
              <w:rPr>
                <w:rFonts w:ascii="Times New Roman" w:hAnsi="Times New Roman"/>
                <w:sz w:val="24"/>
                <w:szCs w:val="24"/>
              </w:rPr>
              <w:t>158</w:t>
            </w:r>
          </w:p>
        </w:tc>
      </w:tr>
      <w:tr w:rsidR="00BB4797" w:rsidRPr="00824661" w:rsidTr="00BD2C22">
        <w:trPr>
          <w:jc w:val="center"/>
        </w:trPr>
        <w:tc>
          <w:tcPr>
            <w:tcW w:w="8217" w:type="dxa"/>
          </w:tcPr>
          <w:p w:rsidR="00BB4797" w:rsidRDefault="00BB4797" w:rsidP="009459D0">
            <w:pPr>
              <w:spacing w:after="0" w:line="240" w:lineRule="auto"/>
              <w:rPr>
                <w:rFonts w:ascii="Times New Roman" w:eastAsia="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от 28.12.2016г. № 118 «</w:t>
            </w:r>
            <w:r w:rsidR="00B75ADD" w:rsidRPr="009459D0">
              <w:rPr>
                <w:rFonts w:ascii="Times New Roman" w:eastAsia="Times New Roman" w:hAnsi="Times New Roman"/>
                <w:sz w:val="24"/>
                <w:szCs w:val="24"/>
              </w:rPr>
              <w:t xml:space="preserve">Об утверждении перечня принимаемого имущества из муниципальной собственности   </w:t>
            </w:r>
            <w:proofErr w:type="spellStart"/>
            <w:r w:rsidR="00B75ADD" w:rsidRPr="009459D0">
              <w:rPr>
                <w:rFonts w:ascii="Times New Roman" w:eastAsia="Times New Roman" w:hAnsi="Times New Roman"/>
                <w:sz w:val="24"/>
                <w:szCs w:val="24"/>
              </w:rPr>
              <w:t>Ивашевского</w:t>
            </w:r>
            <w:proofErr w:type="spellEnd"/>
            <w:r w:rsidR="00B75ADD" w:rsidRPr="009459D0">
              <w:rPr>
                <w:rFonts w:ascii="Times New Roman" w:eastAsia="Times New Roman" w:hAnsi="Times New Roman"/>
                <w:sz w:val="24"/>
                <w:szCs w:val="24"/>
              </w:rPr>
              <w:t xml:space="preserve"> сельского поселения Ильинского муниципального района Ивановской области в муниципальную собственность Ильинского муниципального района Ивановской области»</w:t>
            </w:r>
          </w:p>
          <w:p w:rsidR="009459D0" w:rsidRPr="009459D0" w:rsidRDefault="009459D0" w:rsidP="009459D0">
            <w:pPr>
              <w:spacing w:after="0" w:line="240" w:lineRule="auto"/>
              <w:rPr>
                <w:rFonts w:ascii="Times New Roman" w:eastAsia="Times New Roman" w:hAnsi="Times New Roman"/>
                <w:sz w:val="24"/>
                <w:szCs w:val="24"/>
              </w:rPr>
            </w:pPr>
          </w:p>
        </w:tc>
        <w:tc>
          <w:tcPr>
            <w:tcW w:w="1411" w:type="dxa"/>
          </w:tcPr>
          <w:p w:rsidR="00BB4797" w:rsidRPr="00824661" w:rsidRDefault="004973E0" w:rsidP="00BB4797">
            <w:pPr>
              <w:pStyle w:val="a3"/>
              <w:jc w:val="center"/>
              <w:rPr>
                <w:rFonts w:ascii="Times New Roman" w:hAnsi="Times New Roman"/>
                <w:sz w:val="24"/>
                <w:szCs w:val="24"/>
              </w:rPr>
            </w:pPr>
            <w:r>
              <w:rPr>
                <w:rFonts w:ascii="Times New Roman" w:hAnsi="Times New Roman"/>
                <w:sz w:val="24"/>
                <w:szCs w:val="24"/>
              </w:rPr>
              <w:t>163</w:t>
            </w:r>
          </w:p>
        </w:tc>
      </w:tr>
      <w:tr w:rsidR="00BB4797" w:rsidRPr="00824661" w:rsidTr="00BD2C22">
        <w:trPr>
          <w:jc w:val="center"/>
        </w:trPr>
        <w:tc>
          <w:tcPr>
            <w:tcW w:w="8217" w:type="dxa"/>
          </w:tcPr>
          <w:p w:rsidR="00BB4797" w:rsidRDefault="00BB4797" w:rsidP="00B75ADD">
            <w:pPr>
              <w:tabs>
                <w:tab w:val="left" w:pos="1830"/>
              </w:tabs>
              <w:spacing w:after="0" w:line="240" w:lineRule="auto"/>
              <w:rPr>
                <w:rFonts w:ascii="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от 28.12.2016г. № 119</w:t>
            </w:r>
            <w:r w:rsidR="00B75ADD" w:rsidRPr="009459D0">
              <w:rPr>
                <w:rFonts w:ascii="Times New Roman" w:hAnsi="Times New Roman"/>
                <w:sz w:val="24"/>
                <w:szCs w:val="24"/>
              </w:rPr>
              <w:t xml:space="preserve"> </w:t>
            </w:r>
            <w:r w:rsidR="009459D0">
              <w:rPr>
                <w:rFonts w:ascii="Times New Roman" w:hAnsi="Times New Roman"/>
                <w:sz w:val="24"/>
                <w:szCs w:val="24"/>
              </w:rPr>
              <w:t>«</w:t>
            </w:r>
            <w:r w:rsidR="00B75ADD" w:rsidRPr="009459D0">
              <w:rPr>
                <w:rFonts w:ascii="Times New Roman" w:hAnsi="Times New Roman"/>
                <w:sz w:val="24"/>
                <w:szCs w:val="24"/>
              </w:rPr>
              <w:t>Об утверждении перечня принимаемого имущества из муниципальной собственности Исаевского сельского поселения Ильинского муниципального района Ивановской области в муниципальную собственность Ильинского муниципального района</w:t>
            </w:r>
            <w:r w:rsidR="009459D0">
              <w:rPr>
                <w:rFonts w:ascii="Times New Roman" w:hAnsi="Times New Roman"/>
                <w:sz w:val="24"/>
                <w:szCs w:val="24"/>
              </w:rPr>
              <w:t xml:space="preserve"> </w:t>
            </w:r>
            <w:r w:rsidR="00B75ADD" w:rsidRPr="009459D0">
              <w:rPr>
                <w:rFonts w:ascii="Times New Roman" w:hAnsi="Times New Roman"/>
                <w:sz w:val="24"/>
                <w:szCs w:val="24"/>
              </w:rPr>
              <w:t>Ивановской области</w:t>
            </w:r>
            <w:r w:rsidR="009459D0">
              <w:rPr>
                <w:rFonts w:ascii="Times New Roman" w:hAnsi="Times New Roman"/>
                <w:sz w:val="24"/>
                <w:szCs w:val="24"/>
              </w:rPr>
              <w:t>»</w:t>
            </w:r>
          </w:p>
          <w:p w:rsidR="009459D0" w:rsidRPr="009459D0" w:rsidRDefault="009459D0" w:rsidP="00B75ADD">
            <w:pPr>
              <w:tabs>
                <w:tab w:val="left" w:pos="1830"/>
              </w:tabs>
              <w:spacing w:after="0" w:line="240" w:lineRule="auto"/>
              <w:rPr>
                <w:rFonts w:ascii="Times New Roman" w:hAnsi="Times New Roman"/>
                <w:sz w:val="24"/>
                <w:szCs w:val="24"/>
              </w:rPr>
            </w:pPr>
          </w:p>
        </w:tc>
        <w:tc>
          <w:tcPr>
            <w:tcW w:w="1411" w:type="dxa"/>
          </w:tcPr>
          <w:p w:rsidR="00BB4797" w:rsidRPr="00824661" w:rsidRDefault="004973E0" w:rsidP="00BB4797">
            <w:pPr>
              <w:pStyle w:val="a3"/>
              <w:jc w:val="center"/>
              <w:rPr>
                <w:rFonts w:ascii="Times New Roman" w:hAnsi="Times New Roman"/>
                <w:sz w:val="24"/>
                <w:szCs w:val="24"/>
              </w:rPr>
            </w:pPr>
            <w:r>
              <w:rPr>
                <w:rFonts w:ascii="Times New Roman" w:hAnsi="Times New Roman"/>
                <w:sz w:val="24"/>
                <w:szCs w:val="24"/>
              </w:rPr>
              <w:t>166</w:t>
            </w:r>
          </w:p>
        </w:tc>
      </w:tr>
      <w:tr w:rsidR="00BB4797" w:rsidRPr="00824661" w:rsidTr="00BD2C22">
        <w:trPr>
          <w:jc w:val="center"/>
        </w:trPr>
        <w:tc>
          <w:tcPr>
            <w:tcW w:w="8217" w:type="dxa"/>
          </w:tcPr>
          <w:p w:rsidR="00BB4797" w:rsidRDefault="00BB4797" w:rsidP="00B75ADD">
            <w:pPr>
              <w:spacing w:after="0" w:line="240" w:lineRule="auto"/>
              <w:rPr>
                <w:rFonts w:ascii="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от 28.12.2016г. № 120</w:t>
            </w:r>
            <w:r w:rsidR="00B75ADD" w:rsidRPr="009459D0">
              <w:rPr>
                <w:rFonts w:ascii="Times New Roman" w:hAnsi="Times New Roman"/>
                <w:sz w:val="24"/>
                <w:szCs w:val="24"/>
              </w:rPr>
              <w:t xml:space="preserve"> </w:t>
            </w:r>
            <w:r w:rsidR="009459D0">
              <w:rPr>
                <w:rFonts w:ascii="Times New Roman" w:hAnsi="Times New Roman"/>
                <w:sz w:val="24"/>
                <w:szCs w:val="24"/>
              </w:rPr>
              <w:t>«</w:t>
            </w:r>
            <w:r w:rsidR="00B75ADD" w:rsidRPr="009459D0">
              <w:rPr>
                <w:rFonts w:ascii="Times New Roman" w:hAnsi="Times New Roman"/>
                <w:sz w:val="24"/>
                <w:szCs w:val="24"/>
              </w:rPr>
              <w:t xml:space="preserve">Об утверждении перечня принимаемого имущества из муниципальной собственности Щенниковского сельского поселения Ильинского муниципального района Ивановской области в муниципальную собственность Ильинского муниципального </w:t>
            </w:r>
            <w:r w:rsidR="009459D0" w:rsidRPr="009459D0">
              <w:rPr>
                <w:rFonts w:ascii="Times New Roman" w:hAnsi="Times New Roman"/>
                <w:sz w:val="24"/>
                <w:szCs w:val="24"/>
              </w:rPr>
              <w:t xml:space="preserve">района </w:t>
            </w:r>
            <w:r w:rsidR="009459D0">
              <w:rPr>
                <w:rFonts w:ascii="Times New Roman" w:hAnsi="Times New Roman"/>
                <w:sz w:val="24"/>
                <w:szCs w:val="24"/>
              </w:rPr>
              <w:t>Ивановской области»</w:t>
            </w:r>
            <w:r w:rsidR="00B75ADD" w:rsidRPr="009459D0">
              <w:rPr>
                <w:rFonts w:ascii="Times New Roman" w:hAnsi="Times New Roman"/>
                <w:sz w:val="24"/>
                <w:szCs w:val="24"/>
              </w:rPr>
              <w:t xml:space="preserve"> </w:t>
            </w:r>
          </w:p>
          <w:p w:rsidR="009459D0" w:rsidRPr="009459D0" w:rsidRDefault="009459D0" w:rsidP="00B75ADD">
            <w:pPr>
              <w:spacing w:after="0" w:line="240" w:lineRule="auto"/>
              <w:rPr>
                <w:rFonts w:ascii="Times New Roman" w:hAnsi="Times New Roman"/>
                <w:sz w:val="24"/>
                <w:szCs w:val="24"/>
              </w:rPr>
            </w:pPr>
          </w:p>
        </w:tc>
        <w:tc>
          <w:tcPr>
            <w:tcW w:w="1411" w:type="dxa"/>
          </w:tcPr>
          <w:p w:rsidR="00BB4797" w:rsidRPr="00824661" w:rsidRDefault="004973E0" w:rsidP="00BB4797">
            <w:pPr>
              <w:pStyle w:val="a3"/>
              <w:jc w:val="center"/>
              <w:rPr>
                <w:rFonts w:ascii="Times New Roman" w:hAnsi="Times New Roman"/>
                <w:sz w:val="24"/>
                <w:szCs w:val="24"/>
              </w:rPr>
            </w:pPr>
            <w:r>
              <w:rPr>
                <w:rFonts w:ascii="Times New Roman" w:hAnsi="Times New Roman"/>
                <w:sz w:val="24"/>
                <w:szCs w:val="24"/>
              </w:rPr>
              <w:t>167</w:t>
            </w:r>
          </w:p>
        </w:tc>
      </w:tr>
      <w:tr w:rsidR="00BD2C22" w:rsidRPr="00824661" w:rsidTr="00BD2C22">
        <w:trPr>
          <w:jc w:val="center"/>
        </w:trPr>
        <w:tc>
          <w:tcPr>
            <w:tcW w:w="8217" w:type="dxa"/>
          </w:tcPr>
          <w:p w:rsidR="00BD2C22" w:rsidRDefault="00BD2C22" w:rsidP="00BD2C22">
            <w:pPr>
              <w:spacing w:after="0" w:line="240" w:lineRule="auto"/>
              <w:rPr>
                <w:rFonts w:ascii="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от 28.12.2016г. № 121 «О внесении изменений в решение Совета Ильинского муниципального района от 24.12.2015г № 62 «О бюджете Ильинского муниципального района на 2016 год и на плановый период 2017 и 2018 годов»</w:t>
            </w:r>
          </w:p>
          <w:p w:rsidR="009459D0" w:rsidRPr="009459D0" w:rsidRDefault="009459D0" w:rsidP="00BD2C22">
            <w:pPr>
              <w:spacing w:after="0" w:line="240" w:lineRule="auto"/>
              <w:rPr>
                <w:rFonts w:ascii="Times New Roman" w:hAnsi="Times New Roman"/>
                <w:sz w:val="24"/>
                <w:szCs w:val="24"/>
              </w:rPr>
            </w:pPr>
          </w:p>
        </w:tc>
        <w:tc>
          <w:tcPr>
            <w:tcW w:w="1411" w:type="dxa"/>
          </w:tcPr>
          <w:p w:rsidR="00BD2C22" w:rsidRPr="00824661" w:rsidRDefault="004973E0" w:rsidP="00BD2C22">
            <w:pPr>
              <w:pStyle w:val="a3"/>
              <w:jc w:val="center"/>
              <w:rPr>
                <w:rFonts w:ascii="Times New Roman" w:hAnsi="Times New Roman"/>
                <w:sz w:val="24"/>
                <w:szCs w:val="24"/>
              </w:rPr>
            </w:pPr>
            <w:r>
              <w:rPr>
                <w:rFonts w:ascii="Times New Roman" w:hAnsi="Times New Roman"/>
                <w:sz w:val="24"/>
                <w:szCs w:val="24"/>
              </w:rPr>
              <w:t>170</w:t>
            </w:r>
          </w:p>
        </w:tc>
      </w:tr>
      <w:tr w:rsidR="00BD2C22" w:rsidRPr="00824661" w:rsidTr="00BD2C22">
        <w:trPr>
          <w:jc w:val="center"/>
        </w:trPr>
        <w:tc>
          <w:tcPr>
            <w:tcW w:w="8217" w:type="dxa"/>
          </w:tcPr>
          <w:p w:rsidR="00BD2C22" w:rsidRDefault="00BD2C22" w:rsidP="00BD2C22">
            <w:pPr>
              <w:spacing w:after="0" w:line="240" w:lineRule="auto"/>
              <w:rPr>
                <w:rFonts w:ascii="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 xml:space="preserve">от 28.12.2016г. № 122 «О пенсионном обеспечении выборных лиц и лиц, замещавших должности муниципальной службы в органах местного самоуправления Ильинского муниципального района» </w:t>
            </w:r>
          </w:p>
          <w:p w:rsidR="009459D0" w:rsidRPr="009459D0" w:rsidRDefault="009459D0" w:rsidP="00BD2C22">
            <w:pPr>
              <w:spacing w:after="0" w:line="240" w:lineRule="auto"/>
              <w:rPr>
                <w:rFonts w:ascii="Times New Roman" w:hAnsi="Times New Roman"/>
                <w:sz w:val="24"/>
                <w:szCs w:val="24"/>
              </w:rPr>
            </w:pPr>
          </w:p>
        </w:tc>
        <w:tc>
          <w:tcPr>
            <w:tcW w:w="1411" w:type="dxa"/>
          </w:tcPr>
          <w:p w:rsidR="00BD2C22" w:rsidRPr="00824661" w:rsidRDefault="004973E0" w:rsidP="00BD2C22">
            <w:pPr>
              <w:pStyle w:val="a3"/>
              <w:jc w:val="center"/>
              <w:rPr>
                <w:rFonts w:ascii="Times New Roman" w:hAnsi="Times New Roman"/>
                <w:sz w:val="24"/>
                <w:szCs w:val="24"/>
              </w:rPr>
            </w:pPr>
            <w:r>
              <w:rPr>
                <w:rFonts w:ascii="Times New Roman" w:hAnsi="Times New Roman"/>
                <w:sz w:val="24"/>
                <w:szCs w:val="24"/>
              </w:rPr>
              <w:t>247</w:t>
            </w:r>
          </w:p>
        </w:tc>
      </w:tr>
      <w:tr w:rsidR="00BD2C22" w:rsidRPr="00824661" w:rsidTr="00BD2C22">
        <w:trPr>
          <w:jc w:val="center"/>
        </w:trPr>
        <w:tc>
          <w:tcPr>
            <w:tcW w:w="8217" w:type="dxa"/>
          </w:tcPr>
          <w:p w:rsidR="00BD2C22" w:rsidRDefault="00BD2C22" w:rsidP="00BD2C22">
            <w:pPr>
              <w:spacing w:after="0" w:line="240" w:lineRule="auto"/>
              <w:rPr>
                <w:rFonts w:ascii="Times New Roman" w:hAnsi="Times New Roman"/>
                <w:sz w:val="24"/>
                <w:szCs w:val="24"/>
              </w:rPr>
            </w:pPr>
            <w:r w:rsidRPr="009459D0">
              <w:rPr>
                <w:rFonts w:ascii="Times New Roman" w:hAnsi="Times New Roman"/>
                <w:sz w:val="24"/>
                <w:szCs w:val="24"/>
              </w:rPr>
              <w:t xml:space="preserve">Решение </w:t>
            </w:r>
            <w:r w:rsidR="009459D0" w:rsidRPr="009459D0">
              <w:rPr>
                <w:rFonts w:ascii="Times New Roman" w:hAnsi="Times New Roman"/>
                <w:szCs w:val="24"/>
              </w:rPr>
              <w:t>Совета Ильинского муниципального района</w:t>
            </w:r>
            <w:r w:rsidR="009459D0" w:rsidRPr="009459D0">
              <w:rPr>
                <w:rFonts w:ascii="Times New Roman" w:hAnsi="Times New Roman"/>
                <w:sz w:val="24"/>
                <w:szCs w:val="24"/>
              </w:rPr>
              <w:t xml:space="preserve"> </w:t>
            </w:r>
            <w:r w:rsidRPr="009459D0">
              <w:rPr>
                <w:rFonts w:ascii="Times New Roman" w:hAnsi="Times New Roman"/>
                <w:sz w:val="24"/>
                <w:szCs w:val="24"/>
              </w:rPr>
              <w:t xml:space="preserve">от 28.12.2016г. № 123 «О внесении изменений в Решение Совета Ильинского муниципального района от 26.03.2014 № 231 «О мерах по реализации Федерального закона от </w:t>
            </w:r>
            <w:r w:rsidRPr="009459D0">
              <w:rPr>
                <w:rFonts w:ascii="Times New Roman" w:hAnsi="Times New Roman"/>
                <w:sz w:val="24"/>
                <w:szCs w:val="24"/>
              </w:rPr>
              <w:lastRenderedPageBreak/>
              <w:t>05.04.2013 № 44-ФЗ «О контрактной системе в сфере закупок товаров, работ, услуг для обеспечения государственных и муниципальных нужд»</w:t>
            </w:r>
          </w:p>
          <w:p w:rsidR="009459D0" w:rsidRPr="009459D0" w:rsidRDefault="009459D0" w:rsidP="00BD2C22">
            <w:pPr>
              <w:spacing w:after="0" w:line="240" w:lineRule="auto"/>
              <w:rPr>
                <w:rFonts w:ascii="Times New Roman" w:hAnsi="Times New Roman"/>
                <w:sz w:val="24"/>
                <w:szCs w:val="24"/>
              </w:rPr>
            </w:pPr>
          </w:p>
        </w:tc>
        <w:tc>
          <w:tcPr>
            <w:tcW w:w="1411" w:type="dxa"/>
          </w:tcPr>
          <w:p w:rsidR="00BD2C22" w:rsidRPr="00824661" w:rsidRDefault="004973E0" w:rsidP="00BD2C22">
            <w:pPr>
              <w:pStyle w:val="a3"/>
              <w:jc w:val="center"/>
              <w:rPr>
                <w:rFonts w:ascii="Times New Roman" w:hAnsi="Times New Roman"/>
                <w:sz w:val="24"/>
                <w:szCs w:val="24"/>
              </w:rPr>
            </w:pPr>
            <w:r>
              <w:rPr>
                <w:rFonts w:ascii="Times New Roman" w:hAnsi="Times New Roman"/>
                <w:sz w:val="24"/>
                <w:szCs w:val="24"/>
              </w:rPr>
              <w:lastRenderedPageBreak/>
              <w:t>263</w:t>
            </w:r>
          </w:p>
        </w:tc>
      </w:tr>
    </w:tbl>
    <w:p w:rsidR="003058C5" w:rsidRDefault="003058C5"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9459D0" w:rsidRDefault="009459D0" w:rsidP="00BB4797">
      <w:pPr>
        <w:pStyle w:val="ConsPlusTitle"/>
        <w:widowControl/>
        <w:jc w:val="center"/>
        <w:rPr>
          <w:sz w:val="28"/>
          <w:szCs w:val="28"/>
        </w:rPr>
      </w:pPr>
    </w:p>
    <w:p w:rsidR="003F2F49" w:rsidRDefault="003F2F49" w:rsidP="00BB4797">
      <w:pPr>
        <w:pStyle w:val="ConsPlusTitle"/>
        <w:widowControl/>
        <w:jc w:val="center"/>
        <w:rPr>
          <w:sz w:val="28"/>
          <w:szCs w:val="28"/>
        </w:rPr>
      </w:pPr>
    </w:p>
    <w:p w:rsidR="00BB4797" w:rsidRPr="009C55D6" w:rsidRDefault="00BB4797" w:rsidP="00BB4797">
      <w:pPr>
        <w:pStyle w:val="ConsPlusTitle"/>
        <w:widowControl/>
        <w:jc w:val="center"/>
        <w:rPr>
          <w:sz w:val="28"/>
          <w:szCs w:val="28"/>
        </w:rPr>
      </w:pPr>
      <w:bookmarkStart w:id="0" w:name="_GoBack"/>
      <w:bookmarkEnd w:id="0"/>
      <w:r w:rsidRPr="009C55D6">
        <w:rPr>
          <w:sz w:val="28"/>
          <w:szCs w:val="28"/>
        </w:rPr>
        <w:lastRenderedPageBreak/>
        <w:t>Российская Федерация</w:t>
      </w:r>
    </w:p>
    <w:p w:rsidR="00BB4797" w:rsidRPr="009C55D6" w:rsidRDefault="00BB4797" w:rsidP="00BB4797">
      <w:pPr>
        <w:pStyle w:val="ConsPlusTitle"/>
        <w:widowControl/>
        <w:jc w:val="center"/>
        <w:rPr>
          <w:sz w:val="28"/>
          <w:szCs w:val="28"/>
        </w:rPr>
      </w:pPr>
      <w:r w:rsidRPr="009C55D6">
        <w:rPr>
          <w:sz w:val="28"/>
          <w:szCs w:val="28"/>
        </w:rPr>
        <w:t>Ивановская область</w:t>
      </w:r>
    </w:p>
    <w:p w:rsidR="00BB4797" w:rsidRPr="009C55D6" w:rsidRDefault="00BB4797" w:rsidP="00BB4797">
      <w:pPr>
        <w:pStyle w:val="ConsPlusTitle"/>
        <w:widowControl/>
        <w:jc w:val="center"/>
        <w:rPr>
          <w:sz w:val="28"/>
          <w:szCs w:val="28"/>
        </w:rPr>
      </w:pPr>
      <w:r w:rsidRPr="009C55D6">
        <w:rPr>
          <w:sz w:val="28"/>
          <w:szCs w:val="28"/>
        </w:rPr>
        <w:t>СОВЕТ ИЛЬИНСКОГО МУНИЦИПАЛЬНОГО РАЙОНА</w:t>
      </w:r>
    </w:p>
    <w:p w:rsidR="00BB4797" w:rsidRPr="009C55D6" w:rsidRDefault="00BB4797" w:rsidP="00BB4797">
      <w:pPr>
        <w:pStyle w:val="ConsPlusTitle"/>
        <w:widowControl/>
        <w:jc w:val="center"/>
        <w:rPr>
          <w:sz w:val="28"/>
          <w:szCs w:val="28"/>
        </w:rPr>
      </w:pPr>
    </w:p>
    <w:p w:rsidR="00BB4797" w:rsidRPr="009C55D6" w:rsidRDefault="00BB4797" w:rsidP="00BB4797">
      <w:pPr>
        <w:pStyle w:val="ConsPlusTitle"/>
        <w:widowControl/>
        <w:jc w:val="center"/>
        <w:rPr>
          <w:sz w:val="28"/>
          <w:szCs w:val="28"/>
        </w:rPr>
      </w:pPr>
      <w:r w:rsidRPr="009C55D6">
        <w:rPr>
          <w:sz w:val="28"/>
          <w:szCs w:val="28"/>
        </w:rPr>
        <w:t xml:space="preserve">РЕШЕНИЕ </w:t>
      </w:r>
    </w:p>
    <w:p w:rsidR="00BB4797" w:rsidRPr="009C55D6" w:rsidRDefault="00BB4797" w:rsidP="00BB4797">
      <w:pPr>
        <w:pStyle w:val="ConsPlusTitle"/>
        <w:widowControl/>
        <w:jc w:val="center"/>
        <w:rPr>
          <w:b w:val="0"/>
          <w:bCs/>
          <w:sz w:val="28"/>
          <w:szCs w:val="28"/>
        </w:rPr>
      </w:pPr>
      <w:r w:rsidRPr="009C55D6">
        <w:rPr>
          <w:b w:val="0"/>
          <w:bCs/>
          <w:sz w:val="28"/>
          <w:szCs w:val="28"/>
        </w:rPr>
        <w:t>от 12 декабря 2016г.</w:t>
      </w:r>
      <w:r w:rsidRPr="009C55D6">
        <w:rPr>
          <w:b w:val="0"/>
          <w:bCs/>
          <w:color w:val="FF6600"/>
          <w:sz w:val="28"/>
          <w:szCs w:val="28"/>
        </w:rPr>
        <w:t xml:space="preserve"> </w:t>
      </w:r>
      <w:r w:rsidRPr="009C55D6">
        <w:rPr>
          <w:b w:val="0"/>
          <w:bCs/>
          <w:sz w:val="28"/>
          <w:szCs w:val="28"/>
        </w:rPr>
        <w:t xml:space="preserve">№ </w:t>
      </w:r>
      <w:r>
        <w:rPr>
          <w:b w:val="0"/>
          <w:bCs/>
          <w:sz w:val="28"/>
          <w:szCs w:val="28"/>
        </w:rPr>
        <w:t>114</w:t>
      </w:r>
    </w:p>
    <w:p w:rsidR="00BB4797" w:rsidRPr="009C55D6" w:rsidRDefault="00BB4797" w:rsidP="00BB4797">
      <w:pPr>
        <w:pStyle w:val="ConsPlusTitle"/>
        <w:widowControl/>
        <w:jc w:val="center"/>
        <w:rPr>
          <w:b w:val="0"/>
          <w:bCs/>
          <w:color w:val="FF6600"/>
          <w:sz w:val="28"/>
          <w:szCs w:val="28"/>
        </w:rPr>
      </w:pPr>
      <w:r>
        <w:rPr>
          <w:b w:val="0"/>
          <w:bCs/>
          <w:sz w:val="28"/>
          <w:szCs w:val="28"/>
        </w:rPr>
        <w:t>пос. Ильинское-</w:t>
      </w:r>
      <w:r w:rsidRPr="009C55D6">
        <w:rPr>
          <w:b w:val="0"/>
          <w:bCs/>
          <w:sz w:val="28"/>
          <w:szCs w:val="28"/>
        </w:rPr>
        <w:t>Хованское</w:t>
      </w:r>
    </w:p>
    <w:p w:rsidR="00BB4797" w:rsidRPr="009C55D6" w:rsidRDefault="00BB4797" w:rsidP="00BB4797">
      <w:pPr>
        <w:pStyle w:val="ConsPlusTitle"/>
        <w:widowControl/>
        <w:jc w:val="center"/>
        <w:rPr>
          <w:sz w:val="28"/>
          <w:szCs w:val="28"/>
        </w:rPr>
      </w:pPr>
    </w:p>
    <w:p w:rsidR="00BB4797" w:rsidRPr="009C55D6" w:rsidRDefault="00BB4797" w:rsidP="00BB4797">
      <w:pPr>
        <w:pStyle w:val="ConsPlusTitle"/>
        <w:widowControl/>
        <w:jc w:val="center"/>
        <w:rPr>
          <w:sz w:val="28"/>
          <w:szCs w:val="28"/>
        </w:rPr>
      </w:pPr>
      <w:r w:rsidRPr="009C55D6">
        <w:rPr>
          <w:sz w:val="28"/>
          <w:szCs w:val="28"/>
        </w:rPr>
        <w:t xml:space="preserve">О принятии муниципального правового акта </w:t>
      </w:r>
    </w:p>
    <w:p w:rsidR="00BB4797" w:rsidRPr="009C55D6" w:rsidRDefault="00BB4797" w:rsidP="00BB4797">
      <w:pPr>
        <w:pStyle w:val="ConsPlusTitle"/>
        <w:widowControl/>
        <w:jc w:val="center"/>
        <w:rPr>
          <w:sz w:val="28"/>
          <w:szCs w:val="28"/>
        </w:rPr>
      </w:pPr>
      <w:r w:rsidRPr="009C55D6">
        <w:rPr>
          <w:sz w:val="28"/>
          <w:szCs w:val="28"/>
        </w:rPr>
        <w:t>о внесении изменений</w:t>
      </w:r>
      <w:r w:rsidRPr="009C55D6">
        <w:rPr>
          <w:color w:val="000000"/>
          <w:sz w:val="28"/>
          <w:szCs w:val="28"/>
        </w:rPr>
        <w:t xml:space="preserve"> и </w:t>
      </w:r>
      <w:r w:rsidRPr="009C55D6">
        <w:rPr>
          <w:sz w:val="28"/>
          <w:szCs w:val="28"/>
        </w:rPr>
        <w:t>дополнений в Устав</w:t>
      </w:r>
    </w:p>
    <w:p w:rsidR="00BB4797" w:rsidRPr="009C55D6" w:rsidRDefault="00BB4797" w:rsidP="00BB4797">
      <w:pPr>
        <w:pStyle w:val="ConsPlusTitle"/>
        <w:widowControl/>
        <w:jc w:val="center"/>
        <w:rPr>
          <w:sz w:val="28"/>
          <w:szCs w:val="28"/>
        </w:rPr>
      </w:pPr>
      <w:r w:rsidRPr="009C55D6">
        <w:rPr>
          <w:sz w:val="28"/>
          <w:szCs w:val="28"/>
        </w:rPr>
        <w:t>Ильинского муниципального района</w:t>
      </w:r>
    </w:p>
    <w:p w:rsidR="00BB4797" w:rsidRPr="009C55D6" w:rsidRDefault="00BB4797" w:rsidP="00BB4797">
      <w:pPr>
        <w:pStyle w:val="ConsPlusTitle"/>
        <w:widowControl/>
        <w:ind w:firstLine="284"/>
        <w:jc w:val="both"/>
        <w:rPr>
          <w:b w:val="0"/>
          <w:sz w:val="28"/>
          <w:szCs w:val="28"/>
        </w:rPr>
      </w:pPr>
    </w:p>
    <w:p w:rsidR="00BB4797" w:rsidRPr="009C55D6" w:rsidRDefault="00BB4797" w:rsidP="00BB4797">
      <w:pPr>
        <w:pStyle w:val="ConsPlusTitle"/>
        <w:widowControl/>
        <w:ind w:firstLine="720"/>
        <w:jc w:val="both"/>
        <w:rPr>
          <w:bCs/>
          <w:color w:val="000000"/>
          <w:sz w:val="28"/>
          <w:szCs w:val="28"/>
        </w:rPr>
      </w:pPr>
      <w:r w:rsidRPr="009C55D6">
        <w:rPr>
          <w:b w:val="0"/>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(в действующей редакции), от 21.07.2005г. №97-ФЗ «О государственной регистрации Уставов муниципальных образований», учитывая итоги публичных слушаний и результаты правовой экспертизы проведенной Управлением Министерства юстиции Российской Федерации по Ивановской области, </w:t>
      </w:r>
      <w:r w:rsidRPr="009C55D6">
        <w:rPr>
          <w:b w:val="0"/>
          <w:bCs/>
          <w:color w:val="000000"/>
          <w:sz w:val="28"/>
          <w:szCs w:val="28"/>
        </w:rPr>
        <w:t xml:space="preserve">Совет Ильинского муниципального района </w:t>
      </w:r>
      <w:r w:rsidRPr="009C55D6">
        <w:rPr>
          <w:bCs/>
          <w:color w:val="000000"/>
          <w:sz w:val="28"/>
          <w:szCs w:val="28"/>
        </w:rPr>
        <w:t>РЕШИЛ:</w:t>
      </w:r>
    </w:p>
    <w:p w:rsidR="00BB4797" w:rsidRPr="009C55D6" w:rsidRDefault="00BB4797" w:rsidP="00BB4797">
      <w:pPr>
        <w:pStyle w:val="ConsPlusTitle"/>
        <w:widowControl/>
        <w:ind w:firstLine="720"/>
        <w:jc w:val="both"/>
        <w:rPr>
          <w:bCs/>
          <w:color w:val="000000"/>
          <w:sz w:val="16"/>
          <w:szCs w:val="16"/>
        </w:rPr>
      </w:pPr>
    </w:p>
    <w:p w:rsidR="00BB4797" w:rsidRPr="009C55D6" w:rsidRDefault="00BB4797" w:rsidP="00BB4797">
      <w:pPr>
        <w:pStyle w:val="ab"/>
        <w:ind w:firstLine="720"/>
        <w:rPr>
          <w:b w:val="0"/>
          <w:sz w:val="28"/>
          <w:szCs w:val="28"/>
        </w:rPr>
      </w:pPr>
      <w:r w:rsidRPr="009C55D6">
        <w:rPr>
          <w:b w:val="0"/>
          <w:sz w:val="28"/>
          <w:szCs w:val="28"/>
        </w:rPr>
        <w:t>1. Принять муниципальный правовой акт о внесении изменений и дополнений в Устав Ильинского муниципального района  (</w:t>
      </w:r>
      <w:r>
        <w:rPr>
          <w:b w:val="0"/>
          <w:sz w:val="28"/>
          <w:szCs w:val="28"/>
        </w:rPr>
        <w:t>прилагается</w:t>
      </w:r>
      <w:r w:rsidRPr="009C55D6">
        <w:rPr>
          <w:b w:val="0"/>
          <w:sz w:val="28"/>
          <w:szCs w:val="28"/>
        </w:rPr>
        <w:t>).</w:t>
      </w:r>
    </w:p>
    <w:p w:rsidR="00BB4797" w:rsidRPr="009C55D6" w:rsidRDefault="00BB4797" w:rsidP="00BB4797">
      <w:pPr>
        <w:pStyle w:val="ab"/>
        <w:ind w:firstLine="720"/>
        <w:rPr>
          <w:b w:val="0"/>
          <w:sz w:val="16"/>
          <w:szCs w:val="16"/>
        </w:rPr>
      </w:pPr>
    </w:p>
    <w:p w:rsidR="00BB4797" w:rsidRPr="009C55D6" w:rsidRDefault="00BB4797" w:rsidP="00BB4797">
      <w:pPr>
        <w:pStyle w:val="ab"/>
        <w:ind w:firstLine="720"/>
        <w:rPr>
          <w:b w:val="0"/>
          <w:iCs/>
          <w:sz w:val="28"/>
          <w:szCs w:val="28"/>
        </w:rPr>
      </w:pPr>
      <w:r w:rsidRPr="009C55D6">
        <w:rPr>
          <w:b w:val="0"/>
          <w:sz w:val="28"/>
          <w:szCs w:val="28"/>
        </w:rPr>
        <w:t xml:space="preserve">2. </w:t>
      </w:r>
      <w:r w:rsidRPr="009C55D6">
        <w:rPr>
          <w:b w:val="0"/>
          <w:iCs/>
          <w:sz w:val="28"/>
          <w:szCs w:val="28"/>
        </w:rPr>
        <w:t xml:space="preserve">Направить </w:t>
      </w:r>
      <w:r w:rsidRPr="009C55D6">
        <w:rPr>
          <w:b w:val="0"/>
          <w:sz w:val="28"/>
          <w:szCs w:val="28"/>
        </w:rPr>
        <w:t>муниципальный правовой акт</w:t>
      </w:r>
      <w:r w:rsidRPr="009C55D6">
        <w:rPr>
          <w:b w:val="0"/>
          <w:iCs/>
          <w:sz w:val="28"/>
          <w:szCs w:val="28"/>
        </w:rPr>
        <w:t xml:space="preserve"> </w:t>
      </w:r>
      <w:r w:rsidRPr="009C55D6">
        <w:rPr>
          <w:b w:val="0"/>
          <w:sz w:val="28"/>
          <w:szCs w:val="28"/>
        </w:rPr>
        <w:t xml:space="preserve">о внесении изменений и дополнений в Устав Ильинского муниципального района </w:t>
      </w:r>
      <w:r w:rsidRPr="009C55D6">
        <w:rPr>
          <w:b w:val="0"/>
          <w:iCs/>
          <w:sz w:val="28"/>
          <w:szCs w:val="28"/>
        </w:rPr>
        <w:t>в Управление Министерства юстиции Российской Федерации по Ивановской области для государственной регистрации в соответствии с действующим законодательством.</w:t>
      </w:r>
    </w:p>
    <w:p w:rsidR="00BB4797" w:rsidRPr="009C55D6" w:rsidRDefault="00BB4797" w:rsidP="00BB4797">
      <w:pPr>
        <w:pStyle w:val="ab"/>
        <w:ind w:firstLine="720"/>
        <w:rPr>
          <w:b w:val="0"/>
          <w:sz w:val="16"/>
          <w:szCs w:val="16"/>
        </w:rPr>
      </w:pPr>
    </w:p>
    <w:p w:rsidR="00BB4797" w:rsidRPr="00452566" w:rsidRDefault="00BB4797" w:rsidP="00BB4797">
      <w:pPr>
        <w:pStyle w:val="ConsPlusTitle"/>
        <w:widowControl/>
        <w:ind w:firstLine="720"/>
        <w:jc w:val="both"/>
        <w:rPr>
          <w:b w:val="0"/>
          <w:sz w:val="28"/>
          <w:szCs w:val="28"/>
        </w:rPr>
      </w:pPr>
      <w:r w:rsidRPr="009C55D6">
        <w:rPr>
          <w:b w:val="0"/>
          <w:sz w:val="28"/>
          <w:szCs w:val="28"/>
        </w:rPr>
        <w:t>3. Настоящее решение вступает в силу с момента его официального опубликования в «Вестнике муниципальных правовых актов Ильинского муниципального района» после</w:t>
      </w:r>
      <w:r>
        <w:rPr>
          <w:b w:val="0"/>
          <w:sz w:val="28"/>
          <w:szCs w:val="28"/>
        </w:rPr>
        <w:t xml:space="preserve"> </w:t>
      </w:r>
      <w:r w:rsidRPr="00452566">
        <w:rPr>
          <w:b w:val="0"/>
          <w:sz w:val="28"/>
          <w:szCs w:val="28"/>
        </w:rPr>
        <w:t>государственной регистрации, за исключением п.1 Приложения к настоящему Решению, который вступает в силу с 1 января 2017 года.</w:t>
      </w:r>
    </w:p>
    <w:p w:rsidR="00BB4797" w:rsidRPr="00452566" w:rsidRDefault="00BB4797" w:rsidP="00BB4797">
      <w:pPr>
        <w:pStyle w:val="ConsPlusNormal"/>
        <w:ind w:firstLine="540"/>
        <w:jc w:val="both"/>
        <w:rPr>
          <w:sz w:val="28"/>
          <w:szCs w:val="28"/>
        </w:rPr>
      </w:pPr>
    </w:p>
    <w:p w:rsidR="00BB4797" w:rsidRPr="009C55D6" w:rsidRDefault="00BB4797" w:rsidP="00BB4797">
      <w:pPr>
        <w:pStyle w:val="ConsPlusTitle"/>
        <w:widowControl/>
        <w:jc w:val="both"/>
        <w:rPr>
          <w:b w:val="0"/>
          <w:bCs/>
          <w:sz w:val="28"/>
          <w:szCs w:val="28"/>
        </w:rPr>
      </w:pPr>
    </w:p>
    <w:p w:rsidR="00BB4797" w:rsidRPr="009C55D6" w:rsidRDefault="00BB4797" w:rsidP="00BB4797">
      <w:pPr>
        <w:pStyle w:val="ConsPlusTitle"/>
        <w:widowControl/>
        <w:jc w:val="both"/>
        <w:rPr>
          <w:b w:val="0"/>
          <w:bCs/>
          <w:sz w:val="28"/>
          <w:szCs w:val="28"/>
        </w:rPr>
      </w:pPr>
    </w:p>
    <w:p w:rsidR="00BB4797" w:rsidRPr="009C55D6" w:rsidRDefault="00BB4797" w:rsidP="00BB4797">
      <w:pPr>
        <w:pStyle w:val="ConsPlusTitle"/>
        <w:widowControl/>
        <w:jc w:val="both"/>
        <w:rPr>
          <w:b w:val="0"/>
          <w:bCs/>
          <w:sz w:val="28"/>
          <w:szCs w:val="28"/>
        </w:rPr>
      </w:pPr>
      <w:r w:rsidRPr="009C55D6">
        <w:rPr>
          <w:sz w:val="28"/>
          <w:szCs w:val="28"/>
        </w:rPr>
        <w:t xml:space="preserve">Глава Ильинского </w:t>
      </w:r>
    </w:p>
    <w:p w:rsidR="00BB4797" w:rsidRPr="009C55D6" w:rsidRDefault="00BB4797" w:rsidP="00BB4797">
      <w:pPr>
        <w:pStyle w:val="ConsPlusTitle"/>
        <w:widowControl/>
        <w:jc w:val="both"/>
        <w:rPr>
          <w:sz w:val="28"/>
          <w:szCs w:val="28"/>
        </w:r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w:t>
      </w:r>
      <w:r w:rsidR="00B75ADD">
        <w:rPr>
          <w:sz w:val="28"/>
          <w:szCs w:val="28"/>
        </w:rPr>
        <w:t xml:space="preserve">  </w:t>
      </w:r>
      <w:r>
        <w:rPr>
          <w:sz w:val="28"/>
          <w:szCs w:val="28"/>
        </w:rPr>
        <w:t xml:space="preserve">    </w:t>
      </w:r>
      <w:r>
        <w:rPr>
          <w:sz w:val="28"/>
          <w:szCs w:val="28"/>
        </w:rPr>
        <w:tab/>
        <w:t xml:space="preserve">        </w:t>
      </w:r>
      <w:r w:rsidRPr="009C55D6">
        <w:rPr>
          <w:sz w:val="28"/>
          <w:szCs w:val="28"/>
        </w:rPr>
        <w:t>А.Ю.</w:t>
      </w:r>
      <w:r>
        <w:rPr>
          <w:sz w:val="28"/>
          <w:szCs w:val="28"/>
        </w:rPr>
        <w:t xml:space="preserve"> </w:t>
      </w:r>
      <w:r w:rsidRPr="009C55D6">
        <w:rPr>
          <w:sz w:val="28"/>
          <w:szCs w:val="28"/>
        </w:rPr>
        <w:t>Кондратьев</w:t>
      </w:r>
    </w:p>
    <w:p w:rsidR="00BB4797" w:rsidRPr="009C55D6" w:rsidRDefault="00BB4797" w:rsidP="00BB4797">
      <w:pPr>
        <w:pStyle w:val="ConsPlusTitle"/>
        <w:widowControl/>
        <w:jc w:val="both"/>
        <w:rPr>
          <w:sz w:val="28"/>
          <w:szCs w:val="28"/>
        </w:rPr>
      </w:pPr>
    </w:p>
    <w:p w:rsidR="00BB4797" w:rsidRPr="009C55D6" w:rsidRDefault="00BB4797" w:rsidP="00BB4797">
      <w:pPr>
        <w:pStyle w:val="ConsPlusTitle"/>
        <w:widowControl/>
        <w:jc w:val="both"/>
        <w:rPr>
          <w:sz w:val="28"/>
          <w:szCs w:val="28"/>
        </w:rPr>
      </w:pPr>
      <w:r w:rsidRPr="009C55D6">
        <w:rPr>
          <w:sz w:val="28"/>
          <w:szCs w:val="28"/>
        </w:rPr>
        <w:t xml:space="preserve">Заместитель Председателя Совета </w:t>
      </w:r>
    </w:p>
    <w:p w:rsidR="00BB4797" w:rsidRPr="009C55D6" w:rsidRDefault="00BB4797" w:rsidP="00BB4797">
      <w:pPr>
        <w:pStyle w:val="ConsPlusTitle"/>
        <w:widowControl/>
        <w:jc w:val="both"/>
        <w:rPr>
          <w:b w:val="0"/>
          <w:bCs/>
          <w:sz w:val="28"/>
          <w:szCs w:val="28"/>
        </w:rPr>
      </w:pPr>
      <w:r w:rsidRPr="009C55D6">
        <w:rPr>
          <w:sz w:val="28"/>
          <w:szCs w:val="28"/>
        </w:rPr>
        <w:t>Ильинског</w:t>
      </w:r>
      <w:r>
        <w:rPr>
          <w:sz w:val="28"/>
          <w:szCs w:val="28"/>
        </w:rPr>
        <w:t xml:space="preserve">о муниципального района:       </w:t>
      </w:r>
      <w:r w:rsidRPr="009C55D6">
        <w:rPr>
          <w:sz w:val="28"/>
          <w:szCs w:val="28"/>
        </w:rPr>
        <w:t xml:space="preserve">                        </w:t>
      </w:r>
      <w:r w:rsidR="00B75ADD">
        <w:rPr>
          <w:sz w:val="28"/>
          <w:szCs w:val="28"/>
        </w:rPr>
        <w:t xml:space="preserve"> </w:t>
      </w:r>
      <w:r w:rsidRPr="009C55D6">
        <w:rPr>
          <w:sz w:val="28"/>
          <w:szCs w:val="28"/>
        </w:rPr>
        <w:t xml:space="preserve">     А.Н.</w:t>
      </w:r>
      <w:r>
        <w:rPr>
          <w:sz w:val="28"/>
          <w:szCs w:val="28"/>
        </w:rPr>
        <w:t xml:space="preserve"> </w:t>
      </w:r>
      <w:r w:rsidRPr="009C55D6">
        <w:rPr>
          <w:sz w:val="28"/>
          <w:szCs w:val="28"/>
        </w:rPr>
        <w:t>Дмитренко</w:t>
      </w:r>
    </w:p>
    <w:p w:rsidR="00BB4797" w:rsidRDefault="00BB4797" w:rsidP="00BB4797">
      <w:pPr>
        <w:pStyle w:val="ConsPlusTitle"/>
        <w:widowControl/>
        <w:ind w:left="-284" w:firstLine="568"/>
        <w:jc w:val="right"/>
        <w:rPr>
          <w:b w:val="0"/>
          <w:bCs/>
        </w:rPr>
      </w:pPr>
    </w:p>
    <w:p w:rsidR="00BB4797" w:rsidRDefault="00BB4797" w:rsidP="00BB4797">
      <w:pPr>
        <w:pStyle w:val="ConsPlusTitle"/>
        <w:widowControl/>
        <w:ind w:left="-284" w:firstLine="568"/>
        <w:jc w:val="right"/>
        <w:rPr>
          <w:b w:val="0"/>
          <w:bCs/>
        </w:rPr>
      </w:pPr>
    </w:p>
    <w:p w:rsidR="00BB4797" w:rsidRDefault="00BB4797" w:rsidP="00B75ADD">
      <w:pPr>
        <w:pStyle w:val="ConsPlusTitle"/>
        <w:widowControl/>
        <w:rPr>
          <w:b w:val="0"/>
          <w:bCs/>
        </w:rPr>
      </w:pPr>
    </w:p>
    <w:p w:rsidR="00B75ADD" w:rsidRDefault="00B75ADD" w:rsidP="00B75ADD">
      <w:pPr>
        <w:pStyle w:val="ConsPlusTitle"/>
        <w:widowControl/>
        <w:rPr>
          <w:b w:val="0"/>
          <w:bCs/>
          <w:szCs w:val="24"/>
        </w:rPr>
      </w:pPr>
    </w:p>
    <w:p w:rsidR="00BB4797" w:rsidRPr="009C55D6" w:rsidRDefault="00BB4797" w:rsidP="00B75ADD">
      <w:pPr>
        <w:pStyle w:val="ConsPlusTitle"/>
        <w:widowControl/>
        <w:ind w:left="-284" w:firstLine="568"/>
        <w:jc w:val="right"/>
        <w:rPr>
          <w:b w:val="0"/>
          <w:bCs/>
          <w:szCs w:val="24"/>
        </w:rPr>
      </w:pPr>
      <w:r>
        <w:rPr>
          <w:b w:val="0"/>
          <w:bCs/>
          <w:szCs w:val="24"/>
        </w:rPr>
        <w:lastRenderedPageBreak/>
        <w:t>Приложение</w:t>
      </w:r>
      <w:r w:rsidRPr="009C55D6">
        <w:rPr>
          <w:b w:val="0"/>
          <w:bCs/>
          <w:szCs w:val="24"/>
        </w:rPr>
        <w:t xml:space="preserve"> </w:t>
      </w:r>
    </w:p>
    <w:p w:rsidR="00B75ADD" w:rsidRDefault="00BB4797" w:rsidP="00B75ADD">
      <w:pPr>
        <w:pStyle w:val="ConsPlusTitle"/>
        <w:widowControl/>
        <w:ind w:left="-284" w:firstLine="568"/>
        <w:jc w:val="right"/>
        <w:rPr>
          <w:b w:val="0"/>
          <w:bCs/>
          <w:szCs w:val="24"/>
        </w:rPr>
      </w:pPr>
      <w:r w:rsidRPr="009C55D6">
        <w:rPr>
          <w:b w:val="0"/>
          <w:bCs/>
          <w:szCs w:val="24"/>
        </w:rPr>
        <w:t xml:space="preserve">к решению Совета </w:t>
      </w:r>
    </w:p>
    <w:p w:rsidR="00BB4797" w:rsidRPr="009C55D6" w:rsidRDefault="00B75ADD" w:rsidP="00B75ADD">
      <w:pPr>
        <w:pStyle w:val="ConsPlusTitle"/>
        <w:widowControl/>
        <w:ind w:left="-284" w:firstLine="568"/>
        <w:jc w:val="right"/>
        <w:rPr>
          <w:b w:val="0"/>
          <w:bCs/>
          <w:szCs w:val="24"/>
        </w:rPr>
      </w:pPr>
      <w:r>
        <w:rPr>
          <w:b w:val="0"/>
          <w:bCs/>
          <w:szCs w:val="24"/>
        </w:rPr>
        <w:t xml:space="preserve">Ильинского </w:t>
      </w:r>
      <w:r w:rsidR="00BB4797" w:rsidRPr="009C55D6">
        <w:rPr>
          <w:b w:val="0"/>
          <w:bCs/>
          <w:szCs w:val="24"/>
        </w:rPr>
        <w:t xml:space="preserve">муниципального района </w:t>
      </w:r>
    </w:p>
    <w:p w:rsidR="00BB4797" w:rsidRPr="009C55D6" w:rsidRDefault="00BB4797" w:rsidP="00B75ADD">
      <w:pPr>
        <w:pStyle w:val="ConsPlusTitle"/>
        <w:widowControl/>
        <w:ind w:left="-284" w:firstLine="568"/>
        <w:jc w:val="right"/>
        <w:rPr>
          <w:b w:val="0"/>
          <w:bCs/>
          <w:szCs w:val="24"/>
        </w:rPr>
      </w:pPr>
      <w:r w:rsidRPr="009C55D6">
        <w:rPr>
          <w:b w:val="0"/>
          <w:bCs/>
          <w:szCs w:val="24"/>
        </w:rPr>
        <w:t xml:space="preserve">                                                                                                </w:t>
      </w:r>
      <w:r>
        <w:rPr>
          <w:b w:val="0"/>
          <w:bCs/>
          <w:szCs w:val="24"/>
        </w:rPr>
        <w:t xml:space="preserve">   от 12 </w:t>
      </w:r>
      <w:r w:rsidR="00B75ADD">
        <w:rPr>
          <w:b w:val="0"/>
          <w:bCs/>
          <w:szCs w:val="24"/>
        </w:rPr>
        <w:t>декабря</w:t>
      </w:r>
      <w:r w:rsidR="00B75ADD" w:rsidRPr="009C55D6">
        <w:rPr>
          <w:b w:val="0"/>
          <w:bCs/>
          <w:szCs w:val="24"/>
        </w:rPr>
        <w:t xml:space="preserve"> 2016</w:t>
      </w:r>
      <w:r w:rsidRPr="009C55D6">
        <w:rPr>
          <w:b w:val="0"/>
          <w:bCs/>
          <w:szCs w:val="24"/>
        </w:rPr>
        <w:t xml:space="preserve">г. № </w:t>
      </w:r>
      <w:r>
        <w:rPr>
          <w:b w:val="0"/>
          <w:bCs/>
          <w:szCs w:val="24"/>
        </w:rPr>
        <w:t>114</w:t>
      </w:r>
    </w:p>
    <w:p w:rsidR="00BB4797" w:rsidRPr="00ED5DE3" w:rsidRDefault="00BB4797" w:rsidP="00BB4797">
      <w:pPr>
        <w:pStyle w:val="ConsPlusTitle"/>
        <w:widowControl/>
        <w:ind w:left="-284" w:firstLine="568"/>
        <w:jc w:val="right"/>
        <w:rPr>
          <w:b w:val="0"/>
          <w:bCs/>
          <w:color w:val="FF0000"/>
        </w:rPr>
      </w:pPr>
    </w:p>
    <w:p w:rsidR="00BB4797" w:rsidRPr="00C61CDE" w:rsidRDefault="00BB4797" w:rsidP="00BB4797">
      <w:pPr>
        <w:pStyle w:val="ConsPlusTitle"/>
        <w:widowControl/>
        <w:ind w:firstLine="710"/>
        <w:jc w:val="center"/>
        <w:rPr>
          <w:color w:val="000000"/>
          <w:szCs w:val="24"/>
        </w:rPr>
      </w:pPr>
      <w:r w:rsidRPr="00C61CDE">
        <w:rPr>
          <w:color w:val="000000"/>
          <w:szCs w:val="24"/>
        </w:rPr>
        <w:t>МУНИЦИПАЛЬНЫЙ ПРАВОВОЙ АКТ</w:t>
      </w:r>
    </w:p>
    <w:p w:rsidR="00BB4797" w:rsidRPr="00C61CDE" w:rsidRDefault="00BB4797" w:rsidP="00BB4797">
      <w:pPr>
        <w:pStyle w:val="ConsPlusTitle"/>
        <w:widowControl/>
        <w:ind w:firstLine="710"/>
        <w:jc w:val="center"/>
        <w:rPr>
          <w:color w:val="000000"/>
          <w:szCs w:val="24"/>
        </w:rPr>
      </w:pPr>
      <w:r w:rsidRPr="00C61CDE">
        <w:rPr>
          <w:color w:val="000000"/>
          <w:szCs w:val="24"/>
        </w:rPr>
        <w:t xml:space="preserve"> О ВНЕСЕНИИ ИЗМЕНЕНИЙ И ДОПОЛНЕНИЙ </w:t>
      </w:r>
    </w:p>
    <w:p w:rsidR="00BB4797" w:rsidRPr="00C61CDE" w:rsidRDefault="00BB4797" w:rsidP="00BB4797">
      <w:pPr>
        <w:pStyle w:val="ConsPlusTitle"/>
        <w:widowControl/>
        <w:ind w:firstLine="710"/>
        <w:jc w:val="center"/>
        <w:rPr>
          <w:color w:val="000000"/>
          <w:szCs w:val="24"/>
        </w:rPr>
      </w:pPr>
      <w:r w:rsidRPr="00C61CDE">
        <w:rPr>
          <w:color w:val="000000"/>
          <w:szCs w:val="24"/>
        </w:rPr>
        <w:t xml:space="preserve">В УСТАВ ИЛЬИНСКОГО МУНИЦИПАЛЬНОГО РАЙОНА </w:t>
      </w:r>
    </w:p>
    <w:p w:rsidR="00BB4797" w:rsidRPr="009C55D6" w:rsidRDefault="00BB4797" w:rsidP="00BB4797">
      <w:pPr>
        <w:pStyle w:val="ConsPlusNormal"/>
        <w:jc w:val="center"/>
      </w:pPr>
      <w:r w:rsidRPr="009C55D6">
        <w:t xml:space="preserve">(принятый решением </w:t>
      </w:r>
      <w:r>
        <w:t xml:space="preserve">Ильинского районного </w:t>
      </w:r>
      <w:r w:rsidR="00B75ADD" w:rsidRPr="009C55D6">
        <w:t>Совета депутатов</w:t>
      </w:r>
      <w:r w:rsidRPr="009C55D6">
        <w:t xml:space="preserve"> от 01.10.2010 №28</w:t>
      </w:r>
      <w:r>
        <w:t>,</w:t>
      </w:r>
    </w:p>
    <w:p w:rsidR="00BB4797" w:rsidRPr="00B75ADD" w:rsidRDefault="00BB4797" w:rsidP="00BB4797">
      <w:pPr>
        <w:pStyle w:val="ConsPlusTitle"/>
        <w:widowControl/>
        <w:jc w:val="center"/>
        <w:rPr>
          <w:b w:val="0"/>
          <w:bCs/>
          <w:szCs w:val="24"/>
        </w:rPr>
      </w:pPr>
      <w:r w:rsidRPr="00B75ADD">
        <w:rPr>
          <w:b w:val="0"/>
          <w:szCs w:val="24"/>
        </w:rPr>
        <w:t xml:space="preserve">с изменениями и дополнениями, внесенными решениями Совета Ильинского муниципального района от 12.10.2011 № </w:t>
      </w:r>
      <w:r w:rsidR="00B75ADD" w:rsidRPr="00B75ADD">
        <w:rPr>
          <w:b w:val="0"/>
          <w:szCs w:val="24"/>
        </w:rPr>
        <w:t>93; от</w:t>
      </w:r>
      <w:r w:rsidRPr="00B75ADD">
        <w:rPr>
          <w:b w:val="0"/>
          <w:szCs w:val="24"/>
        </w:rPr>
        <w:t xml:space="preserve"> 11.04.2012 № 128, от </w:t>
      </w:r>
      <w:r w:rsidRPr="00B75ADD">
        <w:rPr>
          <w:b w:val="0"/>
          <w:bCs/>
          <w:szCs w:val="24"/>
        </w:rPr>
        <w:t>26.12.2012 №163;</w:t>
      </w:r>
    </w:p>
    <w:p w:rsidR="00BB4797" w:rsidRPr="00B75ADD" w:rsidRDefault="00BB4797" w:rsidP="00BB4797">
      <w:pPr>
        <w:pStyle w:val="ConsPlusTitle"/>
        <w:widowControl/>
        <w:jc w:val="center"/>
        <w:rPr>
          <w:b w:val="0"/>
          <w:szCs w:val="24"/>
        </w:rPr>
      </w:pPr>
      <w:r w:rsidRPr="00B75ADD">
        <w:rPr>
          <w:b w:val="0"/>
          <w:bCs/>
          <w:szCs w:val="24"/>
        </w:rPr>
        <w:t>от 18.10.2013 № 196</w:t>
      </w:r>
      <w:r w:rsidRPr="00B75ADD">
        <w:rPr>
          <w:b w:val="0"/>
          <w:szCs w:val="24"/>
        </w:rPr>
        <w:t xml:space="preserve">, от 29.01.2014 </w:t>
      </w:r>
      <w:hyperlink r:id="rId9" w:history="1">
        <w:r w:rsidRPr="00B75ADD">
          <w:rPr>
            <w:rStyle w:val="a4"/>
            <w:b w:val="0"/>
            <w:color w:val="auto"/>
            <w:szCs w:val="24"/>
            <w:u w:val="none"/>
          </w:rPr>
          <w:t>№ 219</w:t>
        </w:r>
      </w:hyperlink>
      <w:r w:rsidR="00B75ADD">
        <w:rPr>
          <w:b w:val="0"/>
          <w:szCs w:val="24"/>
        </w:rPr>
        <w:t xml:space="preserve">, </w:t>
      </w:r>
      <w:r w:rsidRPr="00B75ADD">
        <w:rPr>
          <w:b w:val="0"/>
          <w:szCs w:val="24"/>
        </w:rPr>
        <w:t xml:space="preserve">от 26.03.2014 </w:t>
      </w:r>
      <w:hyperlink r:id="rId10" w:history="1">
        <w:r w:rsidRPr="00B75ADD">
          <w:rPr>
            <w:rStyle w:val="a4"/>
            <w:b w:val="0"/>
            <w:color w:val="auto"/>
            <w:szCs w:val="24"/>
            <w:u w:val="none"/>
          </w:rPr>
          <w:t>№ 229</w:t>
        </w:r>
      </w:hyperlink>
      <w:r w:rsidRPr="00B75ADD">
        <w:rPr>
          <w:b w:val="0"/>
          <w:szCs w:val="24"/>
        </w:rPr>
        <w:t xml:space="preserve">, от 11.02.2015 № 262, </w:t>
      </w:r>
    </w:p>
    <w:p w:rsidR="00BB4797" w:rsidRPr="00B75ADD" w:rsidRDefault="00BB4797" w:rsidP="00BB4797">
      <w:pPr>
        <w:pStyle w:val="ConsPlusTitle"/>
        <w:widowControl/>
        <w:jc w:val="center"/>
        <w:rPr>
          <w:b w:val="0"/>
          <w:szCs w:val="24"/>
        </w:rPr>
      </w:pPr>
      <w:r w:rsidRPr="00B75ADD">
        <w:rPr>
          <w:b w:val="0"/>
          <w:szCs w:val="24"/>
        </w:rPr>
        <w:t>от 18.06.2015 № 21</w:t>
      </w:r>
      <w:r w:rsidR="00B75ADD">
        <w:rPr>
          <w:b w:val="0"/>
          <w:szCs w:val="24"/>
        </w:rPr>
        <w:t xml:space="preserve">, </w:t>
      </w:r>
      <w:r w:rsidRPr="00B75ADD">
        <w:rPr>
          <w:b w:val="0"/>
          <w:szCs w:val="24"/>
        </w:rPr>
        <w:t>от 16.06 2016 № 89, от 24.10.2016 № 104)</w:t>
      </w:r>
    </w:p>
    <w:p w:rsidR="00BB4797" w:rsidRPr="006D40B8" w:rsidRDefault="00BB4797" w:rsidP="00BB4797">
      <w:pPr>
        <w:pStyle w:val="ConsPlusTitle"/>
        <w:widowControl/>
        <w:jc w:val="center"/>
        <w:rPr>
          <w:b w:val="0"/>
          <w:sz w:val="16"/>
          <w:szCs w:val="16"/>
        </w:rPr>
      </w:pPr>
    </w:p>
    <w:p w:rsidR="00BB4797" w:rsidRPr="00C61CDE" w:rsidRDefault="00BB4797" w:rsidP="00BB4797">
      <w:pPr>
        <w:pStyle w:val="ConsPlusTitle"/>
        <w:widowControl/>
        <w:jc w:val="center"/>
        <w:rPr>
          <w:b w:val="0"/>
          <w:szCs w:val="24"/>
        </w:rPr>
      </w:pPr>
    </w:p>
    <w:p w:rsidR="00BB4797" w:rsidRPr="00B75ADD" w:rsidRDefault="00BB4797" w:rsidP="00BB4797">
      <w:pPr>
        <w:pStyle w:val="ConsPlusTitle"/>
        <w:widowControl/>
        <w:ind w:left="540"/>
        <w:jc w:val="both"/>
        <w:rPr>
          <w:b w:val="0"/>
          <w:szCs w:val="24"/>
        </w:rPr>
      </w:pPr>
      <w:r w:rsidRPr="00B75ADD">
        <w:rPr>
          <w:b w:val="0"/>
          <w:szCs w:val="24"/>
        </w:rPr>
        <w:t>1. Дополнить Устав статьёй 5.1 следующего содержания:</w:t>
      </w:r>
    </w:p>
    <w:p w:rsidR="00BB4797" w:rsidRPr="00B75AD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«Статья 5.1 Вопросы местного значения, решаемые органами местного самоуправления Ильинского муниципального района на территориях сельских поселений</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 xml:space="preserve">К </w:t>
      </w:r>
      <w:r w:rsidRPr="00C61CDE">
        <w:rPr>
          <w:rFonts w:ascii="Times New Roman" w:hAnsi="Times New Roman"/>
          <w:sz w:val="24"/>
          <w:szCs w:val="24"/>
        </w:rPr>
        <w:t>в</w:t>
      </w:r>
      <w:r w:rsidRPr="005E268D">
        <w:rPr>
          <w:rFonts w:ascii="Times New Roman" w:hAnsi="Times New Roman"/>
          <w:sz w:val="24"/>
          <w:szCs w:val="24"/>
        </w:rPr>
        <w:t xml:space="preserve">опросам местного значения Ильинского муниципального </w:t>
      </w:r>
      <w:r w:rsidR="00B75ADD" w:rsidRPr="005E268D">
        <w:rPr>
          <w:rFonts w:ascii="Times New Roman" w:hAnsi="Times New Roman"/>
          <w:sz w:val="24"/>
          <w:szCs w:val="24"/>
        </w:rPr>
        <w:t>района, решаемым</w:t>
      </w:r>
      <w:r w:rsidRPr="00E145A6">
        <w:rPr>
          <w:rFonts w:ascii="Times New Roman" w:hAnsi="Times New Roman"/>
          <w:color w:val="000000"/>
          <w:sz w:val="24"/>
          <w:szCs w:val="24"/>
        </w:rPr>
        <w:t xml:space="preserve"> на</w:t>
      </w:r>
      <w:r w:rsidRPr="005E268D">
        <w:rPr>
          <w:rFonts w:ascii="Times New Roman" w:hAnsi="Times New Roman"/>
          <w:sz w:val="24"/>
          <w:szCs w:val="24"/>
        </w:rPr>
        <w:t xml:space="preserve"> территориях сельских поселений относятся:</w:t>
      </w:r>
    </w:p>
    <w:p w:rsidR="00BB4797" w:rsidRPr="005E268D" w:rsidRDefault="00BB4797" w:rsidP="00BB4797">
      <w:pPr>
        <w:pStyle w:val="a6"/>
        <w:autoSpaceDE w:val="0"/>
        <w:autoSpaceDN w:val="0"/>
        <w:adjustRightInd w:val="0"/>
        <w:spacing w:after="0" w:line="240" w:lineRule="auto"/>
        <w:ind w:left="0"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r w:rsidRPr="005E268D">
        <w:rPr>
          <w:rFonts w:ascii="Times New Roman" w:eastAsia="Calibri" w:hAnsi="Times New Roman"/>
          <w:sz w:val="24"/>
          <w:szCs w:val="24"/>
          <w:lang w:eastAsia="en-U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4797" w:rsidRPr="005E268D" w:rsidRDefault="00BB4797" w:rsidP="00BB4797">
      <w:pPr>
        <w:pStyle w:val="a6"/>
        <w:autoSpaceDE w:val="0"/>
        <w:autoSpaceDN w:val="0"/>
        <w:adjustRightInd w:val="0"/>
        <w:spacing w:after="0" w:line="240" w:lineRule="auto"/>
        <w:ind w:left="0"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r w:rsidRPr="005E268D">
        <w:rPr>
          <w:rFonts w:ascii="Times New Roman" w:eastAsia="Calibri" w:hAnsi="Times New Roman"/>
          <w:sz w:val="24"/>
          <w:szCs w:val="24"/>
          <w:lang w:eastAsia="en-US"/>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45A6">
        <w:rPr>
          <w:rFonts w:ascii="Times New Roman" w:eastAsia="Calibri" w:hAnsi="Times New Roman"/>
          <w:color w:val="000000"/>
          <w:sz w:val="24"/>
          <w:szCs w:val="24"/>
          <w:lang w:eastAsia="en-US"/>
        </w:rPr>
        <w:t xml:space="preserve">соответствии с </w:t>
      </w:r>
      <w:hyperlink r:id="rId11" w:history="1">
        <w:r w:rsidRPr="00E145A6">
          <w:rPr>
            <w:rFonts w:ascii="Times New Roman" w:eastAsia="Calibri" w:hAnsi="Times New Roman"/>
            <w:color w:val="000000"/>
            <w:sz w:val="24"/>
            <w:szCs w:val="24"/>
            <w:lang w:eastAsia="en-US"/>
          </w:rPr>
          <w:t>законодательством</w:t>
        </w:r>
      </w:hyperlink>
      <w:r w:rsidRPr="00E145A6">
        <w:rPr>
          <w:rFonts w:ascii="Times New Roman" w:eastAsia="Calibri" w:hAnsi="Times New Roman"/>
          <w:color w:val="000000"/>
          <w:sz w:val="24"/>
          <w:szCs w:val="24"/>
          <w:lang w:eastAsia="en-US"/>
        </w:rPr>
        <w:t xml:space="preserve"> Российской</w:t>
      </w:r>
      <w:r w:rsidRPr="005E268D">
        <w:rPr>
          <w:rFonts w:ascii="Times New Roman" w:eastAsia="Calibri" w:hAnsi="Times New Roman"/>
          <w:sz w:val="24"/>
          <w:szCs w:val="24"/>
          <w:lang w:eastAsia="en-US"/>
        </w:rPr>
        <w:t xml:space="preserve"> Федерации;</w:t>
      </w:r>
    </w:p>
    <w:p w:rsidR="00BB4797" w:rsidRPr="001B7EF2" w:rsidRDefault="00BB4797" w:rsidP="00BB4797">
      <w:pPr>
        <w:autoSpaceDE w:val="0"/>
        <w:autoSpaceDN w:val="0"/>
        <w:adjustRightInd w:val="0"/>
        <w:spacing w:after="0" w:line="240" w:lineRule="auto"/>
        <w:ind w:firstLine="540"/>
        <w:jc w:val="both"/>
        <w:rPr>
          <w:rFonts w:ascii="Times New Roman" w:hAnsi="Times New Roman"/>
          <w:color w:val="000000"/>
          <w:sz w:val="24"/>
          <w:szCs w:val="24"/>
        </w:rPr>
      </w:pPr>
      <w:r w:rsidRPr="005E268D">
        <w:rPr>
          <w:rFonts w:ascii="Times New Roman" w:hAnsi="Times New Roman"/>
          <w:sz w:val="24"/>
          <w:szCs w:val="24"/>
        </w:rPr>
        <w:t xml:space="preserve"> 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1B7EF2">
        <w:rPr>
          <w:rFonts w:ascii="Times New Roman" w:hAnsi="Times New Roman"/>
          <w:color w:val="000000"/>
          <w:sz w:val="24"/>
          <w:szCs w:val="24"/>
        </w:rPr>
        <w:t xml:space="preserve">жилищным </w:t>
      </w:r>
      <w:hyperlink r:id="rId12" w:history="1">
        <w:r w:rsidRPr="001B7EF2">
          <w:rPr>
            <w:rFonts w:ascii="Times New Roman" w:hAnsi="Times New Roman"/>
            <w:color w:val="000000"/>
            <w:sz w:val="24"/>
            <w:szCs w:val="24"/>
          </w:rPr>
          <w:t>законодательством</w:t>
        </w:r>
      </w:hyperlink>
      <w:r w:rsidRPr="001B7EF2">
        <w:rPr>
          <w:rFonts w:ascii="Times New Roman" w:hAnsi="Times New Roman"/>
          <w:color w:val="000000"/>
          <w:sz w:val="24"/>
          <w:szCs w:val="24"/>
        </w:rPr>
        <w:t>;</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5E268D">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B4797" w:rsidRPr="005E268D" w:rsidRDefault="00BB4797" w:rsidP="00BB4797">
      <w:pPr>
        <w:autoSpaceDE w:val="0"/>
        <w:autoSpaceDN w:val="0"/>
        <w:adjustRightInd w:val="0"/>
        <w:spacing w:after="0" w:line="240" w:lineRule="auto"/>
        <w:jc w:val="both"/>
        <w:rPr>
          <w:rFonts w:ascii="Times New Roman" w:hAnsi="Times New Roman"/>
          <w:sz w:val="24"/>
          <w:szCs w:val="24"/>
        </w:rPr>
      </w:pPr>
      <w:r w:rsidRPr="005E268D">
        <w:rPr>
          <w:rFonts w:ascii="Times New Roman" w:hAnsi="Times New Roman"/>
          <w:sz w:val="24"/>
          <w:szCs w:val="24"/>
        </w:rPr>
        <w:t xml:space="preserve">        7)  участие в предупреждении и ликвидации последствий чрезвычайных ситуаций в границах поселения;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8</w:t>
      </w:r>
      <w:r>
        <w:rPr>
          <w:rFonts w:ascii="Times New Roman" w:hAnsi="Times New Roman"/>
          <w:sz w:val="24"/>
          <w:szCs w:val="24"/>
        </w:rPr>
        <w:t>)</w:t>
      </w:r>
      <w:r w:rsidRPr="005E268D">
        <w:rPr>
          <w:rFonts w:ascii="Times New Roman" w:hAnsi="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9</w:t>
      </w:r>
      <w:r>
        <w:rPr>
          <w:rFonts w:ascii="Times New Roman" w:hAnsi="Times New Roman"/>
          <w:sz w:val="24"/>
          <w:szCs w:val="24"/>
        </w:rPr>
        <w:t>)</w:t>
      </w:r>
      <w:r w:rsidRPr="005E268D">
        <w:rPr>
          <w:rFonts w:ascii="Times New Roman" w:hAnsi="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12) участие в организации деятельности по сбору (в том числе раздельному сбору) и транспортированию твердых коммунальных отходов;</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w:t>
      </w:r>
      <w:r w:rsidRPr="001B7EF2">
        <w:rPr>
          <w:rFonts w:ascii="Times New Roman" w:hAnsi="Times New Roman"/>
          <w:color w:val="000000"/>
          <w:sz w:val="24"/>
          <w:szCs w:val="24"/>
        </w:rPr>
        <w:t>) организация использования, охрана</w:t>
      </w:r>
      <w:r w:rsidRPr="005E268D">
        <w:rPr>
          <w:rFonts w:ascii="Times New Roman" w:hAnsi="Times New Roman"/>
          <w:sz w:val="24"/>
          <w:szCs w:val="24"/>
        </w:rPr>
        <w:t>, защита, воспроизводство городских лесов, лесов особо охраняемых природных территорий, расположенных в границах населенных пунктов поселения;</w:t>
      </w:r>
    </w:p>
    <w:p w:rsidR="00BB4797" w:rsidRPr="005E268D" w:rsidRDefault="00BB4797" w:rsidP="00BB4797">
      <w:pPr>
        <w:autoSpaceDE w:val="0"/>
        <w:autoSpaceDN w:val="0"/>
        <w:adjustRightInd w:val="0"/>
        <w:spacing w:after="0" w:line="240" w:lineRule="auto"/>
        <w:jc w:val="both"/>
        <w:rPr>
          <w:rFonts w:ascii="Times New Roman" w:hAnsi="Times New Roman"/>
          <w:sz w:val="24"/>
          <w:szCs w:val="24"/>
        </w:rPr>
      </w:pPr>
      <w:r w:rsidRPr="005E268D">
        <w:rPr>
          <w:rFonts w:ascii="Times New Roman" w:hAnsi="Times New Roman"/>
          <w:sz w:val="24"/>
          <w:szCs w:val="24"/>
        </w:rPr>
        <w:t xml:space="preserve">        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r w:rsidRPr="001B7EF2">
        <w:rPr>
          <w:rFonts w:ascii="Times New Roman" w:hAnsi="Times New Roman"/>
          <w:color w:val="000000"/>
          <w:sz w:val="24"/>
          <w:szCs w:val="24"/>
        </w:rPr>
        <w:t xml:space="preserve">Градостроительным </w:t>
      </w:r>
      <w:hyperlink r:id="rId13" w:history="1">
        <w:r w:rsidRPr="001B7EF2">
          <w:rPr>
            <w:rFonts w:ascii="Times New Roman" w:hAnsi="Times New Roman"/>
            <w:color w:val="000000"/>
            <w:sz w:val="24"/>
            <w:szCs w:val="24"/>
          </w:rPr>
          <w:t>кодексом</w:t>
        </w:r>
      </w:hyperlink>
      <w:r w:rsidRPr="001B7EF2">
        <w:rPr>
          <w:rFonts w:ascii="Times New Roman" w:hAnsi="Times New Roman"/>
          <w:color w:val="000000"/>
          <w:sz w:val="24"/>
          <w:szCs w:val="24"/>
        </w:rPr>
        <w:t xml:space="preserve"> Российской</w:t>
      </w:r>
      <w:r w:rsidRPr="005E268D">
        <w:rPr>
          <w:rFonts w:ascii="Times New Roman" w:hAnsi="Times New Roman"/>
          <w:sz w:val="24"/>
          <w:szCs w:val="24"/>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1B7EF2">
        <w:rPr>
          <w:rFonts w:ascii="Times New Roman" w:hAnsi="Times New Roman"/>
          <w:color w:val="000000"/>
          <w:sz w:val="24"/>
          <w:szCs w:val="24"/>
        </w:rPr>
        <w:t xml:space="preserve">Градостроительным </w:t>
      </w:r>
      <w:hyperlink r:id="rId14" w:history="1">
        <w:r w:rsidRPr="001B7EF2">
          <w:rPr>
            <w:rFonts w:ascii="Times New Roman" w:hAnsi="Times New Roman"/>
            <w:color w:val="000000"/>
            <w:sz w:val="24"/>
            <w:szCs w:val="24"/>
          </w:rPr>
          <w:t>кодексом</w:t>
        </w:r>
      </w:hyperlink>
      <w:r w:rsidRPr="001B7EF2">
        <w:rPr>
          <w:rFonts w:ascii="Times New Roman" w:hAnsi="Times New Roman"/>
          <w:color w:val="000000"/>
          <w:sz w:val="24"/>
          <w:szCs w:val="24"/>
        </w:rPr>
        <w:t xml:space="preserve"> Российской</w:t>
      </w:r>
      <w:r w:rsidRPr="005E268D">
        <w:rPr>
          <w:rFonts w:ascii="Times New Roman" w:hAnsi="Times New Roman"/>
          <w:sz w:val="24"/>
          <w:szCs w:val="24"/>
        </w:rPr>
        <w:t xml:space="preserve"> Федерации, осмотров зданий, сооружений и выдача рекомендаций об устранении выявленных в ходе таких осмотров нарушений;</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15</w:t>
      </w:r>
      <w:r>
        <w:rPr>
          <w:rFonts w:ascii="Times New Roman" w:hAnsi="Times New Roman"/>
          <w:sz w:val="24"/>
          <w:szCs w:val="24"/>
        </w:rPr>
        <w:t>)</w:t>
      </w:r>
      <w:r w:rsidRPr="005E268D">
        <w:rPr>
          <w:rFonts w:ascii="Times New Roman" w:hAnsi="Times New Roman"/>
          <w:sz w:val="24"/>
          <w:szCs w:val="24"/>
        </w:rPr>
        <w:t xml:space="preserve"> организация ритуальных услуг и содержание мест захоронения;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18) осуществление мероприятий по обеспечению безопасности людей на водных объектах, охране их жизни и здоровья;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19</w:t>
      </w:r>
      <w:r>
        <w:rPr>
          <w:rFonts w:ascii="Times New Roman" w:hAnsi="Times New Roman"/>
          <w:sz w:val="24"/>
          <w:szCs w:val="24"/>
        </w:rPr>
        <w:t>)</w:t>
      </w:r>
      <w:r w:rsidRPr="005E268D">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 xml:space="preserve">20) осуществление в пределах, установленных водным </w:t>
      </w:r>
      <w:hyperlink r:id="rId15" w:history="1">
        <w:r w:rsidRPr="001B7EF2">
          <w:rPr>
            <w:rFonts w:ascii="Times New Roman" w:hAnsi="Times New Roman"/>
            <w:color w:val="000000"/>
            <w:sz w:val="24"/>
            <w:szCs w:val="24"/>
          </w:rPr>
          <w:t>законодательством</w:t>
        </w:r>
      </w:hyperlink>
      <w:r w:rsidRPr="001B7EF2">
        <w:rPr>
          <w:rFonts w:ascii="Times New Roman" w:hAnsi="Times New Roman"/>
          <w:color w:val="000000"/>
          <w:sz w:val="24"/>
          <w:szCs w:val="24"/>
        </w:rPr>
        <w:t xml:space="preserve"> </w:t>
      </w:r>
      <w:r w:rsidRPr="005E268D">
        <w:rPr>
          <w:rFonts w:ascii="Times New Roman" w:hAnsi="Times New Roman"/>
          <w:sz w:val="24"/>
          <w:szCs w:val="24"/>
        </w:rPr>
        <w:t>Российской Федерации, полномочий собственника водных объектов, информирование населения об ограничениях их использования;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21</w:t>
      </w:r>
      <w:r>
        <w:rPr>
          <w:rFonts w:ascii="Times New Roman" w:hAnsi="Times New Roman"/>
          <w:sz w:val="24"/>
          <w:szCs w:val="24"/>
        </w:rPr>
        <w:t>)</w:t>
      </w:r>
      <w:r w:rsidRPr="005E268D">
        <w:rPr>
          <w:rFonts w:ascii="Times New Roman" w:hAnsi="Times New Roman"/>
          <w:sz w:val="24"/>
          <w:szCs w:val="24"/>
        </w:rPr>
        <w:t xml:space="preserve"> осуществление муниципального лесного контроля;</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4797" w:rsidRPr="001B7EF2" w:rsidRDefault="00BB4797" w:rsidP="00BB4797">
      <w:pPr>
        <w:autoSpaceDE w:val="0"/>
        <w:autoSpaceDN w:val="0"/>
        <w:adjustRightInd w:val="0"/>
        <w:spacing w:after="0" w:line="240" w:lineRule="auto"/>
        <w:jc w:val="both"/>
        <w:rPr>
          <w:rFonts w:ascii="Times New Roman" w:hAnsi="Times New Roman"/>
          <w:color w:val="000000"/>
          <w:sz w:val="24"/>
          <w:szCs w:val="24"/>
        </w:rPr>
      </w:pPr>
      <w:r w:rsidRPr="005E268D">
        <w:rPr>
          <w:rFonts w:ascii="Times New Roman" w:hAnsi="Times New Roman"/>
          <w:sz w:val="24"/>
          <w:szCs w:val="24"/>
        </w:rPr>
        <w:t xml:space="preserve">        23</w:t>
      </w:r>
      <w:r>
        <w:rPr>
          <w:rFonts w:ascii="Times New Roman" w:hAnsi="Times New Roman"/>
          <w:sz w:val="24"/>
          <w:szCs w:val="24"/>
        </w:rPr>
        <w:t>)</w:t>
      </w:r>
      <w:r w:rsidRPr="005E268D">
        <w:rPr>
          <w:rFonts w:ascii="Times New Roman" w:hAnsi="Times New Roman"/>
          <w:sz w:val="24"/>
          <w:szCs w:val="24"/>
        </w:rPr>
        <w:t xml:space="preserve"> оказание поддержки </w:t>
      </w:r>
      <w:r w:rsidRPr="001B7EF2">
        <w:rPr>
          <w:rFonts w:ascii="Times New Roman" w:hAnsi="Times New Roman"/>
          <w:color w:val="000000"/>
          <w:sz w:val="24"/>
          <w:szCs w:val="24"/>
        </w:rPr>
        <w:t xml:space="preserve">социально ориентированным некоммерческим организациям в пределах полномочий, установленных </w:t>
      </w:r>
      <w:hyperlink r:id="rId16" w:history="1">
        <w:r w:rsidRPr="001B7EF2">
          <w:rPr>
            <w:rFonts w:ascii="Times New Roman" w:hAnsi="Times New Roman"/>
            <w:color w:val="000000"/>
            <w:sz w:val="24"/>
            <w:szCs w:val="24"/>
          </w:rPr>
          <w:t>статьями 31.1</w:t>
        </w:r>
      </w:hyperlink>
      <w:r w:rsidRPr="001B7EF2">
        <w:rPr>
          <w:rFonts w:ascii="Times New Roman" w:hAnsi="Times New Roman"/>
          <w:color w:val="000000"/>
          <w:sz w:val="24"/>
          <w:szCs w:val="24"/>
        </w:rPr>
        <w:t xml:space="preserve"> и </w:t>
      </w:r>
      <w:hyperlink r:id="rId17" w:history="1">
        <w:r w:rsidRPr="001B7EF2">
          <w:rPr>
            <w:rFonts w:ascii="Times New Roman" w:hAnsi="Times New Roman"/>
            <w:color w:val="000000"/>
            <w:sz w:val="24"/>
            <w:szCs w:val="24"/>
          </w:rPr>
          <w:t>31.3</w:t>
        </w:r>
      </w:hyperlink>
      <w:r w:rsidRPr="001B7EF2">
        <w:rPr>
          <w:rFonts w:ascii="Times New Roman" w:hAnsi="Times New Roman"/>
          <w:color w:val="000000"/>
          <w:sz w:val="24"/>
          <w:szCs w:val="24"/>
        </w:rPr>
        <w:t xml:space="preserve"> Федерального закона от 12 января 1996 года N 7-ФЗ "О некоммерческих организациях";</w:t>
      </w:r>
    </w:p>
    <w:p w:rsidR="00BB4797" w:rsidRPr="001B7EF2" w:rsidRDefault="00BB4797" w:rsidP="00BB4797">
      <w:pPr>
        <w:autoSpaceDE w:val="0"/>
        <w:autoSpaceDN w:val="0"/>
        <w:adjustRightInd w:val="0"/>
        <w:spacing w:after="0" w:line="240" w:lineRule="auto"/>
        <w:ind w:firstLine="540"/>
        <w:jc w:val="both"/>
        <w:rPr>
          <w:rFonts w:ascii="Times New Roman" w:hAnsi="Times New Roman"/>
          <w:color w:val="000000"/>
          <w:sz w:val="24"/>
          <w:szCs w:val="24"/>
        </w:rPr>
      </w:pPr>
      <w:r w:rsidRPr="001B7EF2">
        <w:rPr>
          <w:rFonts w:ascii="Times New Roman" w:hAnsi="Times New Roman"/>
          <w:color w:val="000000"/>
          <w:sz w:val="24"/>
          <w:szCs w:val="24"/>
        </w:rPr>
        <w:t xml:space="preserve">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8" w:history="1">
        <w:r w:rsidRPr="001B7EF2">
          <w:rPr>
            <w:rFonts w:ascii="Times New Roman" w:hAnsi="Times New Roman"/>
            <w:color w:val="000000"/>
            <w:sz w:val="24"/>
            <w:szCs w:val="24"/>
          </w:rPr>
          <w:t>законом</w:t>
        </w:r>
      </w:hyperlink>
      <w:r w:rsidRPr="001B7EF2">
        <w:rPr>
          <w:rFonts w:ascii="Times New Roman" w:hAnsi="Times New Roman"/>
          <w:color w:val="000000"/>
          <w:sz w:val="24"/>
          <w:szCs w:val="24"/>
        </w:rPr>
        <w:t>;</w:t>
      </w:r>
    </w:p>
    <w:p w:rsidR="00BB4797" w:rsidRPr="005E268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5E268D">
        <w:rPr>
          <w:rFonts w:ascii="Times New Roman" w:hAnsi="Times New Roman"/>
          <w:sz w:val="24"/>
          <w:szCs w:val="24"/>
        </w:rPr>
        <w:t>25) осуществление мер по противодействию коррупции в границах поселения;</w:t>
      </w:r>
    </w:p>
    <w:p w:rsidR="00BB4797" w:rsidRPr="006D40B8" w:rsidRDefault="00BB4797" w:rsidP="00BB4797">
      <w:pPr>
        <w:autoSpaceDE w:val="0"/>
        <w:autoSpaceDN w:val="0"/>
        <w:adjustRightInd w:val="0"/>
        <w:spacing w:after="0" w:line="240" w:lineRule="auto"/>
        <w:ind w:firstLine="540"/>
        <w:jc w:val="both"/>
        <w:rPr>
          <w:rFonts w:ascii="Times New Roman" w:hAnsi="Times New Roman"/>
          <w:sz w:val="24"/>
          <w:szCs w:val="24"/>
        </w:rPr>
      </w:pPr>
      <w:r w:rsidRPr="00C02165">
        <w:rPr>
          <w:rFonts w:ascii="Times New Roman" w:hAnsi="Times New Roman"/>
          <w:sz w:val="24"/>
          <w:szCs w:val="24"/>
        </w:rPr>
        <w:t xml:space="preserve">26) участие в соответствии с </w:t>
      </w:r>
      <w:r w:rsidRPr="001B7EF2">
        <w:rPr>
          <w:rFonts w:ascii="Times New Roman" w:hAnsi="Times New Roman"/>
          <w:color w:val="000000"/>
          <w:sz w:val="24"/>
          <w:szCs w:val="24"/>
        </w:rPr>
        <w:t xml:space="preserve">Федеральным </w:t>
      </w:r>
      <w:hyperlink r:id="rId19" w:history="1">
        <w:r w:rsidRPr="001B7EF2">
          <w:rPr>
            <w:rFonts w:ascii="Times New Roman" w:hAnsi="Times New Roman"/>
            <w:color w:val="000000"/>
            <w:sz w:val="24"/>
            <w:szCs w:val="24"/>
          </w:rPr>
          <w:t>законом</w:t>
        </w:r>
      </w:hyperlink>
      <w:r w:rsidRPr="001B7EF2">
        <w:rPr>
          <w:rFonts w:ascii="Times New Roman" w:hAnsi="Times New Roman"/>
          <w:color w:val="000000"/>
          <w:sz w:val="24"/>
          <w:szCs w:val="24"/>
        </w:rPr>
        <w:t xml:space="preserve"> от 24</w:t>
      </w:r>
      <w:r w:rsidRPr="00C02165">
        <w:rPr>
          <w:rFonts w:ascii="Times New Roman" w:hAnsi="Times New Roman"/>
          <w:sz w:val="24"/>
          <w:szCs w:val="24"/>
        </w:rPr>
        <w:t xml:space="preserve"> июля 2007 года N 221-ФЗ "О государственном кадастре недвижимости" в выполнении комплексных кадастровых работ.».</w:t>
      </w:r>
    </w:p>
    <w:p w:rsidR="00BB4797" w:rsidRPr="006D40B8" w:rsidRDefault="00BB4797" w:rsidP="00BB4797">
      <w:pPr>
        <w:pStyle w:val="ConsPlusNormal"/>
        <w:ind w:left="705" w:hanging="165"/>
        <w:jc w:val="both"/>
        <w:rPr>
          <w:b w:val="0"/>
          <w:color w:val="000000"/>
          <w:lang w:eastAsia="en-US"/>
        </w:rPr>
      </w:pPr>
      <w:r w:rsidRPr="006D40B8">
        <w:rPr>
          <w:b w:val="0"/>
          <w:color w:val="000000"/>
          <w:lang w:eastAsia="en-US"/>
        </w:rPr>
        <w:lastRenderedPageBreak/>
        <w:t>2. Статью 8 Устава:</w:t>
      </w:r>
    </w:p>
    <w:p w:rsidR="00BB4797" w:rsidRPr="00BA5CDF" w:rsidRDefault="00BB4797" w:rsidP="00BB4797">
      <w:pPr>
        <w:pStyle w:val="ConsPlusNormal"/>
        <w:ind w:firstLine="540"/>
        <w:jc w:val="both"/>
        <w:rPr>
          <w:b w:val="0"/>
          <w:lang w:eastAsia="en-US"/>
        </w:rPr>
      </w:pPr>
      <w:r w:rsidRPr="00BA5CDF">
        <w:rPr>
          <w:b w:val="0"/>
          <w:lang w:eastAsia="en-US"/>
        </w:rPr>
        <w:t>а) дополнить частью 4.1. следующего содержания:</w:t>
      </w:r>
    </w:p>
    <w:p w:rsidR="00BB4797" w:rsidRPr="00824661" w:rsidRDefault="00BB4797" w:rsidP="00BB4797">
      <w:pPr>
        <w:pStyle w:val="ConsPlusNormal"/>
        <w:ind w:firstLine="540"/>
        <w:jc w:val="both"/>
        <w:rPr>
          <w:b w:val="0"/>
          <w:lang w:eastAsia="en-US"/>
        </w:rPr>
      </w:pPr>
      <w:r w:rsidRPr="00824661">
        <w:rPr>
          <w:b w:val="0"/>
          <w:lang w:eastAsia="en-US"/>
        </w:rPr>
        <w:t xml:space="preserve">«4.1. Муниципальные нормативные правовые акты </w:t>
      </w:r>
      <w:r w:rsidRPr="00824661">
        <w:rPr>
          <w:b w:val="0"/>
        </w:rPr>
        <w:t>органов местного самоуправления Ильинского муниципального района</w:t>
      </w:r>
      <w:r w:rsidRPr="00824661">
        <w:rPr>
          <w:b w:val="0"/>
          <w:lang w:eastAsia="en-US"/>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Ильинского муниципального района в порядке, установленном решением Совета района в соответствии с Законом Ивановской области.»;</w:t>
      </w:r>
    </w:p>
    <w:p w:rsidR="00BB4797" w:rsidRPr="00824661" w:rsidRDefault="00BB4797" w:rsidP="00BB4797">
      <w:pPr>
        <w:autoSpaceDE w:val="0"/>
        <w:autoSpaceDN w:val="0"/>
        <w:adjustRightInd w:val="0"/>
        <w:spacing w:after="0" w:line="240" w:lineRule="auto"/>
        <w:ind w:firstLine="540"/>
        <w:jc w:val="both"/>
        <w:rPr>
          <w:rFonts w:ascii="Times New Roman" w:hAnsi="Times New Roman"/>
          <w:sz w:val="24"/>
          <w:szCs w:val="24"/>
        </w:rPr>
      </w:pPr>
      <w:r w:rsidRPr="00824661">
        <w:rPr>
          <w:rFonts w:ascii="Times New Roman" w:hAnsi="Times New Roman"/>
          <w:sz w:val="24"/>
          <w:szCs w:val="24"/>
        </w:rPr>
        <w:t>б) дополнить частью 8.1. следующего содержания:</w:t>
      </w:r>
    </w:p>
    <w:p w:rsidR="00BB4797" w:rsidRPr="00BA5CDF" w:rsidRDefault="00BB4797" w:rsidP="00BB4797">
      <w:pPr>
        <w:autoSpaceDE w:val="0"/>
        <w:autoSpaceDN w:val="0"/>
        <w:adjustRightInd w:val="0"/>
        <w:spacing w:after="0" w:line="240" w:lineRule="auto"/>
        <w:ind w:firstLine="540"/>
        <w:jc w:val="both"/>
        <w:rPr>
          <w:rFonts w:ascii="Times New Roman" w:hAnsi="Times New Roman"/>
          <w:sz w:val="24"/>
          <w:szCs w:val="24"/>
        </w:rPr>
      </w:pPr>
      <w:r w:rsidRPr="00824661">
        <w:rPr>
          <w:rFonts w:ascii="Times New Roman" w:hAnsi="Times New Roman"/>
          <w:sz w:val="24"/>
          <w:szCs w:val="24"/>
        </w:rPr>
        <w:t>«8.1. Проекты муниципальных нормативных правовых актов, устанавливающие</w:t>
      </w:r>
      <w:r w:rsidRPr="00BA5CDF">
        <w:rPr>
          <w:rFonts w:ascii="Times New Roman" w:hAnsi="Times New Roman"/>
          <w:sz w:val="24"/>
          <w:szCs w:val="24"/>
        </w:rPr>
        <w:t xml:space="preserve">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Ильинского муниципального района в порядке, установленном решением Совета района в соответствии с законом Ивановской области, за исключением:</w:t>
      </w:r>
    </w:p>
    <w:p w:rsidR="00BB4797" w:rsidRPr="00BA5CDF"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A5CDF">
        <w:rPr>
          <w:rFonts w:ascii="Times New Roman" w:hAnsi="Times New Roman"/>
          <w:sz w:val="24"/>
          <w:szCs w:val="24"/>
        </w:rPr>
        <w:t>- проектов нормативных правовых актов Совета Ильинского муниципального района, устанавливающих, изменяющих, приостанавливающих, отменяющих местные налоги и сборы;</w:t>
      </w:r>
    </w:p>
    <w:p w:rsidR="00BB4797" w:rsidRPr="00BA5CDF"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A5CDF">
        <w:rPr>
          <w:rFonts w:ascii="Times New Roman" w:hAnsi="Times New Roman"/>
          <w:sz w:val="24"/>
          <w:szCs w:val="24"/>
        </w:rPr>
        <w:t>- проектов нормативных правовых актов Совета Ильинского муниципального района, регулирующих бюджетные правоотношения.</w:t>
      </w:r>
    </w:p>
    <w:p w:rsidR="00BB4797" w:rsidRPr="00BA5CDF"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A5CDF">
        <w:rPr>
          <w:rFonts w:ascii="Times New Roman" w:hAnsi="Times New Roman"/>
          <w:sz w:val="24"/>
          <w:szCs w:val="24"/>
        </w:rPr>
        <w:t>Оценка регулирующего воздействия проектов муниципальных нормативных правовых актов органов местного самоуправления Ильинского муниципального района, затрагивающих вопросы осуществления предпринимательской и инвестиционной деятельности, (далее - нормативные правовые акты)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Ильинского муниципального района.».</w:t>
      </w:r>
    </w:p>
    <w:p w:rsidR="00BB4797" w:rsidRPr="00B75AD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3. В статье 26 Устава:</w:t>
      </w:r>
    </w:p>
    <w:p w:rsidR="00BB4797" w:rsidRPr="00B75AD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 xml:space="preserve"> абзац 1 части 18 изложить в новой редакции:</w:t>
      </w:r>
    </w:p>
    <w:p w:rsidR="00BB4797" w:rsidRPr="00B75AD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«18. В случае временного отсутствия Главы района (отпуск, временная нетрудоспособность, командировка) его полномочия как руководителя исполнительно-распорядительного органа исполняет один из заместителей Главы администрации района на основании распоряжения Главы района.».</w:t>
      </w:r>
    </w:p>
    <w:p w:rsidR="00BB4797" w:rsidRPr="00B75AD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4. Часть 1 статьи 30 Устава дополнить пунктом 19.1) следующего содержания:</w:t>
      </w:r>
    </w:p>
    <w:p w:rsidR="00BB4797" w:rsidRPr="00B75AD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 xml:space="preserve">«19.1) проводит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20" w:history="1">
        <w:r w:rsidRPr="00B75ADD">
          <w:rPr>
            <w:rFonts w:ascii="Times New Roman" w:hAnsi="Times New Roman"/>
            <w:sz w:val="24"/>
            <w:szCs w:val="24"/>
          </w:rPr>
          <w:t>законодательством</w:t>
        </w:r>
      </w:hyperlink>
      <w:r w:rsidRPr="00B75ADD">
        <w:rPr>
          <w:rFonts w:ascii="Times New Roman" w:hAnsi="Times New Roman"/>
          <w:sz w:val="24"/>
          <w:szCs w:val="24"/>
        </w:rPr>
        <w:t xml:space="preserve"> Российской Федерации об электроэнергетике.».</w:t>
      </w:r>
    </w:p>
    <w:p w:rsidR="00BB4797" w:rsidRPr="00B75ADD"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5. Часть 3 статьи 37 Устава изложить в новой редакции:</w:t>
      </w:r>
    </w:p>
    <w:p w:rsidR="00BB4797" w:rsidRPr="00BA5CDF" w:rsidRDefault="00BB4797" w:rsidP="00BB4797">
      <w:pPr>
        <w:autoSpaceDE w:val="0"/>
        <w:autoSpaceDN w:val="0"/>
        <w:adjustRightInd w:val="0"/>
        <w:spacing w:after="0" w:line="240" w:lineRule="auto"/>
        <w:ind w:firstLine="540"/>
        <w:jc w:val="both"/>
        <w:rPr>
          <w:rFonts w:ascii="Times New Roman" w:hAnsi="Times New Roman"/>
          <w:sz w:val="24"/>
          <w:szCs w:val="24"/>
        </w:rPr>
      </w:pPr>
      <w:r w:rsidRPr="00B75ADD">
        <w:rPr>
          <w:rFonts w:ascii="Times New Roman" w:hAnsi="Times New Roman"/>
          <w:sz w:val="24"/>
          <w:szCs w:val="24"/>
        </w:rPr>
        <w:t>«3. Положение о проведении аттестации муниципальных служащих утверждается муниципальным правовым актом представительного органа местного самоуправления</w:t>
      </w:r>
      <w:r w:rsidRPr="00BA5CDF">
        <w:rPr>
          <w:rFonts w:ascii="Times New Roman" w:hAnsi="Times New Roman"/>
          <w:sz w:val="24"/>
          <w:szCs w:val="24"/>
        </w:rPr>
        <w:t>.».</w:t>
      </w:r>
    </w:p>
    <w:p w:rsidR="00BB4797" w:rsidRDefault="00BB4797"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B75ADD" w:rsidRDefault="00B75ADD" w:rsidP="003058C5">
      <w:pPr>
        <w:pStyle w:val="a3"/>
        <w:jc w:val="center"/>
        <w:rPr>
          <w:rFonts w:ascii="Times New Roman" w:hAnsi="Times New Roman"/>
          <w:b/>
          <w:sz w:val="28"/>
          <w:szCs w:val="28"/>
        </w:rPr>
      </w:pPr>
    </w:p>
    <w:p w:rsidR="003058C5" w:rsidRPr="00A71C16" w:rsidRDefault="003058C5" w:rsidP="003058C5">
      <w:pPr>
        <w:pStyle w:val="a3"/>
        <w:jc w:val="center"/>
        <w:rPr>
          <w:rFonts w:ascii="Times New Roman" w:hAnsi="Times New Roman"/>
          <w:b/>
          <w:sz w:val="28"/>
          <w:szCs w:val="28"/>
        </w:rPr>
      </w:pPr>
      <w:r w:rsidRPr="00A71C16">
        <w:rPr>
          <w:rFonts w:ascii="Times New Roman" w:hAnsi="Times New Roman"/>
          <w:b/>
          <w:sz w:val="28"/>
          <w:szCs w:val="28"/>
        </w:rPr>
        <w:t>Российская Федерация</w:t>
      </w:r>
    </w:p>
    <w:p w:rsidR="003058C5" w:rsidRPr="00A71C16" w:rsidRDefault="003058C5" w:rsidP="003058C5">
      <w:pPr>
        <w:pStyle w:val="a3"/>
        <w:jc w:val="center"/>
        <w:rPr>
          <w:rFonts w:ascii="Times New Roman" w:hAnsi="Times New Roman"/>
          <w:b/>
          <w:sz w:val="28"/>
          <w:szCs w:val="28"/>
        </w:rPr>
      </w:pPr>
      <w:r w:rsidRPr="00A71C16">
        <w:rPr>
          <w:rFonts w:ascii="Times New Roman" w:hAnsi="Times New Roman"/>
          <w:b/>
          <w:sz w:val="28"/>
          <w:szCs w:val="28"/>
        </w:rPr>
        <w:t>Ивановская область</w:t>
      </w:r>
    </w:p>
    <w:p w:rsidR="003058C5" w:rsidRPr="00A71C16" w:rsidRDefault="003058C5" w:rsidP="003058C5">
      <w:pPr>
        <w:pStyle w:val="a3"/>
        <w:jc w:val="center"/>
        <w:rPr>
          <w:rFonts w:ascii="Times New Roman" w:hAnsi="Times New Roman"/>
          <w:b/>
          <w:sz w:val="28"/>
          <w:szCs w:val="28"/>
        </w:rPr>
      </w:pPr>
      <w:r w:rsidRPr="00A71C16">
        <w:rPr>
          <w:rFonts w:ascii="Times New Roman" w:hAnsi="Times New Roman"/>
          <w:b/>
          <w:sz w:val="28"/>
          <w:szCs w:val="28"/>
        </w:rPr>
        <w:t>СОВЕТ ИЛЬИНСКОГО МУНИЦИПАЛЬНОГО РАЙОНА</w:t>
      </w:r>
    </w:p>
    <w:p w:rsidR="003058C5" w:rsidRPr="00A71C16" w:rsidRDefault="003058C5" w:rsidP="003058C5">
      <w:pPr>
        <w:spacing w:after="0" w:line="240" w:lineRule="auto"/>
        <w:jc w:val="center"/>
        <w:rPr>
          <w:b/>
          <w:sz w:val="28"/>
          <w:szCs w:val="28"/>
        </w:rPr>
      </w:pPr>
    </w:p>
    <w:p w:rsidR="003058C5" w:rsidRPr="00A71C16" w:rsidRDefault="003058C5" w:rsidP="003058C5">
      <w:pPr>
        <w:spacing w:after="0" w:line="240" w:lineRule="auto"/>
        <w:jc w:val="center"/>
        <w:rPr>
          <w:rFonts w:ascii="Times New Roman" w:hAnsi="Times New Roman"/>
          <w:b/>
          <w:sz w:val="28"/>
          <w:szCs w:val="28"/>
        </w:rPr>
      </w:pPr>
      <w:r w:rsidRPr="00A71C16">
        <w:rPr>
          <w:rFonts w:ascii="Times New Roman" w:hAnsi="Times New Roman"/>
          <w:b/>
          <w:sz w:val="28"/>
          <w:szCs w:val="28"/>
        </w:rPr>
        <w:t>РЕШЕНИЕ</w:t>
      </w:r>
    </w:p>
    <w:p w:rsidR="003058C5" w:rsidRPr="00A71C16" w:rsidRDefault="003058C5" w:rsidP="003058C5">
      <w:pPr>
        <w:spacing w:after="0" w:line="240" w:lineRule="auto"/>
        <w:jc w:val="center"/>
        <w:rPr>
          <w:rFonts w:ascii="Times New Roman" w:hAnsi="Times New Roman"/>
          <w:sz w:val="28"/>
          <w:szCs w:val="28"/>
        </w:rPr>
      </w:pPr>
      <w:r w:rsidRPr="00A71C16">
        <w:rPr>
          <w:rFonts w:ascii="Times New Roman" w:hAnsi="Times New Roman"/>
          <w:sz w:val="28"/>
          <w:szCs w:val="28"/>
        </w:rPr>
        <w:t xml:space="preserve">от 12 декабря </w:t>
      </w:r>
      <w:r>
        <w:rPr>
          <w:rFonts w:ascii="Times New Roman" w:hAnsi="Times New Roman"/>
          <w:sz w:val="28"/>
          <w:szCs w:val="28"/>
        </w:rPr>
        <w:t>2016</w:t>
      </w:r>
      <w:r w:rsidRPr="00A71C16">
        <w:rPr>
          <w:rFonts w:ascii="Times New Roman" w:hAnsi="Times New Roman"/>
          <w:sz w:val="28"/>
          <w:szCs w:val="28"/>
        </w:rPr>
        <w:t>г</w:t>
      </w:r>
      <w:r>
        <w:rPr>
          <w:rFonts w:ascii="Times New Roman" w:hAnsi="Times New Roman"/>
          <w:sz w:val="28"/>
          <w:szCs w:val="28"/>
        </w:rPr>
        <w:t>.</w:t>
      </w:r>
      <w:r w:rsidRPr="00A71C16">
        <w:rPr>
          <w:rFonts w:ascii="Times New Roman" w:hAnsi="Times New Roman"/>
          <w:sz w:val="28"/>
          <w:szCs w:val="28"/>
        </w:rPr>
        <w:t xml:space="preserve"> №</w:t>
      </w:r>
      <w:r>
        <w:rPr>
          <w:rFonts w:ascii="Times New Roman" w:hAnsi="Times New Roman"/>
          <w:sz w:val="28"/>
          <w:szCs w:val="28"/>
        </w:rPr>
        <w:t xml:space="preserve"> 115</w:t>
      </w:r>
      <w:r w:rsidRPr="00A71C16">
        <w:rPr>
          <w:rFonts w:ascii="Times New Roman" w:hAnsi="Times New Roman"/>
          <w:sz w:val="28"/>
          <w:szCs w:val="28"/>
        </w:rPr>
        <w:t xml:space="preserve">  </w:t>
      </w:r>
    </w:p>
    <w:p w:rsidR="003058C5" w:rsidRPr="00A71C16" w:rsidRDefault="003058C5" w:rsidP="003058C5">
      <w:pPr>
        <w:spacing w:after="0" w:line="240" w:lineRule="auto"/>
        <w:jc w:val="center"/>
        <w:rPr>
          <w:rFonts w:ascii="Times New Roman" w:hAnsi="Times New Roman"/>
          <w:sz w:val="28"/>
          <w:szCs w:val="28"/>
        </w:rPr>
      </w:pPr>
      <w:r w:rsidRPr="00A71C16">
        <w:rPr>
          <w:rFonts w:ascii="Times New Roman" w:hAnsi="Times New Roman"/>
          <w:sz w:val="28"/>
          <w:szCs w:val="28"/>
        </w:rPr>
        <w:t>п. Ильинское-Хованское</w:t>
      </w:r>
    </w:p>
    <w:p w:rsidR="003058C5" w:rsidRPr="00A71C16" w:rsidRDefault="003058C5" w:rsidP="003058C5">
      <w:pPr>
        <w:spacing w:after="0" w:line="240" w:lineRule="auto"/>
        <w:jc w:val="center"/>
        <w:rPr>
          <w:sz w:val="28"/>
          <w:szCs w:val="28"/>
        </w:rPr>
      </w:pPr>
    </w:p>
    <w:p w:rsidR="003058C5" w:rsidRPr="00A71C16" w:rsidRDefault="003058C5" w:rsidP="003058C5">
      <w:pPr>
        <w:spacing w:after="0" w:line="240" w:lineRule="auto"/>
        <w:jc w:val="center"/>
        <w:rPr>
          <w:rFonts w:ascii="Times New Roman" w:hAnsi="Times New Roman"/>
          <w:b/>
          <w:sz w:val="28"/>
          <w:szCs w:val="28"/>
        </w:rPr>
      </w:pPr>
      <w:r w:rsidRPr="00A71C16">
        <w:rPr>
          <w:rFonts w:ascii="Times New Roman" w:hAnsi="Times New Roman"/>
          <w:b/>
          <w:sz w:val="28"/>
          <w:szCs w:val="28"/>
        </w:rPr>
        <w:t>О бюджете Ильинского муниципального района</w:t>
      </w:r>
    </w:p>
    <w:p w:rsidR="003058C5" w:rsidRPr="00A71C16" w:rsidRDefault="003058C5" w:rsidP="003058C5">
      <w:pPr>
        <w:spacing w:after="0" w:line="240" w:lineRule="auto"/>
        <w:jc w:val="center"/>
        <w:rPr>
          <w:rFonts w:ascii="Times New Roman" w:hAnsi="Times New Roman"/>
          <w:b/>
          <w:sz w:val="28"/>
          <w:szCs w:val="28"/>
        </w:rPr>
      </w:pPr>
      <w:r w:rsidRPr="00A71C16">
        <w:rPr>
          <w:rFonts w:ascii="Times New Roman" w:hAnsi="Times New Roman"/>
          <w:b/>
          <w:sz w:val="28"/>
          <w:szCs w:val="28"/>
        </w:rPr>
        <w:t>на 2017 год и на плановый период 2018 и 2019 годов</w:t>
      </w:r>
    </w:p>
    <w:p w:rsidR="003058C5" w:rsidRDefault="003058C5" w:rsidP="003058C5">
      <w:pPr>
        <w:spacing w:after="0" w:line="240" w:lineRule="auto"/>
        <w:jc w:val="center"/>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b/>
          <w:sz w:val="24"/>
          <w:szCs w:val="24"/>
        </w:rPr>
        <w:t xml:space="preserve">         </w:t>
      </w:r>
      <w:r w:rsidRPr="00B75ADD">
        <w:rPr>
          <w:sz w:val="24"/>
          <w:szCs w:val="24"/>
        </w:rPr>
        <w:t xml:space="preserve">           </w:t>
      </w:r>
      <w:r w:rsidRPr="00B75ADD">
        <w:rPr>
          <w:rFonts w:ascii="Times New Roman" w:hAnsi="Times New Roman"/>
          <w:sz w:val="24"/>
          <w:szCs w:val="24"/>
        </w:rPr>
        <w:t>Настоящее решение принято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в целях регулирования бюджетных правоотношений.</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b/>
          <w:sz w:val="24"/>
          <w:szCs w:val="24"/>
        </w:rPr>
        <w:t xml:space="preserve">         Статья 1. Основные характеристики бюджета Ильинского муниципального района на 2017 год и на плановый период 2018 и 2019 годов</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Утвердить основные характеристики бюджета Ильинского муниципального района:</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На 2017 год:</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общий объем доходов бюджета в сумме 107443654,05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общий объем расходов бюджета в сумме 106413154,05руб.;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профицит бюджета 1030500,00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На 2018 год:</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общий объем доходов бюджета в сумме 105498254,05 руб.; </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общий объем расходов бюджета в сумме 105498254,05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дефицит (профицит) бюджета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На 2019 год:</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общий объем доходов бюджета в сумме 106099954,05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общий объем расходов бюджета в сумме 106099954,05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дефицит бюджета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w:t>
      </w: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2. Нормативы распределения доходов в бюджет муниципального района на 2017 год и на плановый период 2018 и 2019 годов</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1. Утвердить нормативы отчислений доходов в бюджет Ильинского муниципального района на 2017 год и на плановый период 2018-2019 годов согласно приложению 1 к настоящему решению.</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3. Показатели доходов бюджета муниципального района</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1. Учесть поступления доходов бюджета Ильинского муниципального по кодам классификации доходов бюджетов на 2017 год и на плановый период 2018 и 2019 годов согласно приложению 2 к настоящему решению.</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Установить в пределах общего объема доходов бюджета, утвержденного статьей 1 настоящего решения, объем межбюджетных трансфертов, получаемых:</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из областного бюджета:</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а) на 2017 год в сумме 80325654,05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lastRenderedPageBreak/>
        <w:t xml:space="preserve">        б) на 2018 год в сумме 78098254,05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в) на 2019 год в сумме 78499954,05 руб.</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из бюджетов поселений:</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а) на 2017 год в сумме 18000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б) на 2018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в) на 2019 год в сумме 0,00 руб. </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4. Главные администраторы доходов бюджета муниципального района</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Утвердить перечень главных администраторов доходов бюджета Ильинского муниципального района и закрепить за ними виды (подвиды) доходов бюджета на 2017 год и на плановый период 2018 и 2019 годов согласно приложению 3 к настоящему решению.</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w:t>
      </w: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5. Источники внутреннего финансирования дефицита бюджета муниципального района</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1. Утвердить источники внутреннего финансирования дефицита бюджета муниципального района на 2017 год и на плановый период 2018 и 2019 годов согласно приложению 4 к настоящему решению.</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Установить, что в 2017 году остатки средств на счете бюджета муниципального района, сложившиеся по состоянию на 1 января 2017 года, за исключением остатков неиспользованных межбюджетных трансфертов, полученных из областного бюджета и бюджетов поселений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снижения остатков средств на счете по учету средств бюджета муниципального района на 2017 год, направляются на покрытие временных кассовых разрывов, возникающих в ходе исполнения бюджета муниципального района.</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6. Главные администраторы источников внутреннего финансирования дефицита бюджета муниципального района</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1. Утвердить перечень главных администраторов источников внутреннего финансирования дефицита бюджета Ильинского муниципального района с указанием объемов администрируемых источников финансирования дефицита бюджета муниципального района на 2017 год и на плановый период 2018 и 2019 годов по кодам классификации источников финансирования дефицита бюджетов согласно приложению 5 к настоящему решению.</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7. Бюджетные ассигнования бюджета муниципального района на 2017 год и на плановый период 2018 и 2019 годов</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1.Утвердить распределение бюджетных ассигнований по целевым статьям (муниципальным программам Ильинского муниципального района и не включенным в муниципальные программы Ильинского муниципального района направлениям деятельности представительного органа местного самоуправления Ильинского муниципального района и администрации Ильинского муниципального района и ее структурных подразделений), группам видов расходов классификации бюджета муниципального района на 2017 год и на плановый период 2018 и 2019 годов согласно приложению 6 к настоящему решению.</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lastRenderedPageBreak/>
        <w:t xml:space="preserve">          2. Утвердить ведомственную структуру расходов бюджета Ильинского муниципального района на 2017 год и на плановый период 2018-2019 годов согласно приложению 7 к настоящему решению. </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Утвердить в пределах общего объема расходов бюджета муниципального района, утвержденного статьей 1 настоящего решения:</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общий объем условно утвержденных расходов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а) на 2018 год в сумме 1800000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б) на 2019 год в сумме 3600000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общий объем бюджетных ассигнований, направляемых на исполнение публичных нормативных обязательств:</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а) на 2017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б) на 2018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в) на 2019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4. Установить размер резервного фонда администрации Ильинского муниципального района:</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а) на 2017 год в сумме 200000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б) на 2018 год в сумме 200000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в) на 2019 год в сумме 200000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5. Утвердить объем бюджетных ассигнований муниципального дорожного фонда Ильинского муниципального района:</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а) на 2017 год в сумме 4500000 руб.; </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б) на 2018 год в сумме 4600000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в) на 2019 год в сумме 4700000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6. 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предусмотренные настоящим решением, предоставляются в порядках, устанавливаемых администрацией Ильинского муниципального района, и в случаях, если субсидирование предусмотрено муниципальными программами Ильинского муниципального района.   </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 xml:space="preserve">Статья 8. Межбюджетные трансферты, предоставляемые другим бюджетам бюджетной системы Российской Федерации </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 xml:space="preserve"> 1.Утвердить распределение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осуществление администрациями поселений части полномочий администрации Ильинского муниципального района по решению вопросов местного значения муниципального района в соответствии с заключенными соглашениям на 2017г и плановый период 2018-2019г согласно приложению 8 к настоящему решению.</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9. Муниципальные внутренние заимствования, муниципальный долг и расходы на его обслуживание Ильинского муниципального района</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b/>
          <w:sz w:val="24"/>
          <w:szCs w:val="24"/>
        </w:rPr>
        <w:t xml:space="preserve">         </w:t>
      </w:r>
      <w:r w:rsidRPr="00B75ADD">
        <w:rPr>
          <w:rFonts w:ascii="Times New Roman" w:hAnsi="Times New Roman"/>
          <w:sz w:val="24"/>
          <w:szCs w:val="24"/>
        </w:rPr>
        <w:t>1. Утвердить верхний предел муниципального внутреннего долга Ильинского муниципального района:</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на 1 января 2018 года в сумме 0,00 руб., в том числе верхний предел долга по муниципальным гарантиям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lastRenderedPageBreak/>
        <w:t xml:space="preserve">         2) на 1 января 2019 года в сумме 0,00 руб., в том числе верхний предел по муниципальным гарантиям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на 1 января 2020 года в сумме 0,00 рублей, в том числе верхний предел по муниципальным гарантиям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Установить предельный объем муниципального долга Ильинского муниципального района:</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на 2017 год в сумме 1030500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на 2018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на 2019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Утвердить объем расходов на обслуживание внутреннего долга Ильинского муниципального района:</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на 2017 год в сумме 165500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2) на 2018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3) на 2019 год в сумме 0,00 руб.</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4. Утвердить Программу внутренних заимствований Ильинского муниципального района на 2017 год и на плановый период 2018-2019 годов согласно приложению 9 к настоящему решению.</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w:t>
      </w: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sz w:val="24"/>
          <w:szCs w:val="24"/>
        </w:rPr>
        <w:t xml:space="preserve">         </w:t>
      </w:r>
      <w:r w:rsidRPr="00B75ADD">
        <w:rPr>
          <w:rFonts w:ascii="Times New Roman" w:hAnsi="Times New Roman"/>
          <w:b/>
          <w:sz w:val="24"/>
          <w:szCs w:val="24"/>
        </w:rPr>
        <w:t>Статья 10. Предоставление муниципальных гарантий Ильинского муниципального района в валюте Российской Федерации</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1. Утвердить Программу муниципальных гарантий Ильинского муниципального района в валюте Российской Федерации на 2017 год и на плановый период 2018 и 2019 годов согласно приложению 10 к настоящему решению.</w:t>
      </w: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Установить, что в 2017-2019 годах муниципальные гарантии Ильинского муниципального района не предоставляются.</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b/>
          <w:sz w:val="24"/>
          <w:szCs w:val="24"/>
        </w:rPr>
        <w:t xml:space="preserve">        Статья 11. Вступление в силу настоящего решения</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sz w:val="24"/>
          <w:szCs w:val="24"/>
        </w:rPr>
      </w:pPr>
      <w:r w:rsidRPr="00B75ADD">
        <w:rPr>
          <w:rFonts w:ascii="Times New Roman" w:hAnsi="Times New Roman"/>
          <w:sz w:val="24"/>
          <w:szCs w:val="24"/>
        </w:rPr>
        <w:t xml:space="preserve">        Настоящее решение вступает в силу с 1 января 2017 года. </w:t>
      </w: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b/>
          <w:sz w:val="24"/>
          <w:szCs w:val="24"/>
        </w:rPr>
        <w:t>Глава Ильинского</w:t>
      </w: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b/>
          <w:sz w:val="24"/>
          <w:szCs w:val="24"/>
        </w:rPr>
        <w:t xml:space="preserve">муниципального района:                                 </w:t>
      </w:r>
      <w:r w:rsidR="00B75ADD">
        <w:rPr>
          <w:rFonts w:ascii="Times New Roman" w:hAnsi="Times New Roman"/>
          <w:b/>
          <w:sz w:val="24"/>
          <w:szCs w:val="24"/>
        </w:rPr>
        <w:t xml:space="preserve">                         </w:t>
      </w:r>
      <w:r w:rsidRPr="00B75ADD">
        <w:rPr>
          <w:rFonts w:ascii="Times New Roman" w:hAnsi="Times New Roman"/>
          <w:b/>
          <w:sz w:val="24"/>
          <w:szCs w:val="24"/>
        </w:rPr>
        <w:t xml:space="preserve">                          А.Ю. Кондратьев</w:t>
      </w: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b/>
          <w:sz w:val="24"/>
          <w:szCs w:val="24"/>
        </w:rPr>
      </w:pP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b/>
          <w:sz w:val="24"/>
          <w:szCs w:val="24"/>
        </w:rPr>
        <w:t>Заместитель председателя Совета</w:t>
      </w:r>
    </w:p>
    <w:p w:rsidR="003058C5" w:rsidRPr="00B75ADD" w:rsidRDefault="003058C5" w:rsidP="003058C5">
      <w:pPr>
        <w:spacing w:after="0" w:line="240" w:lineRule="auto"/>
        <w:jc w:val="both"/>
        <w:rPr>
          <w:rFonts w:ascii="Times New Roman" w:hAnsi="Times New Roman"/>
          <w:b/>
          <w:sz w:val="24"/>
          <w:szCs w:val="24"/>
        </w:rPr>
      </w:pPr>
      <w:r w:rsidRPr="00B75ADD">
        <w:rPr>
          <w:rFonts w:ascii="Times New Roman" w:hAnsi="Times New Roman"/>
          <w:b/>
          <w:sz w:val="24"/>
          <w:szCs w:val="24"/>
        </w:rPr>
        <w:t xml:space="preserve">Ильинского муниципального района:            </w:t>
      </w:r>
      <w:r w:rsidR="00B75ADD">
        <w:rPr>
          <w:rFonts w:ascii="Times New Roman" w:hAnsi="Times New Roman"/>
          <w:b/>
          <w:sz w:val="24"/>
          <w:szCs w:val="24"/>
        </w:rPr>
        <w:t xml:space="preserve">                         </w:t>
      </w:r>
      <w:r w:rsidRPr="00B75ADD">
        <w:rPr>
          <w:rFonts w:ascii="Times New Roman" w:hAnsi="Times New Roman"/>
          <w:b/>
          <w:sz w:val="24"/>
          <w:szCs w:val="24"/>
        </w:rPr>
        <w:t xml:space="preserve">                           А.Н. Дмитренко        </w:t>
      </w:r>
    </w:p>
    <w:p w:rsidR="003058C5" w:rsidRPr="00B75ADD" w:rsidRDefault="003058C5" w:rsidP="003058C5">
      <w:pPr>
        <w:spacing w:after="0" w:line="240" w:lineRule="auto"/>
        <w:jc w:val="both"/>
        <w:rPr>
          <w:rFonts w:ascii="Times New Roman" w:hAnsi="Times New Roman"/>
          <w:b/>
          <w:sz w:val="24"/>
          <w:szCs w:val="24"/>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B75ADD" w:rsidRDefault="00B75ADD"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contextualSpacing/>
        <w:jc w:val="right"/>
        <w:rPr>
          <w:rFonts w:ascii="Times New Roman" w:hAnsi="Times New Roman"/>
          <w:sz w:val="24"/>
          <w:szCs w:val="24"/>
        </w:rPr>
      </w:pPr>
    </w:p>
    <w:p w:rsidR="003058C5" w:rsidRDefault="003058C5" w:rsidP="003058C5">
      <w:pPr>
        <w:contextualSpacing/>
        <w:jc w:val="right"/>
        <w:rPr>
          <w:rFonts w:ascii="Times New Roman" w:hAnsi="Times New Roman"/>
          <w:sz w:val="24"/>
          <w:szCs w:val="24"/>
        </w:rPr>
      </w:pPr>
    </w:p>
    <w:p w:rsidR="003058C5" w:rsidRDefault="003058C5" w:rsidP="00B75ADD">
      <w:pPr>
        <w:spacing w:line="240" w:lineRule="auto"/>
        <w:contextualSpacing/>
        <w:jc w:val="right"/>
        <w:rPr>
          <w:rFonts w:ascii="Times New Roman" w:hAnsi="Times New Roman"/>
          <w:sz w:val="24"/>
          <w:szCs w:val="24"/>
        </w:rPr>
      </w:pPr>
      <w:r>
        <w:rPr>
          <w:rFonts w:ascii="Times New Roman" w:hAnsi="Times New Roman"/>
          <w:sz w:val="24"/>
          <w:szCs w:val="24"/>
        </w:rPr>
        <w:t>Приложение 1</w:t>
      </w:r>
    </w:p>
    <w:p w:rsidR="003058C5" w:rsidRDefault="003058C5" w:rsidP="00B75ADD">
      <w:pPr>
        <w:spacing w:line="240" w:lineRule="auto"/>
        <w:contextualSpacing/>
        <w:jc w:val="right"/>
        <w:rPr>
          <w:rFonts w:ascii="Times New Roman" w:hAnsi="Times New Roman"/>
          <w:sz w:val="24"/>
          <w:szCs w:val="24"/>
        </w:rPr>
      </w:pPr>
      <w:r>
        <w:rPr>
          <w:rFonts w:ascii="Times New Roman" w:hAnsi="Times New Roman"/>
          <w:sz w:val="24"/>
          <w:szCs w:val="24"/>
        </w:rPr>
        <w:t>к решению Совета Ильинского муниципального района</w:t>
      </w:r>
    </w:p>
    <w:p w:rsidR="003058C5" w:rsidRDefault="003058C5" w:rsidP="00B75ADD">
      <w:pPr>
        <w:spacing w:line="240" w:lineRule="auto"/>
        <w:contextualSpacing/>
        <w:jc w:val="right"/>
        <w:rPr>
          <w:rFonts w:ascii="Times New Roman" w:hAnsi="Times New Roman"/>
          <w:sz w:val="24"/>
          <w:szCs w:val="24"/>
        </w:rPr>
      </w:pPr>
      <w:r>
        <w:rPr>
          <w:rFonts w:ascii="Times New Roman" w:hAnsi="Times New Roman"/>
          <w:sz w:val="24"/>
          <w:szCs w:val="24"/>
        </w:rPr>
        <w:t>«О бюджете Ильинского муниципального района</w:t>
      </w:r>
    </w:p>
    <w:p w:rsidR="003058C5" w:rsidRDefault="003058C5" w:rsidP="00B75ADD">
      <w:pPr>
        <w:spacing w:line="240" w:lineRule="auto"/>
        <w:contextualSpacing/>
        <w:jc w:val="right"/>
        <w:rPr>
          <w:rFonts w:ascii="Times New Roman" w:hAnsi="Times New Roman"/>
          <w:sz w:val="24"/>
          <w:szCs w:val="24"/>
        </w:rPr>
      </w:pPr>
      <w:r>
        <w:rPr>
          <w:rFonts w:ascii="Times New Roman" w:hAnsi="Times New Roman"/>
          <w:sz w:val="24"/>
          <w:szCs w:val="24"/>
        </w:rPr>
        <w:t>на 2017 год и плановый период 2018 и 2019 годов»</w:t>
      </w:r>
    </w:p>
    <w:p w:rsidR="003058C5" w:rsidRDefault="003058C5" w:rsidP="00B75ADD">
      <w:pPr>
        <w:spacing w:line="240" w:lineRule="auto"/>
        <w:contextualSpacing/>
        <w:jc w:val="right"/>
        <w:rPr>
          <w:rFonts w:ascii="Times New Roman" w:hAnsi="Times New Roman"/>
          <w:sz w:val="24"/>
          <w:szCs w:val="24"/>
        </w:rPr>
      </w:pPr>
      <w:r>
        <w:rPr>
          <w:rFonts w:ascii="Times New Roman" w:hAnsi="Times New Roman"/>
          <w:sz w:val="24"/>
          <w:szCs w:val="24"/>
        </w:rPr>
        <w:t xml:space="preserve">от 12 декабря 2016 года № 115   </w:t>
      </w:r>
    </w:p>
    <w:p w:rsidR="003058C5" w:rsidRDefault="003058C5" w:rsidP="00B75ADD">
      <w:pPr>
        <w:spacing w:line="240" w:lineRule="auto"/>
        <w:contextualSpacing/>
        <w:jc w:val="right"/>
        <w:rPr>
          <w:rFonts w:ascii="Times New Roman" w:hAnsi="Times New Roman"/>
          <w:sz w:val="24"/>
          <w:szCs w:val="24"/>
        </w:rPr>
      </w:pPr>
    </w:p>
    <w:p w:rsidR="003058C5" w:rsidRPr="00D17E07" w:rsidRDefault="003058C5" w:rsidP="003058C5">
      <w:pPr>
        <w:spacing w:line="240" w:lineRule="auto"/>
        <w:contextualSpacing/>
        <w:jc w:val="center"/>
        <w:rPr>
          <w:rFonts w:ascii="Times New Roman" w:hAnsi="Times New Roman"/>
          <w:b/>
          <w:sz w:val="24"/>
          <w:szCs w:val="24"/>
        </w:rPr>
      </w:pPr>
      <w:r w:rsidRPr="00D17E07">
        <w:rPr>
          <w:rFonts w:ascii="Times New Roman" w:hAnsi="Times New Roman"/>
          <w:b/>
          <w:sz w:val="24"/>
          <w:szCs w:val="24"/>
        </w:rPr>
        <w:t xml:space="preserve">Нормативы распределения доходов в бюджет Ильинского муниципального района на 2017 год и на плановый период 2018 и 2019 годов </w:t>
      </w:r>
    </w:p>
    <w:p w:rsidR="003058C5" w:rsidRDefault="003058C5" w:rsidP="003058C5">
      <w:pPr>
        <w:contextualSpacing/>
        <w:jc w:val="right"/>
        <w:rPr>
          <w:rFonts w:ascii="Times New Roman" w:hAnsi="Times New Roman"/>
          <w:sz w:val="24"/>
          <w:szCs w:val="24"/>
        </w:rPr>
      </w:pPr>
      <w:r>
        <w:rPr>
          <w:rFonts w:ascii="Times New Roman" w:hAnsi="Times New Roman"/>
          <w:sz w:val="24"/>
          <w:szCs w:val="24"/>
        </w:rPr>
        <w:t>(в процентах)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276"/>
        <w:gridCol w:w="1276"/>
        <w:gridCol w:w="1275"/>
      </w:tblGrid>
      <w:tr w:rsidR="003058C5" w:rsidRPr="00413476" w:rsidTr="003058C5">
        <w:tc>
          <w:tcPr>
            <w:tcW w:w="5812" w:type="dxa"/>
            <w:vMerge w:val="restart"/>
            <w:shd w:val="clear" w:color="auto" w:fill="auto"/>
          </w:tcPr>
          <w:p w:rsidR="003058C5" w:rsidRPr="00413476" w:rsidRDefault="003058C5" w:rsidP="003058C5">
            <w:pPr>
              <w:spacing w:after="0" w:line="240" w:lineRule="auto"/>
              <w:contextualSpacing/>
              <w:jc w:val="center"/>
              <w:rPr>
                <w:rFonts w:ascii="Times New Roman" w:hAnsi="Times New Roman"/>
                <w:b/>
                <w:sz w:val="24"/>
                <w:szCs w:val="24"/>
              </w:rPr>
            </w:pPr>
            <w:r w:rsidRPr="00413476">
              <w:rPr>
                <w:rFonts w:ascii="Times New Roman" w:hAnsi="Times New Roman"/>
                <w:b/>
                <w:sz w:val="24"/>
                <w:szCs w:val="24"/>
              </w:rPr>
              <w:t>Наименование дохода</w:t>
            </w:r>
          </w:p>
        </w:tc>
        <w:tc>
          <w:tcPr>
            <w:tcW w:w="3827" w:type="dxa"/>
            <w:gridSpan w:val="3"/>
            <w:shd w:val="clear" w:color="auto" w:fill="auto"/>
          </w:tcPr>
          <w:p w:rsidR="003058C5" w:rsidRPr="00413476" w:rsidRDefault="003058C5" w:rsidP="003058C5">
            <w:pPr>
              <w:spacing w:after="0" w:line="240" w:lineRule="auto"/>
              <w:contextualSpacing/>
              <w:jc w:val="center"/>
              <w:rPr>
                <w:rFonts w:ascii="Times New Roman" w:hAnsi="Times New Roman"/>
                <w:b/>
                <w:sz w:val="24"/>
                <w:szCs w:val="24"/>
              </w:rPr>
            </w:pPr>
            <w:r w:rsidRPr="00413476">
              <w:rPr>
                <w:rFonts w:ascii="Times New Roman" w:hAnsi="Times New Roman"/>
                <w:b/>
                <w:sz w:val="24"/>
                <w:szCs w:val="24"/>
              </w:rPr>
              <w:t>Нормативы распределения в бюджет муниципального района</w:t>
            </w:r>
          </w:p>
        </w:tc>
      </w:tr>
      <w:tr w:rsidR="003058C5" w:rsidRPr="00413476" w:rsidTr="003058C5">
        <w:tc>
          <w:tcPr>
            <w:tcW w:w="5812" w:type="dxa"/>
            <w:vMerge/>
            <w:shd w:val="clear" w:color="auto" w:fill="auto"/>
          </w:tcPr>
          <w:p w:rsidR="003058C5" w:rsidRPr="00413476" w:rsidRDefault="003058C5" w:rsidP="003058C5">
            <w:pPr>
              <w:spacing w:after="0" w:line="240" w:lineRule="auto"/>
              <w:contextualSpacing/>
              <w:jc w:val="center"/>
              <w:rPr>
                <w:rFonts w:ascii="Times New Roman" w:hAnsi="Times New Roman"/>
                <w:b/>
                <w:sz w:val="24"/>
                <w:szCs w:val="24"/>
              </w:rPr>
            </w:pP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b/>
                <w:sz w:val="24"/>
                <w:szCs w:val="24"/>
              </w:rPr>
            </w:pPr>
            <w:r w:rsidRPr="00413476">
              <w:rPr>
                <w:rFonts w:ascii="Times New Roman" w:hAnsi="Times New Roman"/>
                <w:b/>
                <w:sz w:val="24"/>
                <w:szCs w:val="24"/>
              </w:rPr>
              <w:t>201</w:t>
            </w:r>
            <w:r>
              <w:rPr>
                <w:rFonts w:ascii="Times New Roman" w:hAnsi="Times New Roman"/>
                <w:b/>
                <w:sz w:val="24"/>
                <w:szCs w:val="24"/>
              </w:rPr>
              <w:t>7</w:t>
            </w:r>
            <w:r w:rsidRPr="00413476">
              <w:rPr>
                <w:rFonts w:ascii="Times New Roman" w:hAnsi="Times New Roman"/>
                <w:b/>
                <w:sz w:val="24"/>
                <w:szCs w:val="24"/>
              </w:rPr>
              <w:t xml:space="preserve"> год</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b/>
                <w:sz w:val="24"/>
                <w:szCs w:val="24"/>
              </w:rPr>
            </w:pPr>
            <w:r w:rsidRPr="00413476">
              <w:rPr>
                <w:rFonts w:ascii="Times New Roman" w:hAnsi="Times New Roman"/>
                <w:b/>
                <w:sz w:val="24"/>
                <w:szCs w:val="24"/>
              </w:rPr>
              <w:t>201</w:t>
            </w:r>
            <w:r>
              <w:rPr>
                <w:rFonts w:ascii="Times New Roman" w:hAnsi="Times New Roman"/>
                <w:b/>
                <w:sz w:val="24"/>
                <w:szCs w:val="24"/>
              </w:rPr>
              <w:t>8</w:t>
            </w:r>
            <w:r w:rsidRPr="00413476">
              <w:rPr>
                <w:rFonts w:ascii="Times New Roman" w:hAnsi="Times New Roman"/>
                <w:b/>
                <w:sz w:val="24"/>
                <w:szCs w:val="24"/>
              </w:rPr>
              <w:t xml:space="preserve"> год</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b/>
                <w:sz w:val="24"/>
                <w:szCs w:val="24"/>
              </w:rPr>
            </w:pPr>
            <w:r w:rsidRPr="00413476">
              <w:rPr>
                <w:rFonts w:ascii="Times New Roman" w:hAnsi="Times New Roman"/>
                <w:b/>
                <w:sz w:val="24"/>
                <w:szCs w:val="24"/>
              </w:rPr>
              <w:t>201</w:t>
            </w:r>
            <w:r>
              <w:rPr>
                <w:rFonts w:ascii="Times New Roman" w:hAnsi="Times New Roman"/>
                <w:b/>
                <w:sz w:val="24"/>
                <w:szCs w:val="24"/>
              </w:rPr>
              <w:t>9</w:t>
            </w:r>
            <w:r w:rsidRPr="00413476">
              <w:rPr>
                <w:rFonts w:ascii="Times New Roman" w:hAnsi="Times New Roman"/>
                <w:b/>
                <w:sz w:val="24"/>
                <w:szCs w:val="24"/>
              </w:rPr>
              <w:t xml:space="preserve"> год</w:t>
            </w:r>
          </w:p>
        </w:tc>
      </w:tr>
      <w:tr w:rsidR="003058C5" w:rsidRPr="00413476" w:rsidTr="003058C5">
        <w:tc>
          <w:tcPr>
            <w:tcW w:w="9639" w:type="dxa"/>
            <w:gridSpan w:val="4"/>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В ЧАСТИ ПОГАШЕНИЯ ЗАДОЛЖЕННОСТИ И ПЕРЕРАСЧЕТОВ ПО ОТМЕНЕННЫМ НАЛОГАМ, СБОРАМ И ИНЫМ НАЛОГОВЫМ ПЛАТЕЖАМ</w:t>
            </w:r>
          </w:p>
        </w:tc>
      </w:tr>
      <w:tr w:rsidR="003058C5" w:rsidRPr="00413476" w:rsidTr="003058C5">
        <w:tc>
          <w:tcPr>
            <w:tcW w:w="5812" w:type="dxa"/>
            <w:shd w:val="clear" w:color="auto" w:fill="auto"/>
          </w:tcPr>
          <w:p w:rsidR="003058C5" w:rsidRPr="00413476" w:rsidRDefault="003058C5" w:rsidP="003058C5">
            <w:pPr>
              <w:spacing w:after="0" w:line="240" w:lineRule="auto"/>
              <w:contextualSpacing/>
              <w:jc w:val="both"/>
              <w:rPr>
                <w:rFonts w:ascii="Times New Roman" w:hAnsi="Times New Roman"/>
                <w:sz w:val="24"/>
                <w:szCs w:val="24"/>
              </w:rPr>
            </w:pPr>
            <w:r w:rsidRPr="00413476">
              <w:rPr>
                <w:rFonts w:ascii="Times New Roman" w:hAnsi="Times New Roman"/>
                <w:sz w:val="24"/>
                <w:szCs w:val="24"/>
              </w:rPr>
              <w:t>Налог на рекламу, мобилизуемый на территориях муниципальных районов</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r>
      <w:tr w:rsidR="003058C5" w:rsidRPr="00413476" w:rsidTr="003058C5">
        <w:tc>
          <w:tcPr>
            <w:tcW w:w="5812" w:type="dxa"/>
            <w:shd w:val="clear" w:color="auto" w:fill="auto"/>
          </w:tcPr>
          <w:p w:rsidR="003058C5" w:rsidRPr="00413476" w:rsidRDefault="003058C5" w:rsidP="003058C5">
            <w:pPr>
              <w:spacing w:after="0" w:line="240" w:lineRule="auto"/>
              <w:contextualSpacing/>
              <w:jc w:val="both"/>
              <w:rPr>
                <w:rFonts w:ascii="Times New Roman" w:hAnsi="Times New Roman"/>
                <w:sz w:val="24"/>
                <w:szCs w:val="24"/>
              </w:rPr>
            </w:pPr>
            <w:r w:rsidRPr="00413476">
              <w:rPr>
                <w:rFonts w:ascii="Times New Roman" w:hAnsi="Times New Roman"/>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r>
      <w:tr w:rsidR="003058C5" w:rsidRPr="00413476" w:rsidTr="003058C5">
        <w:tc>
          <w:tcPr>
            <w:tcW w:w="5812" w:type="dxa"/>
            <w:shd w:val="clear" w:color="auto" w:fill="auto"/>
          </w:tcPr>
          <w:p w:rsidR="003058C5" w:rsidRPr="00413476" w:rsidRDefault="003058C5" w:rsidP="003058C5">
            <w:pPr>
              <w:spacing w:after="0" w:line="240" w:lineRule="auto"/>
              <w:contextualSpacing/>
              <w:jc w:val="both"/>
              <w:rPr>
                <w:rFonts w:ascii="Times New Roman" w:hAnsi="Times New Roman"/>
                <w:sz w:val="24"/>
                <w:szCs w:val="24"/>
              </w:rPr>
            </w:pPr>
            <w:r w:rsidRPr="00413476">
              <w:rPr>
                <w:rFonts w:ascii="Times New Roman" w:hAnsi="Times New Roman"/>
                <w:sz w:val="24"/>
                <w:szCs w:val="24"/>
              </w:rPr>
              <w:t>Прочие местные налоги и сборы, мобилизуемые на территориях муниципальных районов</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r>
      <w:tr w:rsidR="003058C5" w:rsidRPr="00413476" w:rsidTr="003058C5">
        <w:tc>
          <w:tcPr>
            <w:tcW w:w="9639" w:type="dxa"/>
            <w:gridSpan w:val="4"/>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В ЧАСТИ ДОХОДОВ ОТ ОКАЗАНИЯ ПЛАТНЫХ УСЛУГ И КОМПЕНСАЦИИ ЗАТРАТ ГОСУДАРСТВА</w:t>
            </w:r>
          </w:p>
        </w:tc>
      </w:tr>
      <w:tr w:rsidR="003058C5" w:rsidRPr="00413476" w:rsidTr="003058C5">
        <w:tc>
          <w:tcPr>
            <w:tcW w:w="5812" w:type="dxa"/>
            <w:shd w:val="clear" w:color="auto" w:fill="auto"/>
          </w:tcPr>
          <w:p w:rsidR="003058C5" w:rsidRPr="00413476" w:rsidRDefault="003058C5" w:rsidP="003058C5">
            <w:pPr>
              <w:spacing w:after="0" w:line="240" w:lineRule="auto"/>
              <w:contextualSpacing/>
              <w:jc w:val="both"/>
              <w:rPr>
                <w:rFonts w:ascii="Times New Roman" w:hAnsi="Times New Roman"/>
                <w:sz w:val="24"/>
                <w:szCs w:val="24"/>
              </w:rPr>
            </w:pPr>
            <w:r w:rsidRPr="00413476">
              <w:rPr>
                <w:rFonts w:ascii="Times New Roman" w:hAnsi="Times New Roman"/>
                <w:sz w:val="24"/>
                <w:szCs w:val="24"/>
              </w:rPr>
              <w:t>Прочие доходы от оказания платных услуг (работ) получателями средств бюджетов муниципальных районов</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r>
      <w:tr w:rsidR="003058C5" w:rsidRPr="00413476" w:rsidTr="003058C5">
        <w:tc>
          <w:tcPr>
            <w:tcW w:w="5812" w:type="dxa"/>
            <w:shd w:val="clear" w:color="auto" w:fill="auto"/>
          </w:tcPr>
          <w:p w:rsidR="003058C5" w:rsidRPr="00413476" w:rsidRDefault="003058C5" w:rsidP="003058C5">
            <w:pPr>
              <w:spacing w:after="0" w:line="240" w:lineRule="auto"/>
              <w:contextualSpacing/>
              <w:jc w:val="both"/>
              <w:rPr>
                <w:rFonts w:ascii="Times New Roman" w:hAnsi="Times New Roman"/>
                <w:sz w:val="24"/>
                <w:szCs w:val="24"/>
              </w:rPr>
            </w:pPr>
            <w:r w:rsidRPr="00413476">
              <w:rPr>
                <w:rFonts w:ascii="Times New Roman" w:hAnsi="Times New Roman"/>
                <w:sz w:val="24"/>
                <w:szCs w:val="24"/>
              </w:rPr>
              <w:t>Прочие доходы от компенсации затрат бюджетов муниципальных районов</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r>
      <w:tr w:rsidR="003058C5" w:rsidRPr="00413476" w:rsidTr="003058C5">
        <w:tc>
          <w:tcPr>
            <w:tcW w:w="9639" w:type="dxa"/>
            <w:gridSpan w:val="4"/>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В ЧАСТИ ПРОЧИХ НЕНАЛОГОВЫХ ДОХОДОВ</w:t>
            </w:r>
          </w:p>
        </w:tc>
      </w:tr>
      <w:tr w:rsidR="003058C5" w:rsidRPr="00413476" w:rsidTr="003058C5">
        <w:tc>
          <w:tcPr>
            <w:tcW w:w="5812" w:type="dxa"/>
            <w:shd w:val="clear" w:color="auto" w:fill="auto"/>
          </w:tcPr>
          <w:p w:rsidR="003058C5" w:rsidRPr="00413476" w:rsidRDefault="003058C5" w:rsidP="003058C5">
            <w:pPr>
              <w:spacing w:after="0" w:line="240" w:lineRule="auto"/>
              <w:contextualSpacing/>
              <w:jc w:val="both"/>
              <w:rPr>
                <w:rFonts w:ascii="Times New Roman" w:hAnsi="Times New Roman"/>
                <w:sz w:val="24"/>
                <w:szCs w:val="24"/>
              </w:rPr>
            </w:pPr>
            <w:r w:rsidRPr="00413476">
              <w:rPr>
                <w:rFonts w:ascii="Times New Roman" w:hAnsi="Times New Roman"/>
                <w:sz w:val="24"/>
                <w:szCs w:val="24"/>
              </w:rPr>
              <w:t>Невыясненные поступления, зачисляемые в бюджеты муниципальных районов</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r>
      <w:tr w:rsidR="003058C5" w:rsidRPr="00413476" w:rsidTr="003058C5">
        <w:tc>
          <w:tcPr>
            <w:tcW w:w="5812" w:type="dxa"/>
            <w:shd w:val="clear" w:color="auto" w:fill="auto"/>
          </w:tcPr>
          <w:p w:rsidR="003058C5" w:rsidRPr="00413476" w:rsidRDefault="003058C5" w:rsidP="003058C5">
            <w:pPr>
              <w:spacing w:after="0" w:line="240" w:lineRule="auto"/>
              <w:contextualSpacing/>
              <w:jc w:val="both"/>
              <w:rPr>
                <w:rFonts w:ascii="Times New Roman" w:hAnsi="Times New Roman"/>
                <w:sz w:val="24"/>
                <w:szCs w:val="24"/>
              </w:rPr>
            </w:pPr>
            <w:r w:rsidRPr="00413476">
              <w:rPr>
                <w:rFonts w:ascii="Times New Roman" w:hAnsi="Times New Roman"/>
                <w:sz w:val="24"/>
                <w:szCs w:val="24"/>
              </w:rPr>
              <w:t>Прочие неналоговые доходы бюджетов муниципальных районов</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6"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c>
          <w:tcPr>
            <w:tcW w:w="1275" w:type="dxa"/>
            <w:shd w:val="clear" w:color="auto" w:fill="auto"/>
          </w:tcPr>
          <w:p w:rsidR="003058C5" w:rsidRPr="00413476" w:rsidRDefault="003058C5" w:rsidP="003058C5">
            <w:pPr>
              <w:spacing w:after="0" w:line="240" w:lineRule="auto"/>
              <w:contextualSpacing/>
              <w:jc w:val="center"/>
              <w:rPr>
                <w:rFonts w:ascii="Times New Roman" w:hAnsi="Times New Roman"/>
                <w:sz w:val="24"/>
                <w:szCs w:val="24"/>
              </w:rPr>
            </w:pPr>
            <w:r w:rsidRPr="00413476">
              <w:rPr>
                <w:rFonts w:ascii="Times New Roman" w:hAnsi="Times New Roman"/>
                <w:sz w:val="24"/>
                <w:szCs w:val="24"/>
              </w:rPr>
              <w:t>100</w:t>
            </w:r>
          </w:p>
        </w:tc>
      </w:tr>
    </w:tbl>
    <w:p w:rsidR="003058C5" w:rsidRDefault="003058C5" w:rsidP="003058C5">
      <w:pPr>
        <w:contextualSpacing/>
        <w:jc w:val="both"/>
        <w:rPr>
          <w:rFonts w:ascii="Times New Roman" w:hAnsi="Times New Roman"/>
          <w:sz w:val="24"/>
          <w:szCs w:val="24"/>
        </w:rPr>
      </w:pPr>
    </w:p>
    <w:p w:rsidR="003058C5" w:rsidRPr="000A4155" w:rsidRDefault="003058C5" w:rsidP="003058C5">
      <w:pPr>
        <w:contextualSpacing/>
        <w:jc w:val="both"/>
        <w:rPr>
          <w:rFonts w:ascii="Times New Roman" w:hAnsi="Times New Roman"/>
          <w:sz w:val="20"/>
          <w:szCs w:val="20"/>
        </w:rPr>
      </w:pPr>
      <w:r>
        <w:rPr>
          <w:rFonts w:ascii="Times New Roman" w:hAnsi="Times New Roman"/>
          <w:sz w:val="20"/>
          <w:szCs w:val="20"/>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муниципального района.</w:t>
      </w: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sectPr w:rsidR="003058C5" w:rsidSect="003058C5">
          <w:footerReference w:type="default" r:id="rId21"/>
          <w:pgSz w:w="11906" w:h="16838"/>
          <w:pgMar w:top="1134" w:right="567" w:bottom="1134" w:left="1701" w:header="709" w:footer="709" w:gutter="0"/>
          <w:cols w:space="708"/>
          <w:docGrid w:linePitch="360"/>
        </w:sectPr>
      </w:pP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b/>
          <w:sz w:val="24"/>
          <w:szCs w:val="24"/>
        </w:rPr>
        <w:lastRenderedPageBreak/>
        <w:t xml:space="preserve">  </w:t>
      </w:r>
      <w:r w:rsidRPr="00B51521">
        <w:rPr>
          <w:rFonts w:ascii="Times New Roman" w:hAnsi="Times New Roman"/>
          <w:sz w:val="24"/>
          <w:szCs w:val="24"/>
        </w:rPr>
        <w:t xml:space="preserve">                                                                                                                         Приложение 2 </w:t>
      </w:r>
    </w:p>
    <w:p w:rsidR="003058C5"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                                                                                                                                                         к решению С</w:t>
      </w:r>
      <w:r>
        <w:rPr>
          <w:rFonts w:ascii="Times New Roman" w:hAnsi="Times New Roman"/>
          <w:sz w:val="24"/>
          <w:szCs w:val="24"/>
        </w:rPr>
        <w:t xml:space="preserve">овета Ильинского </w:t>
      </w:r>
    </w:p>
    <w:p w:rsidR="003058C5" w:rsidRPr="00B51521" w:rsidRDefault="003058C5" w:rsidP="003058C5">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w:t>
      </w:r>
      <w:r w:rsidRPr="00B51521">
        <w:rPr>
          <w:rFonts w:ascii="Times New Roman" w:hAnsi="Times New Roman"/>
          <w:sz w:val="24"/>
          <w:szCs w:val="24"/>
        </w:rPr>
        <w:t xml:space="preserve">района   </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                                                                                                                                              «О бюджете Ильинского муниципального района                                                                                                                                                     </w:t>
      </w:r>
    </w:p>
    <w:p w:rsidR="003058C5"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                                                                                                                                                           на 2017 год и на плановый </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период 2018 и 2019 годов» </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 от 12 декабря 2016 года № 115    </w:t>
      </w:r>
    </w:p>
    <w:p w:rsidR="003058C5" w:rsidRDefault="003058C5" w:rsidP="003058C5">
      <w:pPr>
        <w:spacing w:after="0" w:line="240" w:lineRule="auto"/>
        <w:jc w:val="center"/>
        <w:rPr>
          <w:rFonts w:ascii="Times New Roman" w:hAnsi="Times New Roman"/>
          <w:b/>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Доходы бюджета Ильинского муниципального района по кодам классификации</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 доходов бюджетов на 2017 год и на плановый период 2018 и 2019 годов</w:t>
      </w:r>
    </w:p>
    <w:p w:rsidR="003058C5" w:rsidRPr="00B51521" w:rsidRDefault="003058C5" w:rsidP="003058C5">
      <w:pPr>
        <w:spacing w:after="0" w:line="240" w:lineRule="auto"/>
        <w:jc w:val="center"/>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25"/>
        <w:gridCol w:w="1596"/>
        <w:gridCol w:w="1665"/>
        <w:gridCol w:w="1596"/>
      </w:tblGrid>
      <w:tr w:rsidR="003058C5" w:rsidRPr="00B51521" w:rsidTr="003058C5">
        <w:tc>
          <w:tcPr>
            <w:tcW w:w="3119" w:type="dxa"/>
            <w:vMerge w:val="restart"/>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Код классификации доходов бюджетов Российской Федерации</w:t>
            </w:r>
          </w:p>
        </w:tc>
        <w:tc>
          <w:tcPr>
            <w:tcW w:w="6625" w:type="dxa"/>
            <w:vMerge w:val="restart"/>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Наименование доходов</w:t>
            </w:r>
          </w:p>
        </w:tc>
        <w:tc>
          <w:tcPr>
            <w:tcW w:w="4857" w:type="dxa"/>
            <w:gridSpan w:val="3"/>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Сумма (руб.)</w:t>
            </w:r>
          </w:p>
        </w:tc>
      </w:tr>
      <w:tr w:rsidR="003058C5" w:rsidRPr="00B51521" w:rsidTr="003058C5">
        <w:tc>
          <w:tcPr>
            <w:tcW w:w="3119" w:type="dxa"/>
            <w:vMerge/>
          </w:tcPr>
          <w:p w:rsidR="003058C5" w:rsidRPr="00B51521" w:rsidRDefault="003058C5" w:rsidP="003058C5">
            <w:pPr>
              <w:spacing w:after="0" w:line="240" w:lineRule="auto"/>
              <w:jc w:val="center"/>
              <w:rPr>
                <w:rFonts w:ascii="Times New Roman" w:hAnsi="Times New Roman"/>
                <w:sz w:val="24"/>
                <w:szCs w:val="24"/>
              </w:rPr>
            </w:pPr>
          </w:p>
        </w:tc>
        <w:tc>
          <w:tcPr>
            <w:tcW w:w="6625" w:type="dxa"/>
            <w:vMerge/>
          </w:tcPr>
          <w:p w:rsidR="003058C5" w:rsidRPr="00B51521" w:rsidRDefault="003058C5" w:rsidP="003058C5">
            <w:pPr>
              <w:spacing w:after="0" w:line="240" w:lineRule="auto"/>
              <w:jc w:val="center"/>
              <w:rPr>
                <w:rFonts w:ascii="Times New Roman" w:hAnsi="Times New Roman"/>
                <w:sz w:val="24"/>
                <w:szCs w:val="24"/>
              </w:rPr>
            </w:pP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2017 год</w:t>
            </w:r>
          </w:p>
        </w:tc>
        <w:tc>
          <w:tcPr>
            <w:tcW w:w="166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2018 год</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2019 год</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000 1 00 00000 00 0000 000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НАЛОГОВЫЕ И НЕНАЛОГОВЫЕ ДОХОДЫ</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27100000,00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27400000,00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27600000,00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000 1 01 00000 00 0000 000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НАЛОГИ НА ПРИБЫЛЬ, ДОХОДЫ</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16080000,00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16100000,00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000 1 01 02000 01 0000 110</w:t>
            </w:r>
          </w:p>
        </w:tc>
        <w:tc>
          <w:tcPr>
            <w:tcW w:w="662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Налог на доходы физических лиц</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16080000,00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16100000,00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182 1 01 02010 01 0000 110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15260000,00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15300000,00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15300000,00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182 1 01 02020 01 0000 110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140000,00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140000,00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145000,00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182 1 01 02030 01 0000 110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350000,00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360000,00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365000,00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182 1 01 02040 01 0000 110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250000,00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280000,00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290000,00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000 1 03 00000 00 0000 000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НАЛОГИ НА ТОВАРЫ (РАБОТЫ, УСЛУГИ), РЕАЛИЗУЕМЫЕ НА ТЕРРИТОРИИ РОССИЙСКОЙ ФЕДЕРАЦИИ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4500000,00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4600000,00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4700000,00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000 1 03 02000 01 0000 110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4500000,00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4600000,00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4700000,00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100 1 03 02230 01 0000 110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1470000,00</w:t>
            </w:r>
          </w:p>
          <w:p w:rsidR="003058C5" w:rsidRPr="00B75ADD" w:rsidRDefault="003058C5" w:rsidP="003058C5">
            <w:pPr>
              <w:spacing w:after="0" w:line="240" w:lineRule="auto"/>
              <w:jc w:val="center"/>
              <w:rPr>
                <w:rFonts w:ascii="Times New Roman" w:hAnsi="Times New Roman"/>
                <w:sz w:val="24"/>
                <w:szCs w:val="24"/>
              </w:rPr>
            </w:pP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1520000,00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1608000,00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100 1 03 02240 01 0000 110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уплаты акцизов на моторные масла для дизельных и (или) карбюраторных (</w:t>
            </w:r>
            <w:proofErr w:type="spellStart"/>
            <w:r w:rsidRPr="00B51521">
              <w:rPr>
                <w:rFonts w:ascii="Times New Roman" w:hAnsi="Times New Roman"/>
                <w:sz w:val="24"/>
                <w:szCs w:val="24"/>
              </w:rPr>
              <w:t>инжекторных</w:t>
            </w:r>
            <w:proofErr w:type="spellEnd"/>
            <w:r w:rsidRPr="00B51521">
              <w:rPr>
                <w:rFonts w:ascii="Times New Roman" w:hAnsi="Times New Roman"/>
                <w:sz w:val="24"/>
                <w:szCs w:val="24"/>
              </w:rPr>
              <w:t>) двигателей, подлежащие распределению между бюджетами субъектов Р Фи местными бюджетами с учетом установленных дифференцированных нормативов отчислений в местные бюджеты</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28000,00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32000,00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100 1 03 02250 01 0000 110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 Ф и местными бюджетами с учетом установленных </w:t>
            </w:r>
            <w:proofErr w:type="spellStart"/>
            <w:r w:rsidRPr="00B51521">
              <w:rPr>
                <w:rFonts w:ascii="Times New Roman" w:hAnsi="Times New Roman"/>
                <w:sz w:val="24"/>
                <w:szCs w:val="24"/>
              </w:rPr>
              <w:t>дифференциров</w:t>
            </w:r>
            <w:proofErr w:type="spellEnd"/>
            <w:r w:rsidRPr="00B51521">
              <w:rPr>
                <w:rFonts w:ascii="Times New Roman" w:hAnsi="Times New Roman"/>
                <w:sz w:val="24"/>
                <w:szCs w:val="24"/>
              </w:rPr>
              <w:t>.  нормативов отчислений в местные бюджеты</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3002000,00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3050000,00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3060000,00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100 1 03 02260 01 0000 110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Доходы от уплаты акцизов на прямогонный бензин, подлежащие распределению между бюджетами субъектов Р Ф и местными бюджетами с учетом установленных </w:t>
            </w:r>
            <w:proofErr w:type="spellStart"/>
            <w:r w:rsidRPr="00B51521">
              <w:rPr>
                <w:rFonts w:ascii="Times New Roman" w:hAnsi="Times New Roman"/>
                <w:sz w:val="24"/>
                <w:szCs w:val="24"/>
              </w:rPr>
              <w:t>дифференциров</w:t>
            </w:r>
            <w:proofErr w:type="spellEnd"/>
            <w:r w:rsidRPr="00B51521">
              <w:rPr>
                <w:rFonts w:ascii="Times New Roman" w:hAnsi="Times New Roman"/>
                <w:sz w:val="24"/>
                <w:szCs w:val="24"/>
              </w:rPr>
              <w:t>. нормативов отчислений в местные бюджеты</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000 1 05 00000 00 0000 000 </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НАЛОГИ НА СОВОКУПНЫЙ ДОХОД</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1820000,00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1850000,00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000 1 05 02000 02 0000 110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Единый налог на вмененный доход для отдельных видов </w:t>
            </w:r>
            <w:r w:rsidRPr="00B51521">
              <w:rPr>
                <w:rFonts w:ascii="Times New Roman" w:hAnsi="Times New Roman"/>
                <w:sz w:val="24"/>
                <w:szCs w:val="24"/>
              </w:rPr>
              <w:lastRenderedPageBreak/>
              <w:t>деятельности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lastRenderedPageBreak/>
              <w:t>1550000,00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1560000,00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1580000,00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182 1 05 02010 02 0000 110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Единый налог на вмененный доход для отдельных видов деятельности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1549500,00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1559500,00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1579500,00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iCs/>
                <w:sz w:val="24"/>
                <w:szCs w:val="24"/>
              </w:rPr>
            </w:pPr>
            <w:r w:rsidRPr="00B51521">
              <w:rPr>
                <w:rFonts w:ascii="Times New Roman" w:hAnsi="Times New Roman"/>
                <w:iCs/>
                <w:sz w:val="24"/>
                <w:szCs w:val="24"/>
              </w:rPr>
              <w:t>182 1 05 02020 02 0000 110</w:t>
            </w:r>
          </w:p>
          <w:p w:rsidR="003058C5" w:rsidRPr="00B51521" w:rsidRDefault="003058C5" w:rsidP="003058C5">
            <w:pPr>
              <w:spacing w:after="0" w:line="240" w:lineRule="auto"/>
              <w:jc w:val="center"/>
              <w:rPr>
                <w:rFonts w:ascii="Times New Roman" w:hAnsi="Times New Roman"/>
                <w:sz w:val="24"/>
                <w:szCs w:val="24"/>
              </w:rPr>
            </w:pPr>
          </w:p>
        </w:tc>
        <w:tc>
          <w:tcPr>
            <w:tcW w:w="6625" w:type="dxa"/>
          </w:tcPr>
          <w:p w:rsidR="003058C5" w:rsidRPr="00B51521" w:rsidRDefault="003058C5" w:rsidP="003058C5">
            <w:pPr>
              <w:spacing w:after="0" w:line="240" w:lineRule="auto"/>
              <w:ind w:firstLineChars="100" w:firstLine="240"/>
              <w:rPr>
                <w:rFonts w:ascii="Times New Roman" w:hAnsi="Times New Roman"/>
                <w:sz w:val="24"/>
                <w:szCs w:val="24"/>
              </w:rPr>
            </w:pPr>
            <w:r w:rsidRPr="00B51521">
              <w:rPr>
                <w:rFonts w:ascii="Times New Roman" w:hAnsi="Times New Roman"/>
                <w:iCs/>
                <w:sz w:val="24"/>
                <w:szCs w:val="24"/>
              </w:rPr>
              <w:t>Единый налог на вмененный доход для отдельных видов деятельности (за налоговые периоды, истекшие до 1 января 2011 года)</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w:t>
            </w:r>
          </w:p>
        </w:tc>
      </w:tr>
      <w:tr w:rsidR="003058C5" w:rsidRPr="00B51521" w:rsidTr="003058C5">
        <w:tc>
          <w:tcPr>
            <w:tcW w:w="3119" w:type="dxa"/>
          </w:tcPr>
          <w:p w:rsidR="003058C5" w:rsidRPr="00B51521" w:rsidRDefault="003058C5" w:rsidP="003058C5">
            <w:pPr>
              <w:spacing w:after="0" w:line="240" w:lineRule="auto"/>
              <w:rPr>
                <w:rFonts w:ascii="Times New Roman" w:hAnsi="Times New Roman"/>
                <w:iCs/>
                <w:sz w:val="24"/>
                <w:szCs w:val="24"/>
              </w:rPr>
            </w:pPr>
            <w:r w:rsidRPr="00B51521">
              <w:rPr>
                <w:rFonts w:ascii="Times New Roman" w:hAnsi="Times New Roman"/>
                <w:iCs/>
                <w:sz w:val="24"/>
                <w:szCs w:val="24"/>
              </w:rPr>
              <w:t>000 1 05 03000 01 0000 110</w:t>
            </w:r>
          </w:p>
        </w:tc>
        <w:tc>
          <w:tcPr>
            <w:tcW w:w="6625" w:type="dxa"/>
          </w:tcPr>
          <w:p w:rsidR="003058C5" w:rsidRPr="00B51521" w:rsidRDefault="003058C5" w:rsidP="003058C5">
            <w:pPr>
              <w:pStyle w:val="ConsPlusNormal"/>
              <w:rPr>
                <w:iCs/>
              </w:rPr>
            </w:pPr>
            <w:r w:rsidRPr="00B51521">
              <w:rPr>
                <w:b w:val="0"/>
              </w:rPr>
              <w:t>Единый сельскохозяйственный налог</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210000,00</w:t>
            </w:r>
          </w:p>
        </w:tc>
      </w:tr>
      <w:tr w:rsidR="003058C5" w:rsidRPr="00B51521" w:rsidTr="003058C5">
        <w:tc>
          <w:tcPr>
            <w:tcW w:w="3119" w:type="dxa"/>
          </w:tcPr>
          <w:p w:rsidR="003058C5" w:rsidRPr="00B51521" w:rsidRDefault="003058C5" w:rsidP="003058C5">
            <w:pPr>
              <w:spacing w:after="0" w:line="240" w:lineRule="auto"/>
              <w:rPr>
                <w:rFonts w:ascii="Times New Roman" w:hAnsi="Times New Roman"/>
                <w:iCs/>
                <w:sz w:val="24"/>
                <w:szCs w:val="24"/>
              </w:rPr>
            </w:pPr>
            <w:r w:rsidRPr="00B51521">
              <w:rPr>
                <w:rFonts w:ascii="Times New Roman" w:hAnsi="Times New Roman"/>
                <w:iCs/>
                <w:sz w:val="24"/>
                <w:szCs w:val="24"/>
              </w:rPr>
              <w:t>182 1 05 03010 01 0000 110</w:t>
            </w:r>
          </w:p>
        </w:tc>
        <w:tc>
          <w:tcPr>
            <w:tcW w:w="6625" w:type="dxa"/>
          </w:tcPr>
          <w:p w:rsidR="003058C5" w:rsidRPr="00B51521" w:rsidRDefault="003058C5" w:rsidP="003058C5">
            <w:pPr>
              <w:pStyle w:val="ConsPlusNormal"/>
              <w:rPr>
                <w:iCs/>
              </w:rPr>
            </w:pPr>
            <w:r w:rsidRPr="00B51521">
              <w:rPr>
                <w:b w:val="0"/>
              </w:rPr>
              <w:t>Единый сельскохозяйственный налог</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210000,00</w:t>
            </w:r>
          </w:p>
        </w:tc>
      </w:tr>
      <w:tr w:rsidR="003058C5" w:rsidRPr="00B51521" w:rsidTr="003058C5">
        <w:tc>
          <w:tcPr>
            <w:tcW w:w="3119" w:type="dxa"/>
          </w:tcPr>
          <w:p w:rsidR="003058C5" w:rsidRPr="00B51521" w:rsidRDefault="003058C5" w:rsidP="003058C5">
            <w:pPr>
              <w:spacing w:after="0" w:line="240" w:lineRule="auto"/>
              <w:rPr>
                <w:rFonts w:ascii="Times New Roman" w:hAnsi="Times New Roman"/>
                <w:iCs/>
                <w:sz w:val="24"/>
                <w:szCs w:val="24"/>
              </w:rPr>
            </w:pPr>
            <w:r w:rsidRPr="00B51521">
              <w:rPr>
                <w:rFonts w:ascii="Times New Roman" w:hAnsi="Times New Roman"/>
                <w:iCs/>
                <w:sz w:val="24"/>
                <w:szCs w:val="24"/>
              </w:rPr>
              <w:t>000 1 05 04000 02 0000 110</w:t>
            </w:r>
          </w:p>
          <w:p w:rsidR="003058C5" w:rsidRPr="00B51521" w:rsidRDefault="003058C5" w:rsidP="003058C5">
            <w:pPr>
              <w:spacing w:after="0" w:line="240" w:lineRule="auto"/>
              <w:rPr>
                <w:rFonts w:ascii="Times New Roman" w:hAnsi="Times New Roman"/>
                <w:iCs/>
                <w:sz w:val="24"/>
                <w:szCs w:val="24"/>
              </w:rPr>
            </w:pPr>
          </w:p>
        </w:tc>
        <w:tc>
          <w:tcPr>
            <w:tcW w:w="6625" w:type="dxa"/>
          </w:tcPr>
          <w:p w:rsidR="003058C5" w:rsidRPr="00B51521" w:rsidRDefault="003058C5" w:rsidP="003058C5">
            <w:pPr>
              <w:autoSpaceDE w:val="0"/>
              <w:autoSpaceDN w:val="0"/>
              <w:adjustRightInd w:val="0"/>
              <w:spacing w:after="0" w:line="240" w:lineRule="auto"/>
              <w:rPr>
                <w:rFonts w:ascii="Times New Roman" w:hAnsi="Times New Roman"/>
                <w:b/>
                <w:sz w:val="24"/>
                <w:szCs w:val="24"/>
              </w:rPr>
            </w:pPr>
            <w:r w:rsidRPr="00B51521">
              <w:rPr>
                <w:rFonts w:ascii="Times New Roman" w:hAnsi="Times New Roman"/>
                <w:sz w:val="24"/>
                <w:szCs w:val="24"/>
              </w:rPr>
              <w:t>Налог, взимаемый в связи с применением патентной системы налогообложения</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60000,00</w:t>
            </w:r>
          </w:p>
        </w:tc>
      </w:tr>
      <w:tr w:rsidR="003058C5" w:rsidRPr="00B51521" w:rsidTr="003058C5">
        <w:tc>
          <w:tcPr>
            <w:tcW w:w="3119" w:type="dxa"/>
          </w:tcPr>
          <w:p w:rsidR="003058C5" w:rsidRPr="00B51521" w:rsidRDefault="003058C5" w:rsidP="003058C5">
            <w:pPr>
              <w:spacing w:after="0" w:line="240" w:lineRule="auto"/>
              <w:rPr>
                <w:rFonts w:ascii="Times New Roman" w:hAnsi="Times New Roman"/>
                <w:iCs/>
                <w:sz w:val="24"/>
                <w:szCs w:val="24"/>
              </w:rPr>
            </w:pPr>
            <w:r w:rsidRPr="00B51521">
              <w:rPr>
                <w:rFonts w:ascii="Times New Roman" w:hAnsi="Times New Roman"/>
                <w:iCs/>
                <w:sz w:val="24"/>
                <w:szCs w:val="24"/>
              </w:rPr>
              <w:t>182 1 05 04020 02 0000 110</w:t>
            </w:r>
          </w:p>
          <w:p w:rsidR="003058C5" w:rsidRPr="00B51521" w:rsidRDefault="003058C5" w:rsidP="003058C5">
            <w:pPr>
              <w:spacing w:after="0" w:line="240" w:lineRule="auto"/>
              <w:rPr>
                <w:rFonts w:ascii="Times New Roman" w:hAnsi="Times New Roman"/>
                <w:iCs/>
                <w:sz w:val="24"/>
                <w:szCs w:val="24"/>
              </w:rPr>
            </w:pPr>
          </w:p>
        </w:tc>
        <w:tc>
          <w:tcPr>
            <w:tcW w:w="6625"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i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60000,00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000 1 07 00000 00 0000 000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НАЛОГИ, СБОРЫ И РЕГУЛЯРНЫЕ ПЛАТЕЖИ ЗА ПОЛЬЗОВАНИЕ ПРИРОДНЫМИ РЕСУРСАМИ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000 1 07 01000 01 0000 110</w:t>
            </w:r>
          </w:p>
        </w:tc>
        <w:tc>
          <w:tcPr>
            <w:tcW w:w="662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Налог на добычу полезных ископаемых</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182 1 07 01020 01 0000 110</w:t>
            </w:r>
          </w:p>
        </w:tc>
        <w:tc>
          <w:tcPr>
            <w:tcW w:w="662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Налог на добычу общераспространенных полезных ископаемых</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000 1 08 00000 00 0000 000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ГОСУДАРСТВЕННАЯ ПОШЛИНА</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000 1 08 03000 01 0000 110 </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Государственная пошлина по делам, рассматриваемым в судах общей юрисдикции, мировыми судьями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310000,00</w:t>
            </w:r>
          </w:p>
        </w:tc>
      </w:tr>
      <w:tr w:rsidR="003058C5" w:rsidRPr="00B51521" w:rsidTr="003058C5">
        <w:trPr>
          <w:trHeight w:val="867"/>
        </w:trPr>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182 1 08 03010 01 0000 110 </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000 1 11 0000 00 0000 000 </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1600000,00</w:t>
            </w:r>
          </w:p>
        </w:tc>
        <w:tc>
          <w:tcPr>
            <w:tcW w:w="166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1600000,00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1600000,00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000 1 11 05000 00 0000 120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w:t>
            </w:r>
            <w:r w:rsidRPr="00B51521">
              <w:rPr>
                <w:rFonts w:ascii="Times New Roman" w:hAnsi="Times New Roman"/>
                <w:sz w:val="24"/>
                <w:szCs w:val="24"/>
              </w:rPr>
              <w:lastRenderedPageBreak/>
              <w:t>государственных и муниципальных унитарных предприятий, в том числе казенных)</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lastRenderedPageBreak/>
              <w:t>1600000,00</w:t>
            </w:r>
          </w:p>
        </w:tc>
        <w:tc>
          <w:tcPr>
            <w:tcW w:w="166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1600000,00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1600000,00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000 1 11 05010 00 0000 120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1600000,00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112 1 11 05013 10 0000 120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755000,00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755000,00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755000,00</w:t>
            </w:r>
          </w:p>
        </w:tc>
      </w:tr>
      <w:tr w:rsidR="003058C5" w:rsidRPr="00B51521" w:rsidTr="003058C5">
        <w:trPr>
          <w:trHeight w:val="1478"/>
        </w:trPr>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112 1 11 05013 13 0000 120</w:t>
            </w:r>
          </w:p>
        </w:tc>
        <w:tc>
          <w:tcPr>
            <w:tcW w:w="6625" w:type="dxa"/>
          </w:tcPr>
          <w:p w:rsidR="003058C5" w:rsidRPr="00B51521" w:rsidRDefault="003058C5" w:rsidP="003058C5">
            <w:pPr>
              <w:autoSpaceDE w:val="0"/>
              <w:autoSpaceDN w:val="0"/>
              <w:adjustRightInd w:val="0"/>
              <w:spacing w:after="0" w:line="240" w:lineRule="auto"/>
              <w:rPr>
                <w:rFonts w:ascii="Times New Roman" w:hAnsi="Times New Roman"/>
                <w:sz w:val="24"/>
                <w:szCs w:val="24"/>
              </w:rPr>
            </w:pPr>
            <w:r w:rsidRPr="00B5152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000 1 11 05030 00 0000 120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345000,00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345000,00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345000,00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112 1 11 05035 05 0000 120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345000,00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345000,00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345000,00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000 1 12 00000 00 0000 000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ПЛАТЕЖИ ПРИ ПОЛЬЗОВАНИИ ПРИРОДНЫМИ РЕСУРСАМИ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000 1 12 01000 01 0000 120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Плата за негативное воздействие на окружающую среду</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048 1 12 01010 01 0000 120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Плата за выбросы загрязняющих веществ в атмосферный </w:t>
            </w:r>
            <w:r w:rsidRPr="00B51521">
              <w:rPr>
                <w:rFonts w:ascii="Times New Roman" w:hAnsi="Times New Roman"/>
                <w:sz w:val="24"/>
                <w:szCs w:val="24"/>
              </w:rPr>
              <w:lastRenderedPageBreak/>
              <w:t>воздух стационарными объектами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5500,00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6500,00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 xml:space="preserve">048 1 12 01020 01 0000 120 </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Плата за выбросы загрязняющих веществ в атмосферный воздух передвижными объектами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550,00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048 1 12 01030 01 0000 120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Плата за сбросы загрязняющих веществ в водные объекты</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52000,00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54000,00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56000,00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048 1 12 01040 01 0000 120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Плата за размещение отходов производства и потребления</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42000,00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43950,00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45900,00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048 1 12 01050 01 0000 120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Плата за иные виды негативного воздействия на окружающую среду</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000 1 13 00000 00 0000 000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ДОХОДЫ ОТ ОКАЗАНИЯ ПЛАТНЫХ УСЛУГ (РАБОТ) И КОМПЕНСАЦИИ ЗАТРАТ ГОСУДАРСТВА </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870000,00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950000,00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980000,00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000 1 13 01000 00 0000 130</w:t>
            </w:r>
          </w:p>
        </w:tc>
        <w:tc>
          <w:tcPr>
            <w:tcW w:w="662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Доходы от оказания платных услуг (работ)</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870000,00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950000,00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980000,00</w:t>
            </w:r>
          </w:p>
        </w:tc>
      </w:tr>
      <w:tr w:rsidR="003058C5" w:rsidRPr="00B51521" w:rsidTr="003058C5">
        <w:tc>
          <w:tcPr>
            <w:tcW w:w="3119" w:type="dxa"/>
          </w:tcPr>
          <w:p w:rsidR="003058C5" w:rsidRPr="00B51521" w:rsidRDefault="003058C5" w:rsidP="003058C5">
            <w:pPr>
              <w:spacing w:after="0" w:line="240" w:lineRule="auto"/>
              <w:contextualSpacing/>
              <w:jc w:val="center"/>
              <w:rPr>
                <w:rFonts w:ascii="Times New Roman" w:hAnsi="Times New Roman"/>
                <w:sz w:val="24"/>
                <w:szCs w:val="24"/>
              </w:rPr>
            </w:pPr>
            <w:r w:rsidRPr="00B51521">
              <w:rPr>
                <w:rFonts w:ascii="Times New Roman" w:hAnsi="Times New Roman"/>
                <w:sz w:val="24"/>
                <w:szCs w:val="24"/>
              </w:rPr>
              <w:t>000 1 13 01995 05 0000 130</w:t>
            </w:r>
          </w:p>
        </w:tc>
        <w:tc>
          <w:tcPr>
            <w:tcW w:w="6625" w:type="dxa"/>
          </w:tcPr>
          <w:p w:rsidR="003058C5" w:rsidRPr="00B51521" w:rsidRDefault="003058C5" w:rsidP="003058C5">
            <w:pPr>
              <w:spacing w:after="0" w:line="240" w:lineRule="auto"/>
              <w:contextualSpacing/>
              <w:jc w:val="both"/>
              <w:rPr>
                <w:rFonts w:ascii="Times New Roman" w:hAnsi="Times New Roman"/>
                <w:sz w:val="24"/>
                <w:szCs w:val="24"/>
              </w:rPr>
            </w:pPr>
            <w:r w:rsidRPr="00B51521">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870000,00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950000,00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980000,00</w:t>
            </w:r>
          </w:p>
        </w:tc>
      </w:tr>
      <w:tr w:rsidR="003058C5" w:rsidRPr="00B51521" w:rsidTr="003058C5">
        <w:tc>
          <w:tcPr>
            <w:tcW w:w="3119" w:type="dxa"/>
          </w:tcPr>
          <w:p w:rsidR="003058C5" w:rsidRPr="00B51521" w:rsidRDefault="003058C5" w:rsidP="003058C5">
            <w:pPr>
              <w:spacing w:after="0" w:line="240" w:lineRule="auto"/>
              <w:contextualSpacing/>
              <w:jc w:val="both"/>
              <w:rPr>
                <w:rFonts w:ascii="Times New Roman" w:hAnsi="Times New Roman"/>
                <w:sz w:val="24"/>
                <w:szCs w:val="24"/>
              </w:rPr>
            </w:pPr>
            <w:r w:rsidRPr="00B51521">
              <w:rPr>
                <w:rFonts w:ascii="Times New Roman" w:hAnsi="Times New Roman"/>
                <w:sz w:val="24"/>
                <w:szCs w:val="24"/>
              </w:rPr>
              <w:t xml:space="preserve"> 112 1 13 01995 05 0000 130</w:t>
            </w:r>
          </w:p>
        </w:tc>
        <w:tc>
          <w:tcPr>
            <w:tcW w:w="6625" w:type="dxa"/>
          </w:tcPr>
          <w:p w:rsidR="003058C5" w:rsidRPr="00B51521" w:rsidRDefault="003058C5" w:rsidP="003058C5">
            <w:pPr>
              <w:spacing w:after="0" w:line="240" w:lineRule="auto"/>
              <w:contextualSpacing/>
              <w:jc w:val="both"/>
              <w:rPr>
                <w:rFonts w:ascii="Times New Roman" w:hAnsi="Times New Roman"/>
                <w:sz w:val="24"/>
                <w:szCs w:val="24"/>
              </w:rPr>
            </w:pPr>
            <w:r w:rsidRPr="00B51521">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250000,00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250000,00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250000,00</w:t>
            </w:r>
          </w:p>
        </w:tc>
      </w:tr>
      <w:tr w:rsidR="003058C5" w:rsidRPr="00B51521" w:rsidTr="003058C5">
        <w:tc>
          <w:tcPr>
            <w:tcW w:w="3119" w:type="dxa"/>
          </w:tcPr>
          <w:p w:rsidR="003058C5" w:rsidRPr="00B51521" w:rsidRDefault="003058C5" w:rsidP="003058C5">
            <w:pPr>
              <w:spacing w:after="0" w:line="240" w:lineRule="auto"/>
              <w:contextualSpacing/>
              <w:jc w:val="both"/>
              <w:rPr>
                <w:rFonts w:ascii="Times New Roman" w:hAnsi="Times New Roman"/>
                <w:sz w:val="24"/>
                <w:szCs w:val="24"/>
              </w:rPr>
            </w:pPr>
            <w:r w:rsidRPr="00B51521">
              <w:rPr>
                <w:rFonts w:ascii="Times New Roman" w:hAnsi="Times New Roman"/>
                <w:sz w:val="24"/>
                <w:szCs w:val="24"/>
              </w:rPr>
              <w:t xml:space="preserve"> 115 1 13 01995 05 0000 130</w:t>
            </w:r>
          </w:p>
        </w:tc>
        <w:tc>
          <w:tcPr>
            <w:tcW w:w="6625" w:type="dxa"/>
          </w:tcPr>
          <w:p w:rsidR="003058C5" w:rsidRPr="00B51521" w:rsidRDefault="003058C5" w:rsidP="003058C5">
            <w:pPr>
              <w:spacing w:after="0" w:line="240" w:lineRule="auto"/>
              <w:contextualSpacing/>
              <w:jc w:val="both"/>
              <w:rPr>
                <w:rFonts w:ascii="Times New Roman" w:hAnsi="Times New Roman"/>
                <w:sz w:val="24"/>
                <w:szCs w:val="24"/>
              </w:rPr>
            </w:pPr>
            <w:r w:rsidRPr="00B51521">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620000,00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730000,00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000 1 14 00000 00 0000 000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ДОХОДЫ ОТ ПРОДАЖИ МАТЕРИАЛЬНЫХ И НЕМАТЕРИАЛЬНЫХ АКТИВОВ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000 1 14 02000 00 0000 410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000  1 14 02050 05 0000 410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112 1 14 02052 05 0000 410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Доходы от реализации имущества, находящегося в </w:t>
            </w:r>
            <w:r w:rsidRPr="00B51521">
              <w:rPr>
                <w:rFonts w:ascii="Times New Roman" w:hAnsi="Times New Roman"/>
                <w:sz w:val="24"/>
                <w:szCs w:val="24"/>
              </w:rPr>
              <w:lastRenderedPageBreak/>
              <w:t>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50000,00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w:t>
            </w:r>
          </w:p>
        </w:tc>
      </w:tr>
      <w:tr w:rsidR="003058C5" w:rsidRPr="00B51521" w:rsidTr="00B75ADD">
        <w:trPr>
          <w:trHeight w:val="1733"/>
        </w:trPr>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112 1 14 02053 05 0000 410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150000,00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000 1 14 06010 00 0000 430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продажи земельных участков, государственная собственность на которые не разграничена</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112 1 14 06013 10 0000 430 </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112 1 14 06013 13 0000 430</w:t>
            </w:r>
          </w:p>
        </w:tc>
        <w:tc>
          <w:tcPr>
            <w:tcW w:w="6625" w:type="dxa"/>
          </w:tcPr>
          <w:p w:rsidR="003058C5" w:rsidRPr="00B51521" w:rsidRDefault="003058C5" w:rsidP="003058C5">
            <w:pPr>
              <w:autoSpaceDE w:val="0"/>
              <w:autoSpaceDN w:val="0"/>
              <w:adjustRightInd w:val="0"/>
              <w:spacing w:after="0" w:line="240" w:lineRule="auto"/>
              <w:rPr>
                <w:rFonts w:ascii="Times New Roman" w:hAnsi="Times New Roman"/>
                <w:sz w:val="24"/>
                <w:szCs w:val="24"/>
              </w:rPr>
            </w:pPr>
            <w:r w:rsidRPr="00B5152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000 1 14 06025 00 0000 430 </w:t>
            </w:r>
          </w:p>
        </w:tc>
        <w:tc>
          <w:tcPr>
            <w:tcW w:w="6625" w:type="dxa"/>
          </w:tcPr>
          <w:p w:rsidR="003058C5" w:rsidRPr="00B51521" w:rsidRDefault="003058C5" w:rsidP="003058C5">
            <w:pPr>
              <w:autoSpaceDE w:val="0"/>
              <w:autoSpaceDN w:val="0"/>
              <w:adjustRightInd w:val="0"/>
              <w:spacing w:after="0" w:line="240" w:lineRule="auto"/>
              <w:rPr>
                <w:rFonts w:ascii="Times New Roman" w:hAnsi="Times New Roman"/>
                <w:sz w:val="24"/>
                <w:szCs w:val="24"/>
              </w:rPr>
            </w:pPr>
            <w:r w:rsidRPr="00B51521">
              <w:rPr>
                <w:rFonts w:ascii="Times New Roman" w:hAnsi="Times New Roman"/>
                <w:sz w:val="24"/>
                <w:szCs w:val="24"/>
              </w:rPr>
              <w:t>Доходы от продажи земельных участков, находящихся в собств</w:t>
            </w:r>
            <w:r>
              <w:rPr>
                <w:rFonts w:ascii="Times New Roman" w:hAnsi="Times New Roman"/>
                <w:sz w:val="24"/>
                <w:szCs w:val="24"/>
              </w:rPr>
              <w:t>енности муниципальных районов (</w:t>
            </w:r>
            <w:r w:rsidRPr="00B51521">
              <w:rPr>
                <w:rFonts w:ascii="Times New Roman" w:hAnsi="Times New Roman"/>
                <w:sz w:val="24"/>
                <w:szCs w:val="24"/>
              </w:rPr>
              <w:t>за исключением земельных участков муниципальных бюджетных и автономных учреждений)</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112 1 14 06025 05 0000 430</w:t>
            </w:r>
          </w:p>
        </w:tc>
        <w:tc>
          <w:tcPr>
            <w:tcW w:w="6625" w:type="dxa"/>
          </w:tcPr>
          <w:p w:rsidR="003058C5" w:rsidRPr="00B51521" w:rsidRDefault="003058C5" w:rsidP="003058C5">
            <w:pPr>
              <w:autoSpaceDE w:val="0"/>
              <w:autoSpaceDN w:val="0"/>
              <w:adjustRightInd w:val="0"/>
              <w:spacing w:after="0" w:line="240" w:lineRule="auto"/>
              <w:rPr>
                <w:rFonts w:ascii="Times New Roman" w:hAnsi="Times New Roman"/>
                <w:sz w:val="24"/>
                <w:szCs w:val="24"/>
              </w:rPr>
            </w:pPr>
            <w:r w:rsidRPr="00B51521">
              <w:rPr>
                <w:rFonts w:ascii="Times New Roman" w:hAnsi="Times New Roman"/>
                <w:sz w:val="24"/>
                <w:szCs w:val="24"/>
              </w:rPr>
              <w:t>Доходы от продажи земельных участков, находящихся в собств</w:t>
            </w:r>
            <w:r>
              <w:rPr>
                <w:rFonts w:ascii="Times New Roman" w:hAnsi="Times New Roman"/>
                <w:sz w:val="24"/>
                <w:szCs w:val="24"/>
              </w:rPr>
              <w:t>енности муниципальных районов (</w:t>
            </w:r>
            <w:r w:rsidRPr="00B51521">
              <w:rPr>
                <w:rFonts w:ascii="Times New Roman" w:hAnsi="Times New Roman"/>
                <w:sz w:val="24"/>
                <w:szCs w:val="24"/>
              </w:rPr>
              <w:t>за исключением земельных участков муниципальных бюджетных и автономных учреждений)</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000 1 16 00000 00 0000 000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ШТРАФЫ, САНКЦИИ, ВОЗМЕЩЕНИЕ УЩЕРБА</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130000,00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135000,00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140000,00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000 1 16 03000 00 0000 140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за нарушение законодательства о налогах и сборах</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12500,00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13000,00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13500,00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182 1 16 03010 01 0000 140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Денежные взыскания (штрафы) за нарушение </w:t>
            </w:r>
            <w:r w:rsidRPr="00B51521">
              <w:rPr>
                <w:rFonts w:ascii="Times New Roman" w:hAnsi="Times New Roman"/>
                <w:sz w:val="24"/>
                <w:szCs w:val="24"/>
              </w:rPr>
              <w:lastRenderedPageBreak/>
              <w:t>законодательства о налогах и сборах, предусмотренные статьями 116,118,119.1, пунктами 1 и 2 статьи 120, статьями 125,126, 128,129, 129.1, 132, 133, 134, 135, 135.1 Налогового кодекса Российской Федерации.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7500,00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8000,00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8500,00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182 1 16 03030 01 0000 140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5000,00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000 1 16 21000 00 0000 140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11000,00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11000,00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188 1 16 21050 05 0000 140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11000,00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11000,00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000 1 16 25000 00 0000 140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19000,00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321 1 16 25060 01 0000 140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за нарушение земельного законодательства</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19000,00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20000,00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000 1 16 33000 00 0000 140 </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161 1 16 33050 05 0000 140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Денежные взыскания (штрафы) за нарушение законодательства Российской Федерации о контрактной </w:t>
            </w:r>
            <w:r w:rsidRPr="00B51521">
              <w:rPr>
                <w:rFonts w:ascii="Times New Roman" w:hAnsi="Times New Roman"/>
                <w:sz w:val="24"/>
                <w:szCs w:val="24"/>
              </w:rPr>
              <w:lastRenderedPageBreak/>
              <w:t>системе в сфере закупок товаров, работ, услуг для обеспечения государственных и муниципальных нужд для нужд муниципальных районов</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3000,00</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000 1 16 90000 00 0000 140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поступления от денежных взысканий (штрафов) и иных сумм в возмещение ущерба</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86500,00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89000,00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92500,00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112 1 16 90050 05 0000 140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iCs/>
                <w:sz w:val="24"/>
                <w:szCs w:val="24"/>
              </w:rPr>
            </w:pPr>
            <w:r w:rsidRPr="00B51521">
              <w:rPr>
                <w:rFonts w:ascii="Times New Roman" w:hAnsi="Times New Roman"/>
                <w:iCs/>
                <w:sz w:val="24"/>
                <w:szCs w:val="24"/>
              </w:rPr>
              <w:t>010 1 16 90050 05 0000 140</w:t>
            </w:r>
          </w:p>
          <w:p w:rsidR="003058C5" w:rsidRPr="00B51521" w:rsidRDefault="003058C5" w:rsidP="003058C5">
            <w:pPr>
              <w:spacing w:after="0" w:line="240" w:lineRule="auto"/>
              <w:jc w:val="center"/>
              <w:rPr>
                <w:rFonts w:ascii="Times New Roman" w:hAnsi="Times New Roman"/>
                <w:sz w:val="24"/>
                <w:szCs w:val="24"/>
              </w:rPr>
            </w:pP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11500,00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12000,00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12500,00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188 1 16 90050 05 0000 140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65000,00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67000,00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70000,00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000 2 00 00000 00 0000 000</w:t>
            </w: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БЕЗВОЗМЕЗДНЫЕ ПОСТУПЛЕНИЯ</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80347654,05</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78098254,05</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78499954,05</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000 2 02 00000 00 0000 000</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Безвозмездные поступления от других бюджетов бюджетной системы Российской Федерации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80347654,05</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78098254,05</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78499954,05</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000 2 02 01000 00 0000 151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Дотации бюджетам субъектов Российской Федерации и муниципальных образований</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45880200,00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43652800,00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44054500,00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113 2 02 01001 05 0000 151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Дотации бюджетам муниципальных районов на выравнивание бюджетной обеспеченности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45880200,00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43652800,00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44054500,00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000 2 02 02000 00 0000 151</w:t>
            </w:r>
          </w:p>
        </w:tc>
        <w:tc>
          <w:tcPr>
            <w:tcW w:w="6625"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b/>
                <w:sz w:val="24"/>
                <w:szCs w:val="24"/>
              </w:rPr>
              <w:t>Субсидии бюджетам бюджетной системы Российской Федерации (межбюджетные субсидии)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000 2 02 02999 00 0000 151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субсидии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113 2 02 02999 05 0000 151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субсидии бюджетам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184800,00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000 2 02 03000 00 0000 151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Субвенции бюджетам бюджетной системы Российской Федерации</w:t>
            </w:r>
          </w:p>
        </w:tc>
        <w:tc>
          <w:tcPr>
            <w:tcW w:w="1596" w:type="dxa"/>
          </w:tcPr>
          <w:p w:rsidR="003058C5" w:rsidRPr="00B75ADD" w:rsidRDefault="003058C5" w:rsidP="003058C5">
            <w:pPr>
              <w:spacing w:after="0" w:line="240" w:lineRule="auto"/>
              <w:jc w:val="center"/>
              <w:rPr>
                <w:rFonts w:ascii="Times New Roman" w:hAnsi="Times New Roman"/>
                <w:color w:val="FFFFFF"/>
                <w:sz w:val="24"/>
                <w:szCs w:val="24"/>
                <w:highlight w:val="red"/>
              </w:rPr>
            </w:pPr>
            <w:r w:rsidRPr="00B75ADD">
              <w:rPr>
                <w:rFonts w:ascii="Times New Roman" w:hAnsi="Times New Roman"/>
                <w:sz w:val="24"/>
                <w:szCs w:val="24"/>
              </w:rPr>
              <w:t>34260654,05</w:t>
            </w:r>
          </w:p>
        </w:tc>
        <w:tc>
          <w:tcPr>
            <w:tcW w:w="1665" w:type="dxa"/>
          </w:tcPr>
          <w:p w:rsidR="003058C5" w:rsidRPr="00B75ADD" w:rsidRDefault="003058C5" w:rsidP="003058C5">
            <w:pPr>
              <w:spacing w:after="0" w:line="240" w:lineRule="auto"/>
              <w:jc w:val="center"/>
              <w:rPr>
                <w:rFonts w:ascii="Times New Roman" w:hAnsi="Times New Roman"/>
                <w:color w:val="FFFFFF"/>
                <w:sz w:val="24"/>
                <w:szCs w:val="24"/>
                <w:highlight w:val="red"/>
              </w:rPr>
            </w:pPr>
            <w:r w:rsidRPr="00B75ADD">
              <w:rPr>
                <w:rFonts w:ascii="Times New Roman" w:hAnsi="Times New Roman"/>
                <w:sz w:val="24"/>
                <w:szCs w:val="24"/>
              </w:rPr>
              <w:t>34260654,05</w:t>
            </w:r>
          </w:p>
        </w:tc>
        <w:tc>
          <w:tcPr>
            <w:tcW w:w="1596" w:type="dxa"/>
          </w:tcPr>
          <w:p w:rsidR="003058C5" w:rsidRPr="00B75ADD" w:rsidRDefault="003058C5" w:rsidP="003058C5">
            <w:pPr>
              <w:spacing w:after="0" w:line="240" w:lineRule="auto"/>
              <w:jc w:val="center"/>
              <w:rPr>
                <w:rFonts w:ascii="Times New Roman" w:hAnsi="Times New Roman"/>
                <w:color w:val="FFFFFF"/>
                <w:sz w:val="24"/>
                <w:szCs w:val="24"/>
                <w:highlight w:val="red"/>
              </w:rPr>
            </w:pPr>
            <w:r w:rsidRPr="00B75ADD">
              <w:rPr>
                <w:rFonts w:ascii="Times New Roman" w:hAnsi="Times New Roman"/>
                <w:sz w:val="24"/>
                <w:szCs w:val="24"/>
              </w:rPr>
              <w:t>34260654,05</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000 2 02 03024 00 0000 151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1032460,05</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1032460,05</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1032460,05</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113 2 02 03024 05 0000 151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Субвенции бюджетам муниципальных районов на выполнение передаваемых полномочий субъектов </w:t>
            </w:r>
            <w:r w:rsidRPr="00B51521">
              <w:rPr>
                <w:rFonts w:ascii="Times New Roman" w:hAnsi="Times New Roman"/>
                <w:sz w:val="24"/>
                <w:szCs w:val="24"/>
              </w:rPr>
              <w:lastRenderedPageBreak/>
              <w:t>Российской Федерации</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1032460,05</w:t>
            </w:r>
          </w:p>
        </w:tc>
        <w:tc>
          <w:tcPr>
            <w:tcW w:w="166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1032460,05</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1032460,05</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000 2 02 03999 00 0000 151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субвенции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33228194,00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33228194,00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33228194,00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113 2 02 03999 05 0000 151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субвенции бюджетам муниципальных районов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33228194,00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33228194,00</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33228194,00</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000 2 02 04014 00 0000 151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18000,00</w:t>
            </w:r>
          </w:p>
          <w:p w:rsidR="003058C5" w:rsidRPr="00B75ADD" w:rsidRDefault="003058C5" w:rsidP="003058C5">
            <w:pPr>
              <w:spacing w:after="0" w:line="240" w:lineRule="auto"/>
              <w:jc w:val="center"/>
              <w:rPr>
                <w:rFonts w:ascii="Times New Roman" w:hAnsi="Times New Roman"/>
                <w:sz w:val="24"/>
                <w:szCs w:val="24"/>
              </w:rPr>
            </w:pP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113 2 02 04014 05 0000 151</w:t>
            </w:r>
          </w:p>
        </w:tc>
        <w:tc>
          <w:tcPr>
            <w:tcW w:w="6625"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18000,00</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w:t>
            </w:r>
          </w:p>
        </w:tc>
      </w:tr>
      <w:tr w:rsidR="003058C5" w:rsidRPr="00B51521" w:rsidTr="003058C5">
        <w:tc>
          <w:tcPr>
            <w:tcW w:w="3119" w:type="dxa"/>
          </w:tcPr>
          <w:p w:rsidR="003058C5" w:rsidRPr="00B51521" w:rsidRDefault="003058C5" w:rsidP="003058C5">
            <w:pPr>
              <w:spacing w:after="0" w:line="240" w:lineRule="auto"/>
              <w:jc w:val="center"/>
              <w:rPr>
                <w:rFonts w:ascii="Times New Roman" w:hAnsi="Times New Roman"/>
                <w:sz w:val="24"/>
                <w:szCs w:val="24"/>
              </w:rPr>
            </w:pPr>
          </w:p>
        </w:tc>
        <w:tc>
          <w:tcPr>
            <w:tcW w:w="662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ВСЕГО ДОХОДОВ</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107443654,05</w:t>
            </w:r>
          </w:p>
        </w:tc>
        <w:tc>
          <w:tcPr>
            <w:tcW w:w="1665"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105498254,05</w:t>
            </w:r>
          </w:p>
        </w:tc>
        <w:tc>
          <w:tcPr>
            <w:tcW w:w="1596" w:type="dxa"/>
          </w:tcPr>
          <w:p w:rsidR="003058C5" w:rsidRPr="00B75ADD" w:rsidRDefault="003058C5" w:rsidP="003058C5">
            <w:pPr>
              <w:spacing w:after="0" w:line="240" w:lineRule="auto"/>
              <w:jc w:val="center"/>
              <w:rPr>
                <w:rFonts w:ascii="Times New Roman" w:hAnsi="Times New Roman"/>
                <w:sz w:val="24"/>
                <w:szCs w:val="24"/>
              </w:rPr>
            </w:pPr>
            <w:r w:rsidRPr="00B75ADD">
              <w:rPr>
                <w:rFonts w:ascii="Times New Roman" w:hAnsi="Times New Roman"/>
                <w:sz w:val="24"/>
                <w:szCs w:val="24"/>
              </w:rPr>
              <w:t>106099954,05</w:t>
            </w:r>
          </w:p>
        </w:tc>
      </w:tr>
    </w:tbl>
    <w:p w:rsidR="003058C5" w:rsidRDefault="003058C5" w:rsidP="003058C5">
      <w:pPr>
        <w:jc w:val="center"/>
        <w:rPr>
          <w:sz w:val="28"/>
          <w:szCs w:val="28"/>
        </w:rPr>
      </w:pPr>
    </w:p>
    <w:p w:rsidR="003058C5" w:rsidRDefault="003058C5" w:rsidP="003058C5">
      <w:pPr>
        <w:jc w:val="center"/>
        <w:rPr>
          <w:sz w:val="28"/>
          <w:szCs w:val="28"/>
        </w:rPr>
      </w:pPr>
    </w:p>
    <w:p w:rsidR="003058C5" w:rsidRDefault="003058C5" w:rsidP="003058C5">
      <w:pPr>
        <w:jc w:val="center"/>
        <w:rPr>
          <w:sz w:val="28"/>
          <w:szCs w:val="28"/>
        </w:rPr>
      </w:pPr>
    </w:p>
    <w:p w:rsidR="003058C5" w:rsidRDefault="003058C5" w:rsidP="003058C5">
      <w:pPr>
        <w:jc w:val="center"/>
        <w:rPr>
          <w:sz w:val="28"/>
          <w:szCs w:val="28"/>
        </w:rPr>
      </w:pPr>
    </w:p>
    <w:p w:rsidR="00B75ADD" w:rsidRDefault="00B75ADD" w:rsidP="003058C5">
      <w:pPr>
        <w:jc w:val="center"/>
        <w:rPr>
          <w:sz w:val="28"/>
          <w:szCs w:val="28"/>
        </w:rPr>
      </w:pPr>
    </w:p>
    <w:p w:rsidR="00B75ADD" w:rsidRDefault="00B75ADD" w:rsidP="003058C5">
      <w:pPr>
        <w:jc w:val="center"/>
        <w:rPr>
          <w:sz w:val="28"/>
          <w:szCs w:val="28"/>
        </w:rPr>
      </w:pPr>
    </w:p>
    <w:p w:rsidR="00B75ADD" w:rsidRDefault="00B75ADD" w:rsidP="003058C5">
      <w:pPr>
        <w:jc w:val="center"/>
        <w:rPr>
          <w:sz w:val="28"/>
          <w:szCs w:val="28"/>
        </w:rPr>
      </w:pPr>
    </w:p>
    <w:p w:rsidR="00B75ADD" w:rsidRDefault="00B75ADD" w:rsidP="003058C5">
      <w:pPr>
        <w:jc w:val="center"/>
        <w:rPr>
          <w:sz w:val="28"/>
          <w:szCs w:val="28"/>
        </w:rPr>
      </w:pPr>
    </w:p>
    <w:p w:rsidR="003058C5" w:rsidRPr="00B51521" w:rsidRDefault="003058C5" w:rsidP="003058C5">
      <w:pPr>
        <w:spacing w:after="0" w:line="240" w:lineRule="auto"/>
        <w:contextualSpacing/>
        <w:jc w:val="right"/>
        <w:rPr>
          <w:rFonts w:ascii="Times New Roman" w:hAnsi="Times New Roman"/>
          <w:sz w:val="24"/>
          <w:szCs w:val="24"/>
        </w:rPr>
      </w:pPr>
      <w:r w:rsidRPr="00B51521">
        <w:rPr>
          <w:rFonts w:ascii="Times New Roman" w:hAnsi="Times New Roman"/>
          <w:b/>
          <w:sz w:val="24"/>
          <w:szCs w:val="24"/>
        </w:rPr>
        <w:t xml:space="preserve">                         </w:t>
      </w:r>
      <w:r w:rsidRPr="00B51521">
        <w:rPr>
          <w:rFonts w:ascii="Times New Roman" w:hAnsi="Times New Roman"/>
          <w:sz w:val="24"/>
          <w:szCs w:val="24"/>
        </w:rPr>
        <w:t xml:space="preserve">Приложение 3 </w:t>
      </w:r>
    </w:p>
    <w:p w:rsidR="003058C5" w:rsidRPr="00B51521" w:rsidRDefault="003058C5" w:rsidP="003058C5">
      <w:pPr>
        <w:spacing w:after="0" w:line="240" w:lineRule="auto"/>
        <w:contextualSpacing/>
        <w:jc w:val="right"/>
        <w:rPr>
          <w:rFonts w:ascii="Times New Roman" w:hAnsi="Times New Roman"/>
          <w:sz w:val="24"/>
          <w:szCs w:val="24"/>
        </w:rPr>
      </w:pPr>
      <w:r w:rsidRPr="00B51521">
        <w:rPr>
          <w:rFonts w:ascii="Times New Roman" w:hAnsi="Times New Roman"/>
          <w:sz w:val="24"/>
          <w:szCs w:val="24"/>
        </w:rPr>
        <w:t>к решению Совета Ильинского муниципального района</w:t>
      </w:r>
    </w:p>
    <w:p w:rsidR="003058C5" w:rsidRPr="00B51521" w:rsidRDefault="003058C5" w:rsidP="003058C5">
      <w:pPr>
        <w:spacing w:after="0" w:line="240" w:lineRule="auto"/>
        <w:contextualSpacing/>
        <w:jc w:val="right"/>
        <w:rPr>
          <w:rFonts w:ascii="Times New Roman" w:hAnsi="Times New Roman"/>
          <w:sz w:val="24"/>
          <w:szCs w:val="24"/>
        </w:rPr>
      </w:pPr>
      <w:r w:rsidRPr="00B51521">
        <w:rPr>
          <w:rFonts w:ascii="Times New Roman" w:hAnsi="Times New Roman"/>
          <w:sz w:val="24"/>
          <w:szCs w:val="24"/>
        </w:rPr>
        <w:lastRenderedPageBreak/>
        <w:t>«О бюджете Ильинского муниципального района</w:t>
      </w:r>
    </w:p>
    <w:p w:rsidR="003058C5" w:rsidRPr="00B51521" w:rsidRDefault="003058C5" w:rsidP="003058C5">
      <w:pPr>
        <w:spacing w:after="0" w:line="240" w:lineRule="auto"/>
        <w:contextualSpacing/>
        <w:jc w:val="right"/>
        <w:rPr>
          <w:rFonts w:ascii="Times New Roman" w:hAnsi="Times New Roman"/>
          <w:sz w:val="24"/>
          <w:szCs w:val="24"/>
        </w:rPr>
      </w:pPr>
      <w:r w:rsidRPr="00B51521">
        <w:rPr>
          <w:rFonts w:ascii="Times New Roman" w:hAnsi="Times New Roman"/>
          <w:sz w:val="24"/>
          <w:szCs w:val="24"/>
        </w:rPr>
        <w:t>на 2017 год и плановый период 2018 и 2019 годов»</w:t>
      </w:r>
    </w:p>
    <w:p w:rsidR="003058C5" w:rsidRPr="00B51521" w:rsidRDefault="003058C5" w:rsidP="003058C5">
      <w:pPr>
        <w:spacing w:after="0" w:line="240" w:lineRule="auto"/>
        <w:contextualSpacing/>
        <w:jc w:val="right"/>
        <w:rPr>
          <w:rFonts w:ascii="Times New Roman" w:hAnsi="Times New Roman"/>
          <w:sz w:val="24"/>
          <w:szCs w:val="24"/>
        </w:rPr>
      </w:pPr>
      <w:r w:rsidRPr="00B51521">
        <w:rPr>
          <w:rFonts w:ascii="Times New Roman" w:hAnsi="Times New Roman"/>
          <w:sz w:val="24"/>
          <w:szCs w:val="24"/>
        </w:rPr>
        <w:t xml:space="preserve">   от 12 декабря 2016 года № 115    </w:t>
      </w:r>
    </w:p>
    <w:p w:rsidR="003058C5" w:rsidRPr="00B51521" w:rsidRDefault="003058C5" w:rsidP="003058C5">
      <w:pPr>
        <w:spacing w:after="0" w:line="240" w:lineRule="auto"/>
        <w:contextualSpacing/>
        <w:jc w:val="right"/>
        <w:rPr>
          <w:rFonts w:ascii="Times New Roman" w:hAnsi="Times New Roman"/>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Перечень главных администраторов доходов бюджета муниципального района на 2017 год и на плановый </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период 2018 и 2019 годов и объем закрепленных за ними доходов бюджета муниципального района</w:t>
      </w:r>
    </w:p>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   </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2"/>
        <w:gridCol w:w="1643"/>
        <w:gridCol w:w="1723"/>
        <w:gridCol w:w="1596"/>
      </w:tblGrid>
      <w:tr w:rsidR="003058C5" w:rsidRPr="00B51521" w:rsidTr="003058C5">
        <w:tc>
          <w:tcPr>
            <w:tcW w:w="2977" w:type="dxa"/>
            <w:vMerge w:val="restart"/>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Код классификации доходов бюджетов Российской Федерации</w:t>
            </w:r>
          </w:p>
        </w:tc>
        <w:tc>
          <w:tcPr>
            <w:tcW w:w="6662" w:type="dxa"/>
            <w:vMerge w:val="restart"/>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Наименование доходов</w:t>
            </w:r>
          </w:p>
        </w:tc>
        <w:tc>
          <w:tcPr>
            <w:tcW w:w="4962" w:type="dxa"/>
            <w:gridSpan w:val="3"/>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Сумма (руб.)</w:t>
            </w:r>
          </w:p>
        </w:tc>
      </w:tr>
      <w:tr w:rsidR="003058C5" w:rsidRPr="00B51521" w:rsidTr="003058C5">
        <w:tc>
          <w:tcPr>
            <w:tcW w:w="2977" w:type="dxa"/>
            <w:vMerge/>
          </w:tcPr>
          <w:p w:rsidR="003058C5" w:rsidRPr="00B51521" w:rsidRDefault="003058C5" w:rsidP="003058C5">
            <w:pPr>
              <w:spacing w:after="0" w:line="240" w:lineRule="auto"/>
              <w:jc w:val="center"/>
              <w:rPr>
                <w:rFonts w:ascii="Times New Roman" w:hAnsi="Times New Roman"/>
                <w:sz w:val="24"/>
                <w:szCs w:val="24"/>
              </w:rPr>
            </w:pPr>
          </w:p>
        </w:tc>
        <w:tc>
          <w:tcPr>
            <w:tcW w:w="6662" w:type="dxa"/>
            <w:vMerge/>
          </w:tcPr>
          <w:p w:rsidR="003058C5" w:rsidRPr="00B51521" w:rsidRDefault="003058C5" w:rsidP="003058C5">
            <w:pPr>
              <w:spacing w:after="0" w:line="240" w:lineRule="auto"/>
              <w:jc w:val="center"/>
              <w:rPr>
                <w:rFonts w:ascii="Times New Roman" w:hAnsi="Times New Roman"/>
                <w:sz w:val="24"/>
                <w:szCs w:val="24"/>
              </w:rPr>
            </w:pP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2017 год</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2018 год</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2019год</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010</w:t>
            </w:r>
          </w:p>
        </w:tc>
        <w:tc>
          <w:tcPr>
            <w:tcW w:w="6662"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Департамент сельского хозяйства и продовольствия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11500,00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12000,00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12500,00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iCs/>
                <w:sz w:val="24"/>
                <w:szCs w:val="24"/>
              </w:rPr>
            </w:pPr>
            <w:r w:rsidRPr="00B51521">
              <w:rPr>
                <w:rFonts w:ascii="Times New Roman" w:hAnsi="Times New Roman"/>
                <w:iCs/>
                <w:sz w:val="24"/>
                <w:szCs w:val="24"/>
              </w:rPr>
              <w:t>010 1 16 90050 05 0000 140</w:t>
            </w:r>
          </w:p>
          <w:p w:rsidR="003058C5" w:rsidRPr="00B51521" w:rsidRDefault="003058C5" w:rsidP="003058C5">
            <w:pPr>
              <w:spacing w:after="0" w:line="240" w:lineRule="auto"/>
              <w:jc w:val="center"/>
              <w:rPr>
                <w:rFonts w:ascii="Times New Roman" w:hAnsi="Times New Roman"/>
                <w:sz w:val="24"/>
                <w:szCs w:val="24"/>
              </w:rPr>
            </w:pP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11500,00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12000,00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12500,00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048</w:t>
            </w: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b/>
                <w:bCs/>
                <w:sz w:val="24"/>
                <w:szCs w:val="24"/>
              </w:rPr>
              <w:t>Управление Федеральной службы по надзору в сфере природопользования по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100000,00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105000,00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110000,00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048 1 12 01000 01 0000 120</w:t>
            </w: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Плата за негативное воздействие на окружающую среду</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048 1 12 01010 01 0000 120</w:t>
            </w: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Плата за выбросы загрязняющих веществ в атмосферный воздух стационарными объектами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5500,00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6500,00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7500,00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048 1 12 01020 01 0000 120 </w:t>
            </w: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Плата за выбросы загрязняющих веществ в атмосферный воздух передвижными объектами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550,00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048 1 12 01030 01 0000 120</w:t>
            </w: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Плата за сбросы загрязняющих веществ в водные объекты</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52000,00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54000,00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56000,00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048 1 12 01040 01 0000 120</w:t>
            </w: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Плата за размещение отходов производства и потребления</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42000,00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43950,00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45900,00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100</w:t>
            </w:r>
          </w:p>
        </w:tc>
        <w:tc>
          <w:tcPr>
            <w:tcW w:w="6662"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Управление Федерального казначейства по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4500000,00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4600000,00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4700000,00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100 1 03 02230 01 0000 110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1470000,00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1520000,00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1608000,00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100 1 03 02240 01 0000 110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уплаты акцизов на моторные масла для дизельных и (или) карбюраторных (</w:t>
            </w:r>
            <w:proofErr w:type="spellStart"/>
            <w:r w:rsidRPr="00B51521">
              <w:rPr>
                <w:rFonts w:ascii="Times New Roman" w:hAnsi="Times New Roman"/>
                <w:sz w:val="24"/>
                <w:szCs w:val="24"/>
              </w:rPr>
              <w:t>инжекторных</w:t>
            </w:r>
            <w:proofErr w:type="spellEnd"/>
            <w:r w:rsidRPr="00B51521">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28000,00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32000,00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100 1 03 02250 01 0000 110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3002000,00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3050000,00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3060000,00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100 1 03 02260 01 0000 110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112</w:t>
            </w:r>
          </w:p>
        </w:tc>
        <w:tc>
          <w:tcPr>
            <w:tcW w:w="6662"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b/>
                <w:sz w:val="24"/>
                <w:szCs w:val="24"/>
              </w:rPr>
              <w:t>Администрация Ильинского муниципального района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2860000,00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2860000,00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2860000,00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112 1 11 05013 10 0000 120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755000,00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755000,00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755000,00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112 1 11 05013 13 0000 120</w:t>
            </w:r>
          </w:p>
        </w:tc>
        <w:tc>
          <w:tcPr>
            <w:tcW w:w="6662" w:type="dxa"/>
          </w:tcPr>
          <w:p w:rsidR="003058C5" w:rsidRPr="00B51521" w:rsidRDefault="003058C5" w:rsidP="003058C5">
            <w:pPr>
              <w:autoSpaceDE w:val="0"/>
              <w:autoSpaceDN w:val="0"/>
              <w:adjustRightInd w:val="0"/>
              <w:spacing w:after="0" w:line="240" w:lineRule="auto"/>
              <w:rPr>
                <w:rFonts w:ascii="Times New Roman" w:hAnsi="Times New Roman"/>
                <w:sz w:val="24"/>
                <w:szCs w:val="24"/>
              </w:rPr>
            </w:pPr>
            <w:r w:rsidRPr="00B5152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112 1 11 05035 05 0000 120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B51521">
              <w:rPr>
                <w:rFonts w:ascii="Times New Roman" w:hAnsi="Times New Roman"/>
                <w:sz w:val="24"/>
                <w:szCs w:val="24"/>
              </w:rPr>
              <w:lastRenderedPageBreak/>
              <w:t>учреждений)</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345000,00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345000,00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345000,00</w:t>
            </w:r>
          </w:p>
        </w:tc>
      </w:tr>
      <w:tr w:rsidR="003058C5" w:rsidRPr="00B51521" w:rsidTr="003058C5">
        <w:tc>
          <w:tcPr>
            <w:tcW w:w="2977" w:type="dxa"/>
          </w:tcPr>
          <w:p w:rsidR="003058C5" w:rsidRPr="00B51521" w:rsidRDefault="003058C5" w:rsidP="003058C5">
            <w:pPr>
              <w:spacing w:after="0" w:line="240" w:lineRule="auto"/>
              <w:contextualSpacing/>
              <w:jc w:val="both"/>
              <w:rPr>
                <w:rFonts w:ascii="Times New Roman" w:hAnsi="Times New Roman"/>
                <w:sz w:val="24"/>
                <w:szCs w:val="24"/>
              </w:rPr>
            </w:pPr>
            <w:r w:rsidRPr="00B51521">
              <w:rPr>
                <w:rFonts w:ascii="Times New Roman" w:hAnsi="Times New Roman"/>
                <w:sz w:val="24"/>
                <w:szCs w:val="24"/>
              </w:rPr>
              <w:lastRenderedPageBreak/>
              <w:t xml:space="preserve">  112 1 13 01995 05 0000 130</w:t>
            </w:r>
          </w:p>
        </w:tc>
        <w:tc>
          <w:tcPr>
            <w:tcW w:w="6662" w:type="dxa"/>
          </w:tcPr>
          <w:p w:rsidR="003058C5" w:rsidRPr="00B51521" w:rsidRDefault="003058C5" w:rsidP="003058C5">
            <w:pPr>
              <w:spacing w:after="0" w:line="240" w:lineRule="auto"/>
              <w:contextualSpacing/>
              <w:rPr>
                <w:rFonts w:ascii="Times New Roman" w:hAnsi="Times New Roman"/>
                <w:sz w:val="24"/>
                <w:szCs w:val="24"/>
              </w:rPr>
            </w:pPr>
            <w:r w:rsidRPr="00B51521">
              <w:rPr>
                <w:rFonts w:ascii="Times New Roman" w:hAnsi="Times New Roman"/>
                <w:sz w:val="24"/>
                <w:szCs w:val="24"/>
              </w:rPr>
              <w:t>Прочие доходы от оказания платных услуг (работ) получателями средств  бюджетов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250000,00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250000,00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250000,00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112 1 14 02052 05 0000 410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112 1 14 02053 05 0000 410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112 1 14 06013 10 0000 430 </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112 1 14 06013 13 0000 430</w:t>
            </w:r>
          </w:p>
        </w:tc>
        <w:tc>
          <w:tcPr>
            <w:tcW w:w="6662" w:type="dxa"/>
          </w:tcPr>
          <w:p w:rsidR="003058C5" w:rsidRPr="00B51521" w:rsidRDefault="003058C5" w:rsidP="003058C5">
            <w:pPr>
              <w:autoSpaceDE w:val="0"/>
              <w:autoSpaceDN w:val="0"/>
              <w:adjustRightInd w:val="0"/>
              <w:spacing w:after="0" w:line="240" w:lineRule="auto"/>
              <w:rPr>
                <w:rFonts w:ascii="Times New Roman" w:hAnsi="Times New Roman"/>
                <w:sz w:val="24"/>
                <w:szCs w:val="24"/>
              </w:rPr>
            </w:pPr>
            <w:r w:rsidRPr="00B5152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200000,00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200000,00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112 1 14 06025 05 0000 430</w:t>
            </w:r>
          </w:p>
        </w:tc>
        <w:tc>
          <w:tcPr>
            <w:tcW w:w="6662" w:type="dxa"/>
          </w:tcPr>
          <w:p w:rsidR="003058C5" w:rsidRPr="00B51521" w:rsidRDefault="003058C5" w:rsidP="003058C5">
            <w:pPr>
              <w:autoSpaceDE w:val="0"/>
              <w:autoSpaceDN w:val="0"/>
              <w:adjustRightInd w:val="0"/>
              <w:spacing w:after="0" w:line="240" w:lineRule="auto"/>
              <w:rPr>
                <w:rFonts w:ascii="Times New Roman" w:hAnsi="Times New Roman"/>
                <w:sz w:val="24"/>
                <w:szCs w:val="24"/>
              </w:rPr>
            </w:pPr>
            <w:r w:rsidRPr="00B51521">
              <w:rPr>
                <w:rFonts w:ascii="Times New Roman" w:hAnsi="Times New Roman"/>
                <w:sz w:val="24"/>
                <w:szCs w:val="24"/>
              </w:rPr>
              <w:t xml:space="preserve">Доходы от продажи земельных участков, находящихся в собственности муниципальных районов </w:t>
            </w:r>
            <w:proofErr w:type="gramStart"/>
            <w:r w:rsidRPr="00B51521">
              <w:rPr>
                <w:rFonts w:ascii="Times New Roman" w:hAnsi="Times New Roman"/>
                <w:sz w:val="24"/>
                <w:szCs w:val="24"/>
              </w:rPr>
              <w:t xml:space="preserve">( </w:t>
            </w:r>
            <w:proofErr w:type="gramEnd"/>
            <w:r w:rsidRPr="00B51521">
              <w:rPr>
                <w:rFonts w:ascii="Times New Roman" w:hAnsi="Times New Roman"/>
                <w:sz w:val="24"/>
                <w:szCs w:val="24"/>
              </w:rPr>
              <w:t>за исключением земельных участков муниципальных бюджетных и автономных учреждений)</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112 1 16 90050 05 0000 140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10000,00</w:t>
            </w:r>
          </w:p>
          <w:p w:rsidR="003058C5" w:rsidRPr="00B51521" w:rsidRDefault="003058C5" w:rsidP="003058C5">
            <w:pPr>
              <w:spacing w:after="0" w:line="240" w:lineRule="auto"/>
              <w:jc w:val="center"/>
              <w:rPr>
                <w:rFonts w:ascii="Times New Roman" w:hAnsi="Times New Roman"/>
                <w:sz w:val="24"/>
                <w:szCs w:val="24"/>
              </w:rPr>
            </w:pP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113</w:t>
            </w:r>
          </w:p>
        </w:tc>
        <w:tc>
          <w:tcPr>
            <w:tcW w:w="6662"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b/>
                <w:sz w:val="24"/>
                <w:szCs w:val="24"/>
              </w:rPr>
              <w:t>Финансовый отдел Ильинского муниципального района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80343654,05</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78098254,05</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78499954,05</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113 2 02 01001 05 0000 151</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Дотации бюджетам муниципальных районов на выравнивание бюджетной обеспеченности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45880200,00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43652800,00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44054500,00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113 2 02 02999 05 0000 151</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субсидии бюджетам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184800,00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184800,00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184800,00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113 2 02 03024 05 0000 151</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Субвенции бюджетам муниципальных районов на выполнение передаваемых полномочий субъектов РФ</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1032460,05</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1032460,05</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1032460,05</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113 2 02 03999 05 0000 151</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субвенции бюджетам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33228194,00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33228194,00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33228194,00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113 2 02 04014 05 0000 151</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115</w:t>
            </w:r>
          </w:p>
        </w:tc>
        <w:tc>
          <w:tcPr>
            <w:tcW w:w="6662"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b/>
                <w:sz w:val="24"/>
                <w:szCs w:val="24"/>
              </w:rPr>
              <w:t>Отдел образования администрации Ильинского муниципального района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620000,00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700000,00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730000,00</w:t>
            </w:r>
          </w:p>
        </w:tc>
      </w:tr>
      <w:tr w:rsidR="003058C5" w:rsidRPr="00B51521" w:rsidTr="003058C5">
        <w:tc>
          <w:tcPr>
            <w:tcW w:w="2977" w:type="dxa"/>
          </w:tcPr>
          <w:p w:rsidR="003058C5" w:rsidRPr="00B51521" w:rsidRDefault="003058C5" w:rsidP="003058C5">
            <w:pPr>
              <w:spacing w:after="0" w:line="240" w:lineRule="auto"/>
              <w:contextualSpacing/>
              <w:jc w:val="both"/>
              <w:rPr>
                <w:rFonts w:ascii="Times New Roman" w:hAnsi="Times New Roman"/>
                <w:sz w:val="24"/>
                <w:szCs w:val="24"/>
              </w:rPr>
            </w:pPr>
            <w:r w:rsidRPr="00B51521">
              <w:rPr>
                <w:rFonts w:ascii="Times New Roman" w:hAnsi="Times New Roman"/>
                <w:sz w:val="24"/>
                <w:szCs w:val="24"/>
              </w:rPr>
              <w:t xml:space="preserve">  115 1 13 01995 05 0000 130</w:t>
            </w:r>
          </w:p>
        </w:tc>
        <w:tc>
          <w:tcPr>
            <w:tcW w:w="6662" w:type="dxa"/>
          </w:tcPr>
          <w:p w:rsidR="003058C5" w:rsidRPr="00B51521" w:rsidRDefault="003058C5" w:rsidP="003058C5">
            <w:pPr>
              <w:spacing w:after="0" w:line="240" w:lineRule="auto"/>
              <w:contextualSpacing/>
              <w:rPr>
                <w:rFonts w:ascii="Times New Roman" w:hAnsi="Times New Roman"/>
                <w:sz w:val="24"/>
                <w:szCs w:val="24"/>
              </w:rPr>
            </w:pPr>
            <w:r w:rsidRPr="00B51521">
              <w:rPr>
                <w:rFonts w:ascii="Times New Roman" w:hAnsi="Times New Roman"/>
                <w:sz w:val="24"/>
                <w:szCs w:val="24"/>
              </w:rPr>
              <w:t xml:space="preserve">Прочие доходы от оказания платных услуг (работ) получателями </w:t>
            </w:r>
            <w:r w:rsidR="003C4A80" w:rsidRPr="00B51521">
              <w:rPr>
                <w:rFonts w:ascii="Times New Roman" w:hAnsi="Times New Roman"/>
                <w:sz w:val="24"/>
                <w:szCs w:val="24"/>
              </w:rPr>
              <w:t>средств бюджетов</w:t>
            </w:r>
            <w:r w:rsidRPr="00B51521">
              <w:rPr>
                <w:rFonts w:ascii="Times New Roman" w:hAnsi="Times New Roman"/>
                <w:sz w:val="24"/>
                <w:szCs w:val="24"/>
              </w:rPr>
              <w:t xml:space="preserve">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620000,00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700000,00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730000,00</w:t>
            </w:r>
          </w:p>
        </w:tc>
      </w:tr>
      <w:tr w:rsidR="003058C5" w:rsidRPr="00B51521" w:rsidTr="003058C5">
        <w:tc>
          <w:tcPr>
            <w:tcW w:w="2977" w:type="dxa"/>
          </w:tcPr>
          <w:p w:rsidR="003058C5" w:rsidRPr="00B51521" w:rsidRDefault="003058C5" w:rsidP="003058C5">
            <w:pPr>
              <w:spacing w:after="0" w:line="240" w:lineRule="auto"/>
              <w:contextualSpacing/>
              <w:jc w:val="center"/>
              <w:rPr>
                <w:rFonts w:ascii="Times New Roman" w:hAnsi="Times New Roman"/>
                <w:b/>
                <w:sz w:val="24"/>
                <w:szCs w:val="24"/>
              </w:rPr>
            </w:pPr>
            <w:r w:rsidRPr="00B51521">
              <w:rPr>
                <w:rFonts w:ascii="Times New Roman" w:hAnsi="Times New Roman"/>
                <w:b/>
                <w:sz w:val="24"/>
                <w:szCs w:val="24"/>
              </w:rPr>
              <w:t>161</w:t>
            </w:r>
          </w:p>
        </w:tc>
        <w:tc>
          <w:tcPr>
            <w:tcW w:w="6662" w:type="dxa"/>
          </w:tcPr>
          <w:p w:rsidR="003058C5" w:rsidRPr="00B51521" w:rsidRDefault="003058C5" w:rsidP="003058C5">
            <w:pPr>
              <w:spacing w:after="0" w:line="240" w:lineRule="auto"/>
              <w:contextualSpacing/>
              <w:rPr>
                <w:rFonts w:ascii="Times New Roman" w:hAnsi="Times New Roman"/>
                <w:b/>
                <w:sz w:val="24"/>
                <w:szCs w:val="24"/>
              </w:rPr>
            </w:pPr>
            <w:r w:rsidRPr="00B51521">
              <w:rPr>
                <w:rFonts w:ascii="Times New Roman" w:hAnsi="Times New Roman"/>
                <w:b/>
                <w:sz w:val="24"/>
                <w:szCs w:val="24"/>
              </w:rPr>
              <w:t>Управление Федеральной антимонопольной службы по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3000,00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3000,00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3000,00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161 1 16 33050 05 0000 140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182</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b/>
                <w:bCs/>
                <w:sz w:val="24"/>
                <w:szCs w:val="24"/>
              </w:rPr>
              <w:t>Управление Федеральной налоговой службы по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18912500,00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19023000,00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19083500,00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182 1 01 02010 01 0000 110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Налог на доходы физических лиц с </w:t>
            </w:r>
            <w:r w:rsidR="003C4A80" w:rsidRPr="00B51521">
              <w:rPr>
                <w:rFonts w:ascii="Times New Roman" w:hAnsi="Times New Roman"/>
                <w:sz w:val="24"/>
                <w:szCs w:val="24"/>
              </w:rPr>
              <w:t xml:space="preserve">доходов,  </w:t>
            </w:r>
            <w:r w:rsidRPr="00B51521">
              <w:rPr>
                <w:rFonts w:ascii="Times New Roman" w:hAnsi="Times New Roman"/>
                <w:sz w:val="24"/>
                <w:szCs w:val="24"/>
              </w:rPr>
              <w:t xml:space="preserve">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15260000,00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15300000,00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15300000,00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182 1 01 02020 01 0000 110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w:t>
            </w:r>
            <w:r w:rsidRPr="00B51521">
              <w:rPr>
                <w:rFonts w:ascii="Times New Roman" w:hAnsi="Times New Roman"/>
                <w:sz w:val="24"/>
                <w:szCs w:val="24"/>
              </w:rPr>
              <w:lastRenderedPageBreak/>
              <w:t xml:space="preserve">практикой, адвокатов, учредивших адвокатские кабинеты, и других лиц, занимающихся частной практикой в соответствии со статьей </w:t>
            </w:r>
            <w:r w:rsidR="003C4A80" w:rsidRPr="00B51521">
              <w:rPr>
                <w:rFonts w:ascii="Times New Roman" w:hAnsi="Times New Roman"/>
                <w:sz w:val="24"/>
                <w:szCs w:val="24"/>
              </w:rPr>
              <w:t>227 Налогового</w:t>
            </w:r>
            <w:r w:rsidRPr="00B51521">
              <w:rPr>
                <w:rFonts w:ascii="Times New Roman" w:hAnsi="Times New Roman"/>
                <w:sz w:val="24"/>
                <w:szCs w:val="24"/>
              </w:rPr>
              <w:t xml:space="preserve"> кодекса Российской Федерации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140000,00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140000,00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145000,00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182 1 01 02030 01 0000 110</w:t>
            </w:r>
          </w:p>
        </w:tc>
        <w:tc>
          <w:tcPr>
            <w:tcW w:w="6662"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350000,00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360000,00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365000,00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182 1 01 02040 01 0000 110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w:t>
            </w:r>
            <w:r w:rsidR="003C4A80" w:rsidRPr="00B51521">
              <w:rPr>
                <w:rFonts w:ascii="Times New Roman" w:hAnsi="Times New Roman"/>
                <w:sz w:val="24"/>
                <w:szCs w:val="24"/>
              </w:rPr>
              <w:t>со статьей</w:t>
            </w:r>
            <w:r w:rsidRPr="00B51521">
              <w:rPr>
                <w:rFonts w:ascii="Times New Roman" w:hAnsi="Times New Roman"/>
                <w:sz w:val="24"/>
                <w:szCs w:val="24"/>
              </w:rPr>
              <w:t xml:space="preserve"> 227.1 Налогового кодекса Российской Федерации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250000,00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280000,00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290000,00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182 1 05 02010 02 0000 110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Единый налог на вмененный доход для отдельных видов деятельности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1549500,00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1559500,00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1579500,00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iCs/>
                <w:sz w:val="24"/>
                <w:szCs w:val="24"/>
              </w:rPr>
            </w:pPr>
            <w:r w:rsidRPr="00B51521">
              <w:rPr>
                <w:rFonts w:ascii="Times New Roman" w:hAnsi="Times New Roman"/>
                <w:iCs/>
                <w:sz w:val="24"/>
                <w:szCs w:val="24"/>
              </w:rPr>
              <w:t>182 1 05 02020 02 0000 110</w:t>
            </w:r>
          </w:p>
          <w:p w:rsidR="003058C5" w:rsidRPr="00B51521" w:rsidRDefault="003058C5" w:rsidP="003058C5">
            <w:pPr>
              <w:spacing w:after="0" w:line="240" w:lineRule="auto"/>
              <w:jc w:val="center"/>
              <w:rPr>
                <w:rFonts w:ascii="Times New Roman" w:hAnsi="Times New Roman"/>
                <w:sz w:val="24"/>
                <w:szCs w:val="24"/>
              </w:rPr>
            </w:pP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iCs/>
                <w:sz w:val="24"/>
                <w:szCs w:val="24"/>
              </w:rPr>
              <w:t>Единый налог на вмененный доход для отдельных видов деятельности (за налоговые периоды, истекшие до 1 января 2011 года)</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w:t>
            </w:r>
          </w:p>
        </w:tc>
      </w:tr>
      <w:tr w:rsidR="003058C5" w:rsidRPr="00B51521" w:rsidTr="003058C5">
        <w:tc>
          <w:tcPr>
            <w:tcW w:w="2977" w:type="dxa"/>
          </w:tcPr>
          <w:p w:rsidR="003058C5" w:rsidRPr="00B51521" w:rsidRDefault="003058C5" w:rsidP="003058C5">
            <w:pPr>
              <w:spacing w:after="0" w:line="240" w:lineRule="auto"/>
              <w:rPr>
                <w:rFonts w:ascii="Times New Roman" w:hAnsi="Times New Roman"/>
                <w:iCs/>
                <w:sz w:val="24"/>
                <w:szCs w:val="24"/>
              </w:rPr>
            </w:pPr>
            <w:r w:rsidRPr="00B51521">
              <w:rPr>
                <w:rFonts w:ascii="Times New Roman" w:hAnsi="Times New Roman"/>
                <w:iCs/>
                <w:sz w:val="24"/>
                <w:szCs w:val="24"/>
              </w:rPr>
              <w:t xml:space="preserve">  182 1 05 03010 10 0000 110</w:t>
            </w:r>
          </w:p>
        </w:tc>
        <w:tc>
          <w:tcPr>
            <w:tcW w:w="6662" w:type="dxa"/>
          </w:tcPr>
          <w:p w:rsidR="003058C5" w:rsidRPr="00B51521" w:rsidRDefault="003058C5" w:rsidP="003058C5">
            <w:pPr>
              <w:pStyle w:val="ConsPlusNormal"/>
              <w:rPr>
                <w:iCs/>
              </w:rPr>
            </w:pPr>
            <w:r w:rsidRPr="00B51521">
              <w:rPr>
                <w:b w:val="0"/>
              </w:rPr>
              <w:t>Единый сельскохозяйственный налог</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205000,00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210000,00</w:t>
            </w:r>
          </w:p>
        </w:tc>
      </w:tr>
      <w:tr w:rsidR="003058C5" w:rsidRPr="00B51521" w:rsidTr="003058C5">
        <w:tc>
          <w:tcPr>
            <w:tcW w:w="2977" w:type="dxa"/>
          </w:tcPr>
          <w:p w:rsidR="003058C5" w:rsidRPr="00B51521" w:rsidRDefault="003058C5" w:rsidP="003058C5">
            <w:pPr>
              <w:spacing w:after="0" w:line="240" w:lineRule="auto"/>
              <w:rPr>
                <w:rFonts w:ascii="Times New Roman" w:hAnsi="Times New Roman"/>
                <w:iCs/>
                <w:sz w:val="24"/>
                <w:szCs w:val="24"/>
              </w:rPr>
            </w:pPr>
            <w:r w:rsidRPr="00B51521">
              <w:rPr>
                <w:rFonts w:ascii="Times New Roman" w:hAnsi="Times New Roman"/>
                <w:iCs/>
                <w:sz w:val="24"/>
                <w:szCs w:val="24"/>
              </w:rPr>
              <w:t xml:space="preserve">  182 1 05 04020 02 0000 110</w:t>
            </w:r>
          </w:p>
          <w:p w:rsidR="003058C5" w:rsidRPr="00B51521" w:rsidRDefault="003058C5" w:rsidP="003058C5">
            <w:pPr>
              <w:spacing w:after="0" w:line="240" w:lineRule="auto"/>
              <w:rPr>
                <w:rFonts w:ascii="Times New Roman" w:hAnsi="Times New Roman"/>
                <w:iCs/>
                <w:sz w:val="24"/>
                <w:szCs w:val="24"/>
              </w:rPr>
            </w:pPr>
          </w:p>
        </w:tc>
        <w:tc>
          <w:tcPr>
            <w:tcW w:w="6662"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i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60000,00</w:t>
            </w:r>
          </w:p>
        </w:tc>
      </w:tr>
      <w:tr w:rsidR="003058C5" w:rsidRPr="00B51521" w:rsidTr="003058C5">
        <w:trPr>
          <w:trHeight w:val="661"/>
        </w:trPr>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182 1 07 01020 01 0000 110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Налог на добычу общераспространенных полезных ископаемых</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800000,00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805000,00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810000,00</w:t>
            </w:r>
          </w:p>
        </w:tc>
      </w:tr>
      <w:tr w:rsidR="003058C5" w:rsidRPr="00B51521" w:rsidTr="003058C5">
        <w:trPr>
          <w:trHeight w:val="861"/>
        </w:trPr>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 xml:space="preserve">182 1 08 03010 01 0000 110 </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305000,00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310000,00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182 1 16 03010 01 0000 140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за нарушение законодательства о налогах и сборах, предусмотренные статьями 116,</w:t>
            </w:r>
            <w:r w:rsidR="003C4A80" w:rsidRPr="00B51521">
              <w:rPr>
                <w:rFonts w:ascii="Times New Roman" w:hAnsi="Times New Roman"/>
                <w:sz w:val="24"/>
                <w:szCs w:val="24"/>
              </w:rPr>
              <w:t>118, 119.1</w:t>
            </w:r>
            <w:r w:rsidRPr="00B51521">
              <w:rPr>
                <w:rFonts w:ascii="Times New Roman" w:hAnsi="Times New Roman"/>
                <w:sz w:val="24"/>
                <w:szCs w:val="24"/>
              </w:rPr>
              <w:t xml:space="preserve">, пунктами 1 и 2 статьи 120, статьями 125,126, 128,129, 129.1, 132, 133, 134, 135, 135.1 Налогового </w:t>
            </w:r>
            <w:r w:rsidRPr="00B51521">
              <w:rPr>
                <w:rFonts w:ascii="Times New Roman" w:hAnsi="Times New Roman"/>
                <w:sz w:val="24"/>
                <w:szCs w:val="24"/>
              </w:rPr>
              <w:lastRenderedPageBreak/>
              <w:t>кодекса Российской Федерации.</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7500,00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8000,00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8500,00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182 1 16 03030 01 0000 140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188</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b/>
                <w:bCs/>
                <w:sz w:val="24"/>
                <w:szCs w:val="24"/>
              </w:rPr>
              <w:t>Управление Министерства внутренних дел Российской Федерации по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75000,00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78000,00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81000,00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188 1 16 90050 05 0000 140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65000,00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67000,00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70000,00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188 1 16 21050 05 0000 140</w:t>
            </w: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321</w:t>
            </w:r>
          </w:p>
        </w:tc>
        <w:tc>
          <w:tcPr>
            <w:tcW w:w="6662"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b/>
                <w:sz w:val="24"/>
                <w:szCs w:val="24"/>
              </w:rPr>
              <w:t>Управление Федеральной службы государственной регистрации, кадастра и картографии по Ивановской области</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18000,00</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19000,00</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321 1 16 25060 01 0000 140</w:t>
            </w:r>
          </w:p>
          <w:p w:rsidR="003058C5" w:rsidRPr="00B51521" w:rsidRDefault="003058C5" w:rsidP="003058C5">
            <w:pPr>
              <w:spacing w:after="0" w:line="240" w:lineRule="auto"/>
              <w:jc w:val="center"/>
              <w:rPr>
                <w:rFonts w:ascii="Times New Roman" w:hAnsi="Times New Roman"/>
                <w:sz w:val="24"/>
                <w:szCs w:val="24"/>
              </w:rPr>
            </w:pPr>
          </w:p>
        </w:tc>
        <w:tc>
          <w:tcPr>
            <w:tcW w:w="6662" w:type="dxa"/>
          </w:tcPr>
          <w:p w:rsidR="003058C5" w:rsidRPr="00B51521" w:rsidRDefault="003058C5" w:rsidP="003058C5">
            <w:pPr>
              <w:spacing w:after="0" w:line="240" w:lineRule="auto"/>
              <w:rPr>
                <w:rFonts w:ascii="Times New Roman" w:hAnsi="Times New Roman"/>
                <w:sz w:val="24"/>
                <w:szCs w:val="24"/>
              </w:rPr>
            </w:pPr>
            <w:r w:rsidRPr="00B51521">
              <w:rPr>
                <w:rFonts w:ascii="Times New Roman" w:hAnsi="Times New Roman"/>
                <w:sz w:val="24"/>
                <w:szCs w:val="24"/>
              </w:rPr>
              <w:t>Денежные взыскания (штрафы) за нарушение земельного законодательства</w:t>
            </w:r>
          </w:p>
        </w:tc>
        <w:tc>
          <w:tcPr>
            <w:tcW w:w="164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18000,00</w:t>
            </w:r>
          </w:p>
        </w:tc>
        <w:tc>
          <w:tcPr>
            <w:tcW w:w="1723"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19000,00</w:t>
            </w:r>
          </w:p>
        </w:tc>
        <w:tc>
          <w:tcPr>
            <w:tcW w:w="1596"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20000,00</w:t>
            </w:r>
          </w:p>
        </w:tc>
      </w:tr>
      <w:tr w:rsidR="003058C5" w:rsidRPr="00B51521" w:rsidTr="003058C5">
        <w:tc>
          <w:tcPr>
            <w:tcW w:w="2977" w:type="dxa"/>
          </w:tcPr>
          <w:p w:rsidR="003058C5" w:rsidRPr="00B51521" w:rsidRDefault="003058C5" w:rsidP="003058C5">
            <w:pPr>
              <w:spacing w:after="0" w:line="240" w:lineRule="auto"/>
              <w:jc w:val="center"/>
              <w:rPr>
                <w:rFonts w:ascii="Times New Roman" w:hAnsi="Times New Roman"/>
                <w:sz w:val="24"/>
                <w:szCs w:val="24"/>
              </w:rPr>
            </w:pPr>
          </w:p>
        </w:tc>
        <w:tc>
          <w:tcPr>
            <w:tcW w:w="6662" w:type="dxa"/>
          </w:tcPr>
          <w:p w:rsidR="003058C5" w:rsidRPr="00B51521" w:rsidRDefault="003058C5" w:rsidP="003058C5">
            <w:pPr>
              <w:spacing w:after="0" w:line="240" w:lineRule="auto"/>
              <w:rPr>
                <w:rFonts w:ascii="Times New Roman" w:hAnsi="Times New Roman"/>
                <w:b/>
                <w:sz w:val="24"/>
                <w:szCs w:val="24"/>
              </w:rPr>
            </w:pPr>
            <w:r w:rsidRPr="00B51521">
              <w:rPr>
                <w:rFonts w:ascii="Times New Roman" w:hAnsi="Times New Roman"/>
                <w:b/>
                <w:sz w:val="24"/>
                <w:szCs w:val="24"/>
              </w:rPr>
              <w:t>ВСЕГО:</w:t>
            </w:r>
          </w:p>
        </w:tc>
        <w:tc>
          <w:tcPr>
            <w:tcW w:w="164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107443654,05</w:t>
            </w:r>
          </w:p>
        </w:tc>
        <w:tc>
          <w:tcPr>
            <w:tcW w:w="1723"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105498254,05</w:t>
            </w:r>
          </w:p>
        </w:tc>
        <w:tc>
          <w:tcPr>
            <w:tcW w:w="1596"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106099954,05</w:t>
            </w:r>
          </w:p>
        </w:tc>
      </w:tr>
    </w:tbl>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 </w:t>
      </w:r>
    </w:p>
    <w:p w:rsidR="003058C5" w:rsidRPr="00B51521" w:rsidRDefault="003058C5" w:rsidP="003058C5">
      <w:pPr>
        <w:autoSpaceDE w:val="0"/>
        <w:autoSpaceDN w:val="0"/>
        <w:adjustRightInd w:val="0"/>
        <w:spacing w:after="0" w:line="240" w:lineRule="auto"/>
        <w:ind w:firstLine="540"/>
        <w:jc w:val="both"/>
        <w:outlineLvl w:val="1"/>
        <w:rPr>
          <w:rFonts w:ascii="Times New Roman" w:hAnsi="Times New Roman"/>
          <w:sz w:val="24"/>
          <w:szCs w:val="24"/>
        </w:rPr>
      </w:pPr>
      <w:r w:rsidRPr="00B51521">
        <w:rPr>
          <w:rFonts w:ascii="Times New Roman" w:hAnsi="Times New Roman"/>
          <w:sz w:val="24"/>
          <w:szCs w:val="24"/>
        </w:rPr>
        <w:t>Примечание. За главными администраторами доходов бюджета муниципального района, являющимися органами местного самоуправления, закрепляется код доходов бюджетов «000 1 17 01050 05 0000 180 Невыясненные поступления, зачисляемые в бюджеты муниципальных районов».</w:t>
      </w:r>
    </w:p>
    <w:p w:rsidR="003058C5" w:rsidRPr="00B77B1C" w:rsidRDefault="003058C5" w:rsidP="003058C5"/>
    <w:p w:rsidR="003058C5" w:rsidRDefault="003058C5" w:rsidP="003058C5">
      <w:pPr>
        <w:spacing w:after="0" w:line="240" w:lineRule="auto"/>
        <w:jc w:val="both"/>
        <w:rPr>
          <w:rFonts w:ascii="Times New Roman" w:hAnsi="Times New Roman"/>
          <w:b/>
          <w:sz w:val="28"/>
          <w:szCs w:val="28"/>
        </w:rPr>
        <w:sectPr w:rsidR="003058C5" w:rsidSect="00B75ADD">
          <w:pgSz w:w="16838" w:h="11906" w:orient="landscape"/>
          <w:pgMar w:top="1701" w:right="1134" w:bottom="567" w:left="1134" w:header="709" w:footer="709" w:gutter="0"/>
          <w:cols w:space="708"/>
          <w:docGrid w:linePitch="360"/>
        </w:sectPr>
      </w:pP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b/>
          <w:sz w:val="24"/>
          <w:szCs w:val="24"/>
        </w:rPr>
        <w:lastRenderedPageBreak/>
        <w:t xml:space="preserve">  </w:t>
      </w:r>
      <w:r w:rsidRPr="00B51521">
        <w:rPr>
          <w:rFonts w:ascii="Times New Roman" w:hAnsi="Times New Roman"/>
          <w:sz w:val="24"/>
          <w:szCs w:val="24"/>
        </w:rPr>
        <w:t xml:space="preserve">Приложение 4 </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к решению Совета Ильинского муниципального района</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«О бюджете Ильинского муниципального района </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на 2017 год и на плановый период 2018 и 2019 годов»</w:t>
      </w:r>
    </w:p>
    <w:p w:rsidR="003058C5"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   от 12 декабря 2016 года № 115</w:t>
      </w:r>
    </w:p>
    <w:p w:rsidR="003058C5" w:rsidRPr="00B51521" w:rsidRDefault="003058C5" w:rsidP="003058C5">
      <w:pPr>
        <w:spacing w:after="0" w:line="240" w:lineRule="auto"/>
        <w:jc w:val="right"/>
        <w:rPr>
          <w:rFonts w:ascii="Times New Roman" w:hAnsi="Times New Roman"/>
          <w:sz w:val="24"/>
          <w:szCs w:val="24"/>
        </w:rPr>
      </w:pPr>
    </w:p>
    <w:p w:rsidR="003058C5" w:rsidRDefault="003058C5" w:rsidP="003058C5">
      <w:pPr>
        <w:spacing w:after="0" w:line="240" w:lineRule="auto"/>
        <w:jc w:val="center"/>
        <w:rPr>
          <w:rFonts w:ascii="Times New Roman" w:hAnsi="Times New Roman"/>
          <w:sz w:val="24"/>
          <w:szCs w:val="24"/>
        </w:rPr>
      </w:pPr>
      <w:r w:rsidRPr="00B51521">
        <w:rPr>
          <w:rFonts w:ascii="Times New Roman" w:hAnsi="Times New Roman"/>
          <w:b/>
          <w:bCs/>
          <w:sz w:val="24"/>
          <w:szCs w:val="24"/>
        </w:rPr>
        <w:t>Источники внутреннего финансирования дефицита бюджета муниципального района на 2017 год и на плановый период 2018 и 2019 годов</w:t>
      </w:r>
      <w:r w:rsidRPr="00B51521">
        <w:rPr>
          <w:rFonts w:ascii="Times New Roman" w:hAnsi="Times New Roman"/>
          <w:sz w:val="24"/>
          <w:szCs w:val="24"/>
        </w:rPr>
        <w:t>(рублей)</w:t>
      </w:r>
    </w:p>
    <w:p w:rsidR="003058C5" w:rsidRPr="00B51521" w:rsidRDefault="003058C5" w:rsidP="003058C5">
      <w:pPr>
        <w:spacing w:after="0" w:line="240" w:lineRule="auto"/>
        <w:jc w:val="center"/>
        <w:rPr>
          <w:rFonts w:ascii="Times New Roman" w:hAnsi="Times New Roman"/>
          <w:sz w:val="24"/>
          <w:szCs w:val="24"/>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1"/>
        <w:gridCol w:w="2901"/>
        <w:gridCol w:w="1559"/>
        <w:gridCol w:w="1559"/>
        <w:gridCol w:w="1559"/>
      </w:tblGrid>
      <w:tr w:rsidR="003058C5" w:rsidRPr="00FE1AE2" w:rsidTr="003058C5">
        <w:tc>
          <w:tcPr>
            <w:tcW w:w="2601" w:type="dxa"/>
            <w:vMerge w:val="restart"/>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Код классификации источников финансирования дефицита бюджета</w:t>
            </w:r>
          </w:p>
        </w:tc>
        <w:tc>
          <w:tcPr>
            <w:tcW w:w="2901" w:type="dxa"/>
            <w:vMerge w:val="restart"/>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Наименование кода классификации источников финансирования дефицита бюджета</w:t>
            </w:r>
          </w:p>
        </w:tc>
        <w:tc>
          <w:tcPr>
            <w:tcW w:w="4677" w:type="dxa"/>
            <w:gridSpan w:val="3"/>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Сумма</w:t>
            </w:r>
          </w:p>
        </w:tc>
      </w:tr>
      <w:tr w:rsidR="003058C5" w:rsidRPr="00FE1AE2" w:rsidTr="003058C5">
        <w:tc>
          <w:tcPr>
            <w:tcW w:w="2601" w:type="dxa"/>
            <w:vMerge/>
          </w:tcPr>
          <w:p w:rsidR="003058C5" w:rsidRPr="00FE1AE2" w:rsidRDefault="003058C5" w:rsidP="003058C5">
            <w:pPr>
              <w:spacing w:after="0" w:line="240" w:lineRule="auto"/>
              <w:jc w:val="both"/>
              <w:rPr>
                <w:rFonts w:ascii="Times New Roman" w:hAnsi="Times New Roman"/>
                <w:sz w:val="20"/>
                <w:szCs w:val="20"/>
              </w:rPr>
            </w:pPr>
          </w:p>
        </w:tc>
        <w:tc>
          <w:tcPr>
            <w:tcW w:w="2901" w:type="dxa"/>
            <w:vMerge/>
          </w:tcPr>
          <w:p w:rsidR="003058C5" w:rsidRPr="00FE1AE2" w:rsidRDefault="003058C5" w:rsidP="003058C5">
            <w:pPr>
              <w:spacing w:after="0" w:line="240" w:lineRule="auto"/>
              <w:jc w:val="both"/>
              <w:rPr>
                <w:rFonts w:ascii="Times New Roman" w:hAnsi="Times New Roman"/>
                <w:sz w:val="20"/>
                <w:szCs w:val="20"/>
              </w:rPr>
            </w:pPr>
          </w:p>
        </w:tc>
        <w:tc>
          <w:tcPr>
            <w:tcW w:w="1559" w:type="dxa"/>
          </w:tcPr>
          <w:p w:rsidR="003058C5" w:rsidRPr="00FE1AE2" w:rsidRDefault="003058C5" w:rsidP="003058C5">
            <w:pPr>
              <w:spacing w:after="0" w:line="240" w:lineRule="auto"/>
              <w:jc w:val="both"/>
              <w:rPr>
                <w:rFonts w:ascii="Times New Roman" w:hAnsi="Times New Roman"/>
                <w:sz w:val="20"/>
                <w:szCs w:val="20"/>
              </w:rPr>
            </w:pPr>
          </w:p>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2017 год</w:t>
            </w:r>
          </w:p>
        </w:tc>
        <w:tc>
          <w:tcPr>
            <w:tcW w:w="1559" w:type="dxa"/>
          </w:tcPr>
          <w:p w:rsidR="003058C5" w:rsidRPr="00FE1AE2" w:rsidRDefault="003058C5" w:rsidP="003058C5">
            <w:pPr>
              <w:spacing w:after="0" w:line="240" w:lineRule="auto"/>
              <w:jc w:val="center"/>
              <w:rPr>
                <w:rFonts w:ascii="Times New Roman" w:hAnsi="Times New Roman"/>
                <w:sz w:val="20"/>
                <w:szCs w:val="20"/>
              </w:rPr>
            </w:pPr>
          </w:p>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2018 год</w:t>
            </w:r>
          </w:p>
        </w:tc>
        <w:tc>
          <w:tcPr>
            <w:tcW w:w="1559" w:type="dxa"/>
          </w:tcPr>
          <w:p w:rsidR="003058C5" w:rsidRPr="00FE1AE2" w:rsidRDefault="003058C5" w:rsidP="003058C5">
            <w:pPr>
              <w:spacing w:after="0" w:line="240" w:lineRule="auto"/>
              <w:jc w:val="center"/>
              <w:rPr>
                <w:rFonts w:ascii="Times New Roman" w:hAnsi="Times New Roman"/>
                <w:sz w:val="20"/>
                <w:szCs w:val="20"/>
              </w:rPr>
            </w:pPr>
          </w:p>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2019 год</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2</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3</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4</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5</w:t>
            </w:r>
          </w:p>
        </w:tc>
      </w:tr>
      <w:tr w:rsidR="003058C5" w:rsidRPr="00FE1AE2" w:rsidTr="003058C5">
        <w:tc>
          <w:tcPr>
            <w:tcW w:w="2601" w:type="dxa"/>
          </w:tcPr>
          <w:p w:rsidR="003058C5" w:rsidRPr="00FE1AE2" w:rsidRDefault="003058C5" w:rsidP="003058C5">
            <w:pPr>
              <w:spacing w:after="0" w:line="240" w:lineRule="auto"/>
              <w:jc w:val="both"/>
              <w:rPr>
                <w:rFonts w:ascii="Times New Roman" w:hAnsi="Times New Roman"/>
                <w:b/>
                <w:bCs/>
                <w:sz w:val="20"/>
                <w:szCs w:val="20"/>
              </w:rPr>
            </w:pPr>
            <w:r w:rsidRPr="00FE1AE2">
              <w:rPr>
                <w:rFonts w:ascii="Times New Roman" w:hAnsi="Times New Roman"/>
                <w:b/>
                <w:bCs/>
                <w:sz w:val="20"/>
                <w:szCs w:val="20"/>
              </w:rPr>
              <w:t>000 01 00 00 00 00 0000 000</w:t>
            </w:r>
          </w:p>
        </w:tc>
        <w:tc>
          <w:tcPr>
            <w:tcW w:w="2901" w:type="dxa"/>
          </w:tcPr>
          <w:p w:rsidR="003058C5" w:rsidRPr="00FE1AE2" w:rsidRDefault="003058C5" w:rsidP="003058C5">
            <w:pPr>
              <w:spacing w:after="0" w:line="240" w:lineRule="auto"/>
              <w:jc w:val="center"/>
              <w:rPr>
                <w:rFonts w:ascii="Times New Roman" w:hAnsi="Times New Roman"/>
                <w:b/>
                <w:bCs/>
                <w:sz w:val="20"/>
                <w:szCs w:val="20"/>
              </w:rPr>
            </w:pPr>
            <w:r w:rsidRPr="00FE1AE2">
              <w:rPr>
                <w:rFonts w:ascii="Times New Roman" w:hAnsi="Times New Roman"/>
                <w:b/>
                <w:bCs/>
                <w:sz w:val="20"/>
                <w:szCs w:val="20"/>
              </w:rPr>
              <w:t>Источники внутреннего финансирования дефицитов бюджетов</w:t>
            </w:r>
          </w:p>
        </w:tc>
        <w:tc>
          <w:tcPr>
            <w:tcW w:w="1559" w:type="dxa"/>
          </w:tcPr>
          <w:p w:rsidR="003058C5" w:rsidRPr="00FE1AE2" w:rsidRDefault="003058C5" w:rsidP="003058C5">
            <w:pPr>
              <w:spacing w:after="0" w:line="240" w:lineRule="auto"/>
              <w:jc w:val="center"/>
              <w:rPr>
                <w:rFonts w:ascii="Times New Roman" w:hAnsi="Times New Roman"/>
                <w:b/>
                <w:bCs/>
                <w:sz w:val="20"/>
                <w:szCs w:val="20"/>
              </w:rPr>
            </w:pPr>
          </w:p>
          <w:p w:rsidR="003058C5" w:rsidRPr="00FE1AE2" w:rsidRDefault="003058C5" w:rsidP="003058C5">
            <w:pPr>
              <w:spacing w:after="0" w:line="240" w:lineRule="auto"/>
              <w:jc w:val="center"/>
              <w:rPr>
                <w:rFonts w:ascii="Times New Roman" w:hAnsi="Times New Roman"/>
                <w:b/>
                <w:bCs/>
                <w:sz w:val="20"/>
                <w:szCs w:val="20"/>
              </w:rPr>
            </w:pPr>
            <w:r w:rsidRPr="00FE1AE2">
              <w:rPr>
                <w:rFonts w:ascii="Times New Roman" w:hAnsi="Times New Roman"/>
                <w:b/>
                <w:bCs/>
                <w:sz w:val="20"/>
                <w:szCs w:val="20"/>
              </w:rPr>
              <w:t>-1030500,00</w:t>
            </w:r>
          </w:p>
        </w:tc>
        <w:tc>
          <w:tcPr>
            <w:tcW w:w="1559" w:type="dxa"/>
          </w:tcPr>
          <w:p w:rsidR="003058C5" w:rsidRPr="00FE1AE2" w:rsidRDefault="003058C5" w:rsidP="003058C5">
            <w:pPr>
              <w:spacing w:after="0" w:line="240" w:lineRule="auto"/>
              <w:jc w:val="center"/>
              <w:rPr>
                <w:rFonts w:ascii="Times New Roman" w:hAnsi="Times New Roman"/>
                <w:sz w:val="20"/>
                <w:szCs w:val="20"/>
              </w:rPr>
            </w:pPr>
          </w:p>
          <w:p w:rsidR="003058C5" w:rsidRPr="00FE1AE2" w:rsidRDefault="003058C5" w:rsidP="003058C5">
            <w:pPr>
              <w:spacing w:after="0" w:line="240" w:lineRule="auto"/>
              <w:jc w:val="center"/>
              <w:rPr>
                <w:rFonts w:ascii="Times New Roman" w:hAnsi="Times New Roman"/>
                <w:b/>
                <w:sz w:val="20"/>
                <w:szCs w:val="20"/>
              </w:rPr>
            </w:pPr>
            <w:r w:rsidRPr="00FE1AE2">
              <w:rPr>
                <w:rFonts w:ascii="Times New Roman" w:hAnsi="Times New Roman"/>
                <w:b/>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p>
          <w:p w:rsidR="003058C5" w:rsidRPr="00FE1AE2" w:rsidRDefault="003058C5" w:rsidP="003058C5">
            <w:pPr>
              <w:spacing w:after="0" w:line="240" w:lineRule="auto"/>
              <w:jc w:val="center"/>
              <w:rPr>
                <w:rFonts w:ascii="Times New Roman" w:hAnsi="Times New Roman"/>
                <w:b/>
                <w:sz w:val="20"/>
                <w:szCs w:val="20"/>
              </w:rPr>
            </w:pPr>
            <w:r w:rsidRPr="00FE1AE2">
              <w:rPr>
                <w:rFonts w:ascii="Times New Roman" w:hAnsi="Times New Roman"/>
                <w:sz w:val="20"/>
                <w:szCs w:val="20"/>
              </w:rPr>
              <w:t>0,00</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b/>
                <w:sz w:val="20"/>
                <w:szCs w:val="20"/>
              </w:rPr>
            </w:pPr>
            <w:r w:rsidRPr="00FE1AE2">
              <w:rPr>
                <w:rFonts w:ascii="Times New Roman" w:hAnsi="Times New Roman"/>
                <w:b/>
                <w:color w:val="000000"/>
                <w:sz w:val="20"/>
                <w:szCs w:val="20"/>
              </w:rPr>
              <w:t>000 01 02 00 00 00 0000 000</w:t>
            </w:r>
          </w:p>
        </w:tc>
        <w:tc>
          <w:tcPr>
            <w:tcW w:w="2901" w:type="dxa"/>
          </w:tcPr>
          <w:p w:rsidR="003058C5" w:rsidRPr="00FE1AE2" w:rsidRDefault="003058C5" w:rsidP="003058C5">
            <w:pPr>
              <w:spacing w:after="0" w:line="240" w:lineRule="auto"/>
              <w:jc w:val="both"/>
              <w:rPr>
                <w:rFonts w:ascii="Times New Roman" w:hAnsi="Times New Roman"/>
                <w:b/>
                <w:sz w:val="20"/>
                <w:szCs w:val="20"/>
              </w:rPr>
            </w:pPr>
            <w:r w:rsidRPr="00FE1AE2">
              <w:rPr>
                <w:rFonts w:ascii="Times New Roman" w:hAnsi="Times New Roman"/>
                <w:b/>
                <w:sz w:val="20"/>
                <w:szCs w:val="20"/>
              </w:rPr>
              <w:t>Кредиты кредитных организаций в валюте Российской Федерации</w:t>
            </w:r>
          </w:p>
        </w:tc>
        <w:tc>
          <w:tcPr>
            <w:tcW w:w="1559" w:type="dxa"/>
          </w:tcPr>
          <w:p w:rsidR="003058C5" w:rsidRPr="00FE1AE2" w:rsidRDefault="003058C5" w:rsidP="003058C5">
            <w:pPr>
              <w:spacing w:after="0" w:line="240" w:lineRule="auto"/>
              <w:jc w:val="center"/>
              <w:rPr>
                <w:rFonts w:ascii="Times New Roman" w:hAnsi="Times New Roman"/>
                <w:b/>
                <w:bCs/>
                <w:sz w:val="20"/>
                <w:szCs w:val="20"/>
              </w:rPr>
            </w:pPr>
            <w:r w:rsidRPr="00FE1AE2">
              <w:rPr>
                <w:rFonts w:ascii="Times New Roman" w:hAnsi="Times New Roman"/>
                <w:b/>
                <w:bCs/>
                <w:sz w:val="20"/>
                <w:szCs w:val="20"/>
              </w:rPr>
              <w:t>-1030500,00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color w:val="000000"/>
                <w:sz w:val="20"/>
                <w:szCs w:val="20"/>
              </w:rPr>
              <w:t>000 01 02 00 00 00 0000 700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Получение кредитов от кредитных организаций в валюте Российской Федерации</w:t>
            </w:r>
          </w:p>
        </w:tc>
        <w:tc>
          <w:tcPr>
            <w:tcW w:w="1559" w:type="dxa"/>
          </w:tcPr>
          <w:p w:rsidR="003058C5" w:rsidRPr="00FE1AE2" w:rsidRDefault="003058C5" w:rsidP="003058C5">
            <w:pPr>
              <w:spacing w:after="0" w:line="240" w:lineRule="auto"/>
              <w:jc w:val="center"/>
              <w:rPr>
                <w:rFonts w:ascii="Times New Roman" w:hAnsi="Times New Roman"/>
                <w:bCs/>
                <w:sz w:val="20"/>
                <w:szCs w:val="20"/>
              </w:rPr>
            </w:pPr>
            <w:r w:rsidRPr="00FE1AE2">
              <w:rPr>
                <w:rFonts w:ascii="Times New Roman" w:hAnsi="Times New Roman"/>
                <w:bCs/>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color w:val="000000"/>
                <w:sz w:val="20"/>
                <w:szCs w:val="20"/>
              </w:rPr>
              <w:t>113 01 02 00 00 05 0000 710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Получение кредитов от кредитных организаций бюджетами муниципальных районов в валюте РФ</w:t>
            </w:r>
          </w:p>
        </w:tc>
        <w:tc>
          <w:tcPr>
            <w:tcW w:w="1559" w:type="dxa"/>
          </w:tcPr>
          <w:p w:rsidR="003058C5" w:rsidRPr="00FE1AE2" w:rsidRDefault="003058C5" w:rsidP="003058C5">
            <w:pPr>
              <w:spacing w:after="0" w:line="240" w:lineRule="auto"/>
              <w:jc w:val="center"/>
              <w:rPr>
                <w:rFonts w:ascii="Times New Roman" w:hAnsi="Times New Roman"/>
                <w:bCs/>
                <w:sz w:val="20"/>
                <w:szCs w:val="20"/>
              </w:rPr>
            </w:pPr>
            <w:r w:rsidRPr="00FE1AE2">
              <w:rPr>
                <w:rFonts w:ascii="Times New Roman" w:hAnsi="Times New Roman"/>
                <w:bCs/>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color w:val="000000"/>
                <w:sz w:val="20"/>
                <w:szCs w:val="20"/>
              </w:rPr>
              <w:t>000 01 02 00 00 00 0000 800</w:t>
            </w:r>
          </w:p>
        </w:tc>
        <w:tc>
          <w:tcPr>
            <w:tcW w:w="2901" w:type="dxa"/>
          </w:tcPr>
          <w:p w:rsidR="003058C5" w:rsidRPr="00FE1AE2" w:rsidRDefault="003058C5" w:rsidP="003058C5">
            <w:pPr>
              <w:spacing w:after="0" w:line="240" w:lineRule="auto"/>
              <w:jc w:val="center"/>
              <w:rPr>
                <w:rFonts w:ascii="Times New Roman" w:hAnsi="Times New Roman"/>
                <w:sz w:val="20"/>
                <w:szCs w:val="20"/>
              </w:rPr>
            </w:pPr>
            <w:r>
              <w:rPr>
                <w:rFonts w:ascii="Times New Roman" w:hAnsi="Times New Roman"/>
                <w:sz w:val="20"/>
                <w:szCs w:val="20"/>
              </w:rPr>
              <w:t xml:space="preserve">Погашение </w:t>
            </w:r>
            <w:r w:rsidRPr="00FE1AE2">
              <w:rPr>
                <w:rFonts w:ascii="Times New Roman" w:hAnsi="Times New Roman"/>
                <w:sz w:val="20"/>
                <w:szCs w:val="20"/>
              </w:rPr>
              <w:t>кредитов, предоставленных кредитными организациями в валюте РФ</w:t>
            </w:r>
          </w:p>
        </w:tc>
        <w:tc>
          <w:tcPr>
            <w:tcW w:w="1559" w:type="dxa"/>
          </w:tcPr>
          <w:p w:rsidR="003058C5" w:rsidRPr="00FE1AE2" w:rsidRDefault="003058C5" w:rsidP="003058C5">
            <w:pPr>
              <w:spacing w:after="0" w:line="240" w:lineRule="auto"/>
              <w:jc w:val="center"/>
              <w:rPr>
                <w:rFonts w:ascii="Times New Roman" w:hAnsi="Times New Roman"/>
                <w:bCs/>
                <w:sz w:val="20"/>
                <w:szCs w:val="20"/>
              </w:rPr>
            </w:pPr>
            <w:r w:rsidRPr="00FE1AE2">
              <w:rPr>
                <w:rFonts w:ascii="Times New Roman" w:hAnsi="Times New Roman"/>
                <w:bCs/>
                <w:sz w:val="20"/>
                <w:szCs w:val="20"/>
              </w:rPr>
              <w:t>-1030500,00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w w:val="90"/>
                <w:sz w:val="20"/>
                <w:szCs w:val="20"/>
              </w:rPr>
            </w:pPr>
            <w:r w:rsidRPr="00FE1AE2">
              <w:rPr>
                <w:rFonts w:ascii="Times New Roman" w:hAnsi="Times New Roman"/>
                <w:color w:val="000000"/>
                <w:sz w:val="20"/>
                <w:szCs w:val="20"/>
              </w:rPr>
              <w:t>113 01 02 00 00 05 0000 810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Погашение бюджетами муниципальных районов кредитов от кредитных организаций в валюте РФ</w:t>
            </w:r>
          </w:p>
        </w:tc>
        <w:tc>
          <w:tcPr>
            <w:tcW w:w="1559" w:type="dxa"/>
          </w:tcPr>
          <w:p w:rsidR="003058C5" w:rsidRPr="00FE1AE2" w:rsidRDefault="003058C5" w:rsidP="003058C5">
            <w:pPr>
              <w:spacing w:after="0" w:line="240" w:lineRule="auto"/>
              <w:jc w:val="center"/>
              <w:rPr>
                <w:rFonts w:ascii="Times New Roman" w:hAnsi="Times New Roman"/>
                <w:bCs/>
                <w:sz w:val="20"/>
                <w:szCs w:val="20"/>
              </w:rPr>
            </w:pPr>
            <w:r w:rsidRPr="00FE1AE2">
              <w:rPr>
                <w:rFonts w:ascii="Times New Roman" w:hAnsi="Times New Roman"/>
                <w:bCs/>
                <w:sz w:val="20"/>
                <w:szCs w:val="20"/>
              </w:rPr>
              <w:t>-1030500,00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b/>
                <w:bCs/>
                <w:sz w:val="20"/>
                <w:szCs w:val="20"/>
              </w:rPr>
            </w:pPr>
            <w:r w:rsidRPr="00FE1AE2">
              <w:rPr>
                <w:rFonts w:ascii="Times New Roman" w:hAnsi="Times New Roman"/>
                <w:b/>
                <w:bCs/>
                <w:sz w:val="20"/>
                <w:szCs w:val="20"/>
              </w:rPr>
              <w:t>000 01 05 00 00 00 0000 000</w:t>
            </w:r>
          </w:p>
        </w:tc>
        <w:tc>
          <w:tcPr>
            <w:tcW w:w="2901" w:type="dxa"/>
          </w:tcPr>
          <w:p w:rsidR="003058C5" w:rsidRPr="00FE1AE2" w:rsidRDefault="003058C5" w:rsidP="003058C5">
            <w:pPr>
              <w:spacing w:after="0" w:line="240" w:lineRule="auto"/>
              <w:jc w:val="center"/>
              <w:rPr>
                <w:rFonts w:ascii="Times New Roman" w:hAnsi="Times New Roman"/>
                <w:b/>
                <w:bCs/>
                <w:sz w:val="20"/>
                <w:szCs w:val="20"/>
              </w:rPr>
            </w:pPr>
            <w:r w:rsidRPr="00FE1AE2">
              <w:rPr>
                <w:rFonts w:ascii="Times New Roman" w:hAnsi="Times New Roman"/>
                <w:b/>
                <w:bCs/>
                <w:sz w:val="20"/>
                <w:szCs w:val="20"/>
              </w:rPr>
              <w:t>Изменение остатков средств на счетах по учету средств бюджетов</w:t>
            </w:r>
          </w:p>
        </w:tc>
        <w:tc>
          <w:tcPr>
            <w:tcW w:w="1559" w:type="dxa"/>
          </w:tcPr>
          <w:p w:rsidR="003058C5" w:rsidRPr="00FE1AE2" w:rsidRDefault="003058C5" w:rsidP="003058C5">
            <w:pPr>
              <w:spacing w:after="0" w:line="240" w:lineRule="auto"/>
              <w:jc w:val="center"/>
              <w:rPr>
                <w:rFonts w:ascii="Times New Roman" w:hAnsi="Times New Roman"/>
                <w:b/>
                <w:bCs/>
                <w:sz w:val="20"/>
                <w:szCs w:val="20"/>
              </w:rPr>
            </w:pPr>
          </w:p>
          <w:p w:rsidR="003058C5" w:rsidRPr="00FE1AE2" w:rsidRDefault="003058C5" w:rsidP="003058C5">
            <w:pPr>
              <w:spacing w:after="0" w:line="240" w:lineRule="auto"/>
              <w:jc w:val="center"/>
              <w:rPr>
                <w:rFonts w:ascii="Times New Roman" w:hAnsi="Times New Roman"/>
                <w:b/>
                <w:bCs/>
                <w:sz w:val="20"/>
                <w:szCs w:val="20"/>
              </w:rPr>
            </w:pPr>
            <w:r w:rsidRPr="00FE1AE2">
              <w:rPr>
                <w:rFonts w:ascii="Times New Roman" w:hAnsi="Times New Roman"/>
                <w:b/>
                <w:bCs/>
                <w:sz w:val="20"/>
                <w:szCs w:val="20"/>
              </w:rPr>
              <w:t>0,00</w:t>
            </w:r>
          </w:p>
        </w:tc>
        <w:tc>
          <w:tcPr>
            <w:tcW w:w="1559" w:type="dxa"/>
          </w:tcPr>
          <w:p w:rsidR="003058C5" w:rsidRPr="00FE1AE2" w:rsidRDefault="003058C5" w:rsidP="003058C5">
            <w:pPr>
              <w:spacing w:after="0" w:line="240" w:lineRule="auto"/>
              <w:jc w:val="center"/>
              <w:rPr>
                <w:rFonts w:ascii="Times New Roman" w:hAnsi="Times New Roman"/>
                <w:b/>
                <w:sz w:val="20"/>
                <w:szCs w:val="20"/>
              </w:rPr>
            </w:pPr>
          </w:p>
          <w:p w:rsidR="003058C5" w:rsidRPr="00FE1AE2" w:rsidRDefault="003058C5" w:rsidP="003058C5">
            <w:pPr>
              <w:spacing w:after="0" w:line="240" w:lineRule="auto"/>
              <w:jc w:val="center"/>
              <w:rPr>
                <w:rFonts w:ascii="Times New Roman" w:hAnsi="Times New Roman"/>
                <w:b/>
                <w:sz w:val="20"/>
                <w:szCs w:val="20"/>
              </w:rPr>
            </w:pPr>
            <w:r w:rsidRPr="00FE1AE2">
              <w:rPr>
                <w:rFonts w:ascii="Times New Roman" w:hAnsi="Times New Roman"/>
                <w:b/>
                <w:sz w:val="20"/>
                <w:szCs w:val="20"/>
              </w:rPr>
              <w:t>0,00</w:t>
            </w:r>
          </w:p>
        </w:tc>
        <w:tc>
          <w:tcPr>
            <w:tcW w:w="1559" w:type="dxa"/>
          </w:tcPr>
          <w:p w:rsidR="003058C5" w:rsidRPr="00FE1AE2" w:rsidRDefault="003058C5" w:rsidP="003058C5">
            <w:pPr>
              <w:spacing w:after="0" w:line="240" w:lineRule="auto"/>
              <w:jc w:val="center"/>
              <w:rPr>
                <w:rFonts w:ascii="Times New Roman" w:hAnsi="Times New Roman"/>
                <w:b/>
                <w:sz w:val="20"/>
                <w:szCs w:val="20"/>
              </w:rPr>
            </w:pPr>
          </w:p>
          <w:p w:rsidR="003058C5" w:rsidRPr="00FE1AE2" w:rsidRDefault="003058C5" w:rsidP="003058C5">
            <w:pPr>
              <w:spacing w:after="0" w:line="240" w:lineRule="auto"/>
              <w:jc w:val="center"/>
              <w:rPr>
                <w:rFonts w:ascii="Times New Roman" w:hAnsi="Times New Roman"/>
                <w:b/>
                <w:sz w:val="20"/>
                <w:szCs w:val="20"/>
              </w:rPr>
            </w:pPr>
            <w:r w:rsidRPr="00FE1AE2">
              <w:rPr>
                <w:rFonts w:ascii="Times New Roman" w:hAnsi="Times New Roman"/>
                <w:b/>
                <w:sz w:val="20"/>
                <w:szCs w:val="20"/>
              </w:rPr>
              <w:t>0,00</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000 01 05 00 00 00 0000 500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Увеличение остатков средств бюджетов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000 01 05 02 00 00 0000 500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Увеличение прочих остатков средств бюджетов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000 01 05 02 01 00 0000 510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Увеличение прочих остатков денежных средств бюджетов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113 01 05 02 01 05 0000 510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Увеличение прочих остатков денежных средств бюджетов муниципальных районов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000 01 05 00 00 00 0000 600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Уменьшение остатков средств бюджетов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000 01 05 02 00 00 0000 600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Уменьшение прочих остатков средств бюджетов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000 01 05 02 01 00 0000 610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Уменьшение прочих остатков денежных средств бюджетов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r w:rsidR="003058C5" w:rsidRPr="00FE1AE2" w:rsidTr="003058C5">
        <w:tc>
          <w:tcPr>
            <w:tcW w:w="26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113 01 05 02 01 05 0000 610</w:t>
            </w:r>
          </w:p>
        </w:tc>
        <w:tc>
          <w:tcPr>
            <w:tcW w:w="2901"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Уменьшение прочих остатков денежных средств бюджетов муниципальных районов</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107443654,05</w:t>
            </w: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105498254,05</w:t>
            </w:r>
          </w:p>
          <w:p w:rsidR="003058C5" w:rsidRPr="00FE1AE2" w:rsidRDefault="003058C5" w:rsidP="003058C5">
            <w:pPr>
              <w:spacing w:after="0" w:line="240" w:lineRule="auto"/>
              <w:jc w:val="center"/>
              <w:rPr>
                <w:rFonts w:ascii="Times New Roman" w:hAnsi="Times New Roman"/>
                <w:sz w:val="20"/>
                <w:szCs w:val="20"/>
              </w:rPr>
            </w:pPr>
          </w:p>
        </w:tc>
        <w:tc>
          <w:tcPr>
            <w:tcW w:w="1559" w:type="dxa"/>
          </w:tcPr>
          <w:p w:rsidR="003058C5" w:rsidRPr="00FE1AE2" w:rsidRDefault="003058C5" w:rsidP="003058C5">
            <w:pPr>
              <w:spacing w:after="0" w:line="240" w:lineRule="auto"/>
              <w:jc w:val="center"/>
              <w:rPr>
                <w:rFonts w:ascii="Times New Roman" w:hAnsi="Times New Roman"/>
                <w:sz w:val="20"/>
                <w:szCs w:val="20"/>
              </w:rPr>
            </w:pPr>
            <w:r w:rsidRPr="00FE1AE2">
              <w:rPr>
                <w:rFonts w:ascii="Times New Roman" w:hAnsi="Times New Roman"/>
                <w:sz w:val="20"/>
                <w:szCs w:val="20"/>
              </w:rPr>
              <w:t>106099954,05</w:t>
            </w:r>
          </w:p>
        </w:tc>
      </w:tr>
    </w:tbl>
    <w:p w:rsidR="003058C5" w:rsidRPr="00D00E96" w:rsidRDefault="003058C5" w:rsidP="003058C5">
      <w:pPr>
        <w:jc w:val="both"/>
      </w:pPr>
    </w:p>
    <w:p w:rsidR="003058C5" w:rsidRDefault="003058C5" w:rsidP="003058C5">
      <w:pPr>
        <w:spacing w:after="0" w:line="240" w:lineRule="auto"/>
        <w:jc w:val="both"/>
        <w:rPr>
          <w:rFonts w:ascii="Times New Roman" w:hAnsi="Times New Roman"/>
          <w:b/>
          <w:sz w:val="28"/>
          <w:szCs w:val="28"/>
        </w:rPr>
        <w:sectPr w:rsidR="003058C5" w:rsidSect="003C4A80">
          <w:pgSz w:w="11906" w:h="16838"/>
          <w:pgMar w:top="1134" w:right="567" w:bottom="1134" w:left="1701" w:header="709" w:footer="709" w:gutter="0"/>
          <w:cols w:space="708"/>
          <w:docGrid w:linePitch="360"/>
        </w:sectPr>
      </w:pP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lastRenderedPageBreak/>
        <w:t xml:space="preserve">Приложение 5 </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к решению Совета Ильинского муниципального района</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«О бюджете Ильинского муниципального района </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на 2017 год и на плановый период 2018 и 2019 годов»</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от 12 декабря 2016 года № 115                                                               </w:t>
      </w:r>
    </w:p>
    <w:p w:rsidR="003058C5" w:rsidRPr="00B51521" w:rsidRDefault="003058C5" w:rsidP="003058C5">
      <w:pPr>
        <w:spacing w:after="0" w:line="240" w:lineRule="auto"/>
        <w:jc w:val="center"/>
        <w:rPr>
          <w:rFonts w:ascii="Times New Roman" w:hAnsi="Times New Roman"/>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Перечень главных администраторов источников внутреннего финансирования</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дефицита бюджета Ильинского муниципального района с указанием объемов администрируемых</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источников финансирования дефицита бюджета муниципального района </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 2017 год и на плановый период 2018 и 2019 годов</w:t>
      </w:r>
    </w:p>
    <w:p w:rsidR="003058C5" w:rsidRPr="00B51521" w:rsidRDefault="003058C5" w:rsidP="003058C5">
      <w:pPr>
        <w:spacing w:after="0" w:line="240" w:lineRule="auto"/>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4820"/>
        <w:gridCol w:w="1701"/>
        <w:gridCol w:w="1701"/>
        <w:gridCol w:w="1701"/>
      </w:tblGrid>
      <w:tr w:rsidR="003058C5" w:rsidRPr="00B51521" w:rsidTr="003058C5">
        <w:tc>
          <w:tcPr>
            <w:tcW w:w="4786" w:type="dxa"/>
            <w:gridSpan w:val="2"/>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Код бюджетной классификации</w:t>
            </w:r>
          </w:p>
        </w:tc>
        <w:tc>
          <w:tcPr>
            <w:tcW w:w="4820" w:type="dxa"/>
            <w:vMerge w:val="restart"/>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c>
          <w:tcPr>
            <w:tcW w:w="5103" w:type="dxa"/>
            <w:gridSpan w:val="3"/>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Сумма (рублей)</w:t>
            </w:r>
          </w:p>
        </w:tc>
      </w:tr>
      <w:tr w:rsidR="003058C5" w:rsidRPr="00B51521" w:rsidTr="003058C5">
        <w:tc>
          <w:tcPr>
            <w:tcW w:w="2093" w:type="dxa"/>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Главного администратора источников внутреннего финансирования дефицита</w:t>
            </w:r>
          </w:p>
        </w:tc>
        <w:tc>
          <w:tcPr>
            <w:tcW w:w="2693" w:type="dxa"/>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Источников внутреннего финансирования дефицитов бюджетов</w:t>
            </w:r>
          </w:p>
        </w:tc>
        <w:tc>
          <w:tcPr>
            <w:tcW w:w="4820" w:type="dxa"/>
            <w:vMerge/>
            <w:shd w:val="clear" w:color="auto" w:fill="auto"/>
          </w:tcPr>
          <w:p w:rsidR="003058C5" w:rsidRPr="00B51521" w:rsidRDefault="003058C5" w:rsidP="003058C5">
            <w:pPr>
              <w:spacing w:after="0" w:line="240" w:lineRule="auto"/>
              <w:jc w:val="center"/>
              <w:rPr>
                <w:rFonts w:ascii="Times New Roman" w:hAnsi="Times New Roman"/>
                <w:b/>
                <w:sz w:val="24"/>
                <w:szCs w:val="24"/>
              </w:rPr>
            </w:pPr>
          </w:p>
        </w:tc>
        <w:tc>
          <w:tcPr>
            <w:tcW w:w="1701" w:type="dxa"/>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2017 год</w:t>
            </w:r>
          </w:p>
        </w:tc>
        <w:tc>
          <w:tcPr>
            <w:tcW w:w="1701" w:type="dxa"/>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2018 год</w:t>
            </w:r>
          </w:p>
        </w:tc>
        <w:tc>
          <w:tcPr>
            <w:tcW w:w="1701" w:type="dxa"/>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2019 год</w:t>
            </w:r>
          </w:p>
        </w:tc>
      </w:tr>
      <w:tr w:rsidR="003058C5" w:rsidRPr="00B51521" w:rsidTr="003058C5">
        <w:tc>
          <w:tcPr>
            <w:tcW w:w="20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w:t>
            </w:r>
          </w:p>
        </w:tc>
        <w:tc>
          <w:tcPr>
            <w:tcW w:w="26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2</w:t>
            </w:r>
          </w:p>
        </w:tc>
        <w:tc>
          <w:tcPr>
            <w:tcW w:w="4820"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3</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4</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5</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6</w:t>
            </w:r>
          </w:p>
        </w:tc>
      </w:tr>
      <w:tr w:rsidR="003058C5" w:rsidRPr="00B51521" w:rsidTr="003058C5">
        <w:tc>
          <w:tcPr>
            <w:tcW w:w="20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w:t>
            </w:r>
          </w:p>
        </w:tc>
        <w:tc>
          <w:tcPr>
            <w:tcW w:w="2693" w:type="dxa"/>
            <w:shd w:val="clear" w:color="auto" w:fill="auto"/>
          </w:tcPr>
          <w:p w:rsidR="003058C5" w:rsidRPr="00B51521" w:rsidRDefault="003058C5" w:rsidP="003058C5">
            <w:pPr>
              <w:spacing w:after="0" w:line="240" w:lineRule="auto"/>
              <w:jc w:val="center"/>
              <w:rPr>
                <w:rFonts w:ascii="Times New Roman" w:hAnsi="Times New Roman"/>
                <w:sz w:val="24"/>
                <w:szCs w:val="24"/>
              </w:rPr>
            </w:pPr>
          </w:p>
        </w:tc>
        <w:tc>
          <w:tcPr>
            <w:tcW w:w="4820" w:type="dxa"/>
            <w:shd w:val="clear" w:color="auto" w:fill="auto"/>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Финансовый отдел Ильинского муниципального района Ивановской области</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-1030500,00</w:t>
            </w:r>
          </w:p>
        </w:tc>
        <w:tc>
          <w:tcPr>
            <w:tcW w:w="1701" w:type="dxa"/>
            <w:shd w:val="clear" w:color="auto" w:fill="auto"/>
          </w:tcPr>
          <w:p w:rsidR="003058C5" w:rsidRPr="00B51521" w:rsidRDefault="003058C5" w:rsidP="003058C5">
            <w:pPr>
              <w:spacing w:after="0" w:line="240" w:lineRule="auto"/>
              <w:jc w:val="both"/>
              <w:rPr>
                <w:rFonts w:ascii="Times New Roman" w:hAnsi="Times New Roman"/>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w:t>
            </w:r>
          </w:p>
        </w:tc>
        <w:tc>
          <w:tcPr>
            <w:tcW w:w="1701" w:type="dxa"/>
            <w:shd w:val="clear" w:color="auto" w:fill="auto"/>
          </w:tcPr>
          <w:p w:rsidR="003058C5" w:rsidRPr="00B51521" w:rsidRDefault="003058C5" w:rsidP="003058C5">
            <w:pPr>
              <w:spacing w:after="0" w:line="240" w:lineRule="auto"/>
              <w:jc w:val="center"/>
              <w:rPr>
                <w:rFonts w:ascii="Times New Roman" w:hAnsi="Times New Roman"/>
                <w:b/>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0,00</w:t>
            </w:r>
          </w:p>
        </w:tc>
      </w:tr>
      <w:tr w:rsidR="003058C5" w:rsidRPr="00B51521" w:rsidTr="003058C5">
        <w:tc>
          <w:tcPr>
            <w:tcW w:w="20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w:t>
            </w:r>
          </w:p>
        </w:tc>
        <w:tc>
          <w:tcPr>
            <w:tcW w:w="26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01 05 02 01 05 0000 510</w:t>
            </w:r>
          </w:p>
        </w:tc>
        <w:tc>
          <w:tcPr>
            <w:tcW w:w="4820" w:type="dxa"/>
            <w:shd w:val="clear" w:color="auto" w:fill="auto"/>
          </w:tcPr>
          <w:p w:rsidR="003058C5" w:rsidRPr="00B51521" w:rsidRDefault="003058C5" w:rsidP="003058C5">
            <w:pPr>
              <w:spacing w:after="0" w:line="240" w:lineRule="auto"/>
              <w:jc w:val="both"/>
              <w:rPr>
                <w:rFonts w:ascii="Times New Roman" w:hAnsi="Times New Roman"/>
                <w:sz w:val="24"/>
                <w:szCs w:val="24"/>
              </w:rPr>
            </w:pPr>
            <w:r w:rsidRPr="00B51521">
              <w:rPr>
                <w:rFonts w:ascii="Times New Roman" w:hAnsi="Times New Roman"/>
                <w:sz w:val="24"/>
                <w:szCs w:val="24"/>
              </w:rPr>
              <w:t>Увеличение прочих остатков денежных средств бюджетов муниципальных районов</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-107443654,05</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-105498254,05</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-106099954,05</w:t>
            </w:r>
          </w:p>
        </w:tc>
      </w:tr>
      <w:tr w:rsidR="003058C5" w:rsidRPr="00B51521" w:rsidTr="003058C5">
        <w:tc>
          <w:tcPr>
            <w:tcW w:w="20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w:t>
            </w:r>
          </w:p>
        </w:tc>
        <w:tc>
          <w:tcPr>
            <w:tcW w:w="26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01 05 02 01 05 0000 610</w:t>
            </w:r>
          </w:p>
        </w:tc>
        <w:tc>
          <w:tcPr>
            <w:tcW w:w="4820" w:type="dxa"/>
            <w:shd w:val="clear" w:color="auto" w:fill="auto"/>
          </w:tcPr>
          <w:p w:rsidR="003058C5" w:rsidRPr="00B51521" w:rsidRDefault="003058C5" w:rsidP="003058C5">
            <w:pPr>
              <w:spacing w:after="0" w:line="240" w:lineRule="auto"/>
              <w:jc w:val="both"/>
              <w:rPr>
                <w:rFonts w:ascii="Times New Roman" w:hAnsi="Times New Roman"/>
                <w:sz w:val="24"/>
                <w:szCs w:val="24"/>
              </w:rPr>
            </w:pPr>
            <w:r w:rsidRPr="00B51521">
              <w:rPr>
                <w:rFonts w:ascii="Times New Roman" w:hAnsi="Times New Roman"/>
                <w:sz w:val="24"/>
                <w:szCs w:val="24"/>
              </w:rPr>
              <w:t>Уменьшение прочих остатков денежных средств бюджетов муниципальных районов</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107443654,05</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105498254,05</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106099954,05</w:t>
            </w:r>
          </w:p>
        </w:tc>
      </w:tr>
      <w:tr w:rsidR="003058C5" w:rsidRPr="00B51521" w:rsidTr="003058C5">
        <w:tc>
          <w:tcPr>
            <w:tcW w:w="20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w:t>
            </w:r>
          </w:p>
        </w:tc>
        <w:tc>
          <w:tcPr>
            <w:tcW w:w="26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color w:val="000000"/>
                <w:sz w:val="24"/>
                <w:szCs w:val="24"/>
              </w:rPr>
              <w:t xml:space="preserve"> 01 02 00 00 05 0000 710</w:t>
            </w:r>
          </w:p>
        </w:tc>
        <w:tc>
          <w:tcPr>
            <w:tcW w:w="4820" w:type="dxa"/>
            <w:shd w:val="clear" w:color="auto" w:fill="auto"/>
          </w:tcPr>
          <w:p w:rsidR="003058C5" w:rsidRPr="00B51521" w:rsidRDefault="003058C5" w:rsidP="003058C5">
            <w:pPr>
              <w:spacing w:after="0" w:line="240" w:lineRule="auto"/>
              <w:jc w:val="both"/>
              <w:rPr>
                <w:rFonts w:ascii="Times New Roman" w:hAnsi="Times New Roman"/>
                <w:sz w:val="24"/>
                <w:szCs w:val="24"/>
              </w:rPr>
            </w:pPr>
            <w:r w:rsidRPr="00B51521">
              <w:rPr>
                <w:rFonts w:ascii="Times New Roman" w:hAnsi="Times New Roman"/>
                <w:sz w:val="24"/>
                <w:szCs w:val="24"/>
              </w:rPr>
              <w:t>Получение кредитов от кредитных организаций бюджетами муниципальных районов в валюте Российской Федерации</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w:t>
            </w:r>
          </w:p>
        </w:tc>
      </w:tr>
      <w:tr w:rsidR="003058C5" w:rsidRPr="00B51521" w:rsidTr="003058C5">
        <w:tc>
          <w:tcPr>
            <w:tcW w:w="2093"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113</w:t>
            </w:r>
          </w:p>
        </w:tc>
        <w:tc>
          <w:tcPr>
            <w:tcW w:w="2693" w:type="dxa"/>
            <w:shd w:val="clear" w:color="auto" w:fill="auto"/>
          </w:tcPr>
          <w:p w:rsidR="003058C5" w:rsidRPr="00B51521" w:rsidRDefault="003058C5" w:rsidP="003058C5">
            <w:pPr>
              <w:spacing w:after="0" w:line="240" w:lineRule="auto"/>
              <w:jc w:val="center"/>
              <w:rPr>
                <w:rFonts w:ascii="Times New Roman" w:hAnsi="Times New Roman"/>
                <w:w w:val="90"/>
                <w:sz w:val="24"/>
                <w:szCs w:val="24"/>
              </w:rPr>
            </w:pPr>
            <w:r w:rsidRPr="00B51521">
              <w:rPr>
                <w:rFonts w:ascii="Times New Roman" w:hAnsi="Times New Roman"/>
                <w:color w:val="000000"/>
                <w:sz w:val="24"/>
                <w:szCs w:val="24"/>
              </w:rPr>
              <w:t xml:space="preserve"> 01 02 00 00 05 0000 810</w:t>
            </w:r>
          </w:p>
        </w:tc>
        <w:tc>
          <w:tcPr>
            <w:tcW w:w="4820" w:type="dxa"/>
            <w:shd w:val="clear" w:color="auto" w:fill="auto"/>
          </w:tcPr>
          <w:p w:rsidR="003058C5" w:rsidRPr="00B51521" w:rsidRDefault="003058C5" w:rsidP="003058C5">
            <w:pPr>
              <w:spacing w:after="0" w:line="240" w:lineRule="auto"/>
              <w:jc w:val="both"/>
              <w:rPr>
                <w:rFonts w:ascii="Times New Roman" w:hAnsi="Times New Roman"/>
                <w:sz w:val="24"/>
                <w:szCs w:val="24"/>
              </w:rPr>
            </w:pPr>
            <w:r w:rsidRPr="00B51521">
              <w:rPr>
                <w:rFonts w:ascii="Times New Roman" w:hAnsi="Times New Roman"/>
                <w:sz w:val="24"/>
                <w:szCs w:val="24"/>
              </w:rPr>
              <w:t xml:space="preserve">Погашение бюджетами муниципальных районов кредитов от кредитных организаций в валюте Российской </w:t>
            </w:r>
            <w:r w:rsidRPr="00B51521">
              <w:rPr>
                <w:rFonts w:ascii="Times New Roman" w:hAnsi="Times New Roman"/>
                <w:sz w:val="24"/>
                <w:szCs w:val="24"/>
              </w:rPr>
              <w:lastRenderedPageBreak/>
              <w:t xml:space="preserve">Федерации </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lastRenderedPageBreak/>
              <w:t>-1030500,00</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w:t>
            </w:r>
          </w:p>
        </w:tc>
        <w:tc>
          <w:tcPr>
            <w:tcW w:w="1701" w:type="dxa"/>
            <w:shd w:val="clear" w:color="auto" w:fill="auto"/>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0,00</w:t>
            </w:r>
          </w:p>
        </w:tc>
      </w:tr>
    </w:tbl>
    <w:p w:rsidR="003058C5" w:rsidRPr="00845D7A" w:rsidRDefault="003058C5" w:rsidP="003058C5">
      <w:pPr>
        <w:jc w:val="both"/>
      </w:pPr>
    </w:p>
    <w:tbl>
      <w:tblPr>
        <w:tblW w:w="14626" w:type="dxa"/>
        <w:tblInd w:w="108" w:type="dxa"/>
        <w:tblLook w:val="04A0" w:firstRow="1" w:lastRow="0" w:firstColumn="1" w:lastColumn="0" w:noHBand="0" w:noVBand="1"/>
      </w:tblPr>
      <w:tblGrid>
        <w:gridCol w:w="6804"/>
        <w:gridCol w:w="1585"/>
        <w:gridCol w:w="825"/>
        <w:gridCol w:w="1726"/>
        <w:gridCol w:w="1843"/>
        <w:gridCol w:w="1843"/>
      </w:tblGrid>
      <w:tr w:rsidR="003058C5" w:rsidRPr="00B51521" w:rsidTr="003058C5">
        <w:trPr>
          <w:trHeight w:val="240"/>
        </w:trPr>
        <w:tc>
          <w:tcPr>
            <w:tcW w:w="6804"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Pr>
                <w:rFonts w:ascii="Times New Roman" w:hAnsi="Times New Roman"/>
                <w:b/>
                <w:sz w:val="28"/>
                <w:szCs w:val="28"/>
              </w:rPr>
              <w:t xml:space="preserve">     </w:t>
            </w:r>
            <w:r>
              <w:rPr>
                <w:rFonts w:ascii="Times New Roman" w:hAnsi="Times New Roman"/>
                <w:sz w:val="28"/>
                <w:szCs w:val="28"/>
              </w:rPr>
              <w:t xml:space="preserve"> </w:t>
            </w:r>
            <w:r w:rsidRPr="00B51521">
              <w:rPr>
                <w:rFonts w:ascii="Times New Roman" w:eastAsia="Times New Roman" w:hAnsi="Times New Roman"/>
                <w:color w:val="000000"/>
                <w:sz w:val="24"/>
                <w:szCs w:val="24"/>
                <w:lang w:eastAsia="ru-RU"/>
              </w:rPr>
              <w:t> </w:t>
            </w:r>
          </w:p>
        </w:tc>
        <w:tc>
          <w:tcPr>
            <w:tcW w:w="7822"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Приложение 6</w:t>
            </w:r>
          </w:p>
        </w:tc>
      </w:tr>
      <w:tr w:rsidR="003058C5" w:rsidRPr="00B51521" w:rsidTr="003058C5">
        <w:trPr>
          <w:trHeight w:val="270"/>
        </w:trPr>
        <w:tc>
          <w:tcPr>
            <w:tcW w:w="6804"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822"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к решению Совета Ильинского муниципального района</w:t>
            </w:r>
          </w:p>
        </w:tc>
      </w:tr>
      <w:tr w:rsidR="003058C5" w:rsidRPr="00B51521" w:rsidTr="003058C5">
        <w:trPr>
          <w:trHeight w:val="210"/>
        </w:trPr>
        <w:tc>
          <w:tcPr>
            <w:tcW w:w="6804"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822"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"О бюджете Ильинского муниципального района на 2017 год и </w:t>
            </w:r>
          </w:p>
        </w:tc>
      </w:tr>
      <w:tr w:rsidR="003058C5" w:rsidRPr="00B51521" w:rsidTr="003058C5">
        <w:trPr>
          <w:trHeight w:val="270"/>
        </w:trPr>
        <w:tc>
          <w:tcPr>
            <w:tcW w:w="6804"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822" w:type="dxa"/>
            <w:gridSpan w:val="5"/>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плановый период 2018 и 2019 годов"</w:t>
            </w:r>
          </w:p>
        </w:tc>
      </w:tr>
      <w:tr w:rsidR="003058C5" w:rsidRPr="00B51521" w:rsidTr="003058C5">
        <w:trPr>
          <w:trHeight w:val="225"/>
        </w:trPr>
        <w:tc>
          <w:tcPr>
            <w:tcW w:w="6804"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822" w:type="dxa"/>
            <w:gridSpan w:val="5"/>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от 12.12. 2016 года № 115</w:t>
            </w:r>
          </w:p>
        </w:tc>
      </w:tr>
      <w:tr w:rsidR="003058C5" w:rsidRPr="00B51521" w:rsidTr="003058C5">
        <w:trPr>
          <w:trHeight w:val="150"/>
        </w:trPr>
        <w:tc>
          <w:tcPr>
            <w:tcW w:w="6804"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585"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25"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3"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3" w:type="dxa"/>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r>
      <w:tr w:rsidR="003058C5" w:rsidRPr="00B51521" w:rsidTr="003058C5">
        <w:trPr>
          <w:trHeight w:val="255"/>
        </w:trPr>
        <w:tc>
          <w:tcPr>
            <w:tcW w:w="14626" w:type="dxa"/>
            <w:gridSpan w:val="6"/>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Распределение бюджетных ассигнований по целевым статьям (муниципальным программам Ильинского</w:t>
            </w:r>
          </w:p>
        </w:tc>
      </w:tr>
      <w:tr w:rsidR="003058C5" w:rsidRPr="00B51521" w:rsidTr="003058C5">
        <w:trPr>
          <w:trHeight w:val="255"/>
        </w:trPr>
        <w:tc>
          <w:tcPr>
            <w:tcW w:w="14626" w:type="dxa"/>
            <w:gridSpan w:val="6"/>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муниципального района направлениям деятельности представительного органа местного самоуправления</w:t>
            </w:r>
          </w:p>
        </w:tc>
      </w:tr>
      <w:tr w:rsidR="003058C5" w:rsidRPr="00B51521" w:rsidTr="003058C5">
        <w:trPr>
          <w:trHeight w:val="210"/>
        </w:trPr>
        <w:tc>
          <w:tcPr>
            <w:tcW w:w="14626" w:type="dxa"/>
            <w:gridSpan w:val="6"/>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Ильинского муниципального района, администрации Ильинского муниципального района и ее </w:t>
            </w:r>
          </w:p>
        </w:tc>
      </w:tr>
      <w:tr w:rsidR="003058C5" w:rsidRPr="00B51521" w:rsidTr="003058C5">
        <w:trPr>
          <w:trHeight w:val="255"/>
        </w:trPr>
        <w:tc>
          <w:tcPr>
            <w:tcW w:w="14626" w:type="dxa"/>
            <w:gridSpan w:val="6"/>
            <w:tcBorders>
              <w:top w:val="nil"/>
              <w:left w:val="nil"/>
              <w:bottom w:val="nil"/>
              <w:right w:val="nil"/>
            </w:tcBorders>
            <w:shd w:val="clear" w:color="000000" w:fill="FFFFFF"/>
            <w:noWrap/>
            <w:vAlign w:val="center"/>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структурных подразделений), группам видов расходов классификации расходов бюджета</w:t>
            </w:r>
          </w:p>
        </w:tc>
      </w:tr>
      <w:tr w:rsidR="003058C5" w:rsidRPr="00B51521" w:rsidTr="003058C5">
        <w:trPr>
          <w:trHeight w:val="255"/>
        </w:trPr>
        <w:tc>
          <w:tcPr>
            <w:tcW w:w="14626" w:type="dxa"/>
            <w:gridSpan w:val="6"/>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муниципального района на 2017 год и плановый период 2018 и 2019 годов.</w:t>
            </w:r>
          </w:p>
        </w:tc>
      </w:tr>
      <w:tr w:rsidR="003058C5" w:rsidRPr="00B51521" w:rsidTr="003058C5">
        <w:trPr>
          <w:trHeight w:val="75"/>
        </w:trPr>
        <w:tc>
          <w:tcPr>
            <w:tcW w:w="6804" w:type="dxa"/>
            <w:tcBorders>
              <w:top w:val="nil"/>
              <w:left w:val="nil"/>
              <w:bottom w:val="nil"/>
              <w:right w:val="nil"/>
            </w:tcBorders>
            <w:shd w:val="clear" w:color="auto" w:fill="auto"/>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p>
        </w:tc>
        <w:tc>
          <w:tcPr>
            <w:tcW w:w="1585" w:type="dxa"/>
            <w:tcBorders>
              <w:top w:val="nil"/>
              <w:left w:val="nil"/>
              <w:bottom w:val="nil"/>
              <w:right w:val="nil"/>
            </w:tcBorders>
            <w:shd w:val="clear" w:color="auto" w:fill="auto"/>
            <w:noWrap/>
            <w:vAlign w:val="bottom"/>
            <w:hideMark/>
          </w:tcPr>
          <w:p w:rsidR="003058C5" w:rsidRPr="00B51521" w:rsidRDefault="003058C5" w:rsidP="003058C5">
            <w:pPr>
              <w:spacing w:after="0" w:line="240" w:lineRule="auto"/>
              <w:jc w:val="center"/>
              <w:rPr>
                <w:rFonts w:ascii="Times New Roman" w:eastAsia="Times New Roman" w:hAnsi="Times New Roman"/>
                <w:sz w:val="24"/>
                <w:szCs w:val="24"/>
                <w:lang w:eastAsia="ru-RU"/>
              </w:rPr>
            </w:pPr>
          </w:p>
        </w:tc>
        <w:tc>
          <w:tcPr>
            <w:tcW w:w="825" w:type="dxa"/>
            <w:tcBorders>
              <w:top w:val="nil"/>
              <w:left w:val="nil"/>
              <w:bottom w:val="nil"/>
              <w:right w:val="nil"/>
            </w:tcBorders>
            <w:shd w:val="clear" w:color="auto" w:fill="auto"/>
            <w:noWrap/>
            <w:vAlign w:val="bottom"/>
            <w:hideMark/>
          </w:tcPr>
          <w:p w:rsidR="003058C5" w:rsidRPr="00B51521" w:rsidRDefault="003058C5" w:rsidP="003058C5">
            <w:pPr>
              <w:spacing w:after="0" w:line="240" w:lineRule="auto"/>
              <w:jc w:val="center"/>
              <w:rPr>
                <w:rFonts w:ascii="Times New Roman" w:eastAsia="Times New Roman" w:hAnsi="Times New Roman"/>
                <w:sz w:val="24"/>
                <w:szCs w:val="24"/>
                <w:lang w:eastAsia="ru-RU"/>
              </w:rPr>
            </w:pPr>
          </w:p>
        </w:tc>
        <w:tc>
          <w:tcPr>
            <w:tcW w:w="1726" w:type="dxa"/>
            <w:tcBorders>
              <w:top w:val="nil"/>
              <w:left w:val="nil"/>
              <w:bottom w:val="nil"/>
              <w:right w:val="nil"/>
            </w:tcBorders>
            <w:shd w:val="clear" w:color="auto" w:fill="auto"/>
            <w:noWrap/>
            <w:vAlign w:val="bottom"/>
            <w:hideMark/>
          </w:tcPr>
          <w:p w:rsidR="003058C5" w:rsidRPr="00B51521" w:rsidRDefault="003058C5" w:rsidP="003058C5">
            <w:pPr>
              <w:spacing w:after="0" w:line="240" w:lineRule="auto"/>
              <w:jc w:val="center"/>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noWrap/>
            <w:vAlign w:val="bottom"/>
            <w:hideMark/>
          </w:tcPr>
          <w:p w:rsidR="003058C5" w:rsidRPr="00B51521" w:rsidRDefault="003058C5" w:rsidP="003058C5">
            <w:pPr>
              <w:spacing w:after="0" w:line="240" w:lineRule="auto"/>
              <w:jc w:val="center"/>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noWrap/>
            <w:vAlign w:val="bottom"/>
            <w:hideMark/>
          </w:tcPr>
          <w:p w:rsidR="003058C5" w:rsidRPr="00B51521" w:rsidRDefault="003058C5" w:rsidP="003058C5">
            <w:pPr>
              <w:spacing w:after="0" w:line="240" w:lineRule="auto"/>
              <w:jc w:val="center"/>
              <w:rPr>
                <w:rFonts w:ascii="Times New Roman" w:eastAsia="Times New Roman" w:hAnsi="Times New Roman"/>
                <w:sz w:val="24"/>
                <w:szCs w:val="24"/>
                <w:lang w:eastAsia="ru-RU"/>
              </w:rPr>
            </w:pPr>
          </w:p>
        </w:tc>
      </w:tr>
      <w:tr w:rsidR="003058C5" w:rsidRPr="00B51521" w:rsidTr="003058C5">
        <w:trPr>
          <w:trHeight w:val="660"/>
        </w:trPr>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Документ, учреждение</w:t>
            </w:r>
          </w:p>
        </w:tc>
        <w:tc>
          <w:tcPr>
            <w:tcW w:w="1585"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B51521">
              <w:rPr>
                <w:rFonts w:ascii="Times New Roman" w:eastAsia="Times New Roman" w:hAnsi="Times New Roman"/>
                <w:color w:val="000000"/>
                <w:sz w:val="24"/>
                <w:szCs w:val="24"/>
                <w:lang w:eastAsia="ru-RU"/>
              </w:rPr>
              <w:t>Ц.ст</w:t>
            </w:r>
            <w:proofErr w:type="spellEnd"/>
            <w:r w:rsidRPr="00B51521">
              <w:rPr>
                <w:rFonts w:ascii="Times New Roman" w:eastAsia="Times New Roman" w:hAnsi="Times New Roman"/>
                <w:color w:val="000000"/>
                <w:sz w:val="24"/>
                <w:szCs w:val="24"/>
                <w:lang w:eastAsia="ru-RU"/>
              </w:rPr>
              <w:t>.</w:t>
            </w:r>
          </w:p>
        </w:tc>
        <w:tc>
          <w:tcPr>
            <w:tcW w:w="825"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B51521">
              <w:rPr>
                <w:rFonts w:ascii="Times New Roman" w:eastAsia="Times New Roman" w:hAnsi="Times New Roman"/>
                <w:color w:val="000000"/>
                <w:sz w:val="24"/>
                <w:szCs w:val="24"/>
                <w:lang w:eastAsia="ru-RU"/>
              </w:rPr>
              <w:t>Расх</w:t>
            </w:r>
            <w:proofErr w:type="spellEnd"/>
            <w:r w:rsidRPr="00B51521">
              <w:rPr>
                <w:rFonts w:ascii="Times New Roman" w:eastAsia="Times New Roman" w:hAnsi="Times New Roman"/>
                <w:color w:val="000000"/>
                <w:sz w:val="24"/>
                <w:szCs w:val="24"/>
                <w:lang w:eastAsia="ru-RU"/>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Сумма на 2017 год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Сумма на 2018 год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Сумма на 2019 год</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Муниципальная программа Ильинского муниципального района "Развитие системы образования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0100000000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61 371 782,65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63 938 382,65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63 190 082,65</w:t>
            </w:r>
          </w:p>
        </w:tc>
      </w:tr>
      <w:tr w:rsidR="003058C5" w:rsidRPr="00B51521" w:rsidTr="003058C5">
        <w:trPr>
          <w:trHeight w:val="3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дошкольного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14 831 100,00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15 401 700,00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14 678 100,00</w:t>
            </w:r>
          </w:p>
        </w:tc>
      </w:tr>
      <w:tr w:rsidR="003058C5" w:rsidRPr="00B51521" w:rsidTr="003058C5">
        <w:trPr>
          <w:trHeight w:val="39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"Развитие дошкольного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14 831 100,00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15 401 700,00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14 678 100,00</w:t>
            </w:r>
          </w:p>
        </w:tc>
      </w:tr>
      <w:tr w:rsidR="003058C5" w:rsidRPr="00B51521" w:rsidTr="003058C5">
        <w:trPr>
          <w:trHeight w:val="3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дошкольных образовательных учреждений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9 532 210,00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10 102 810,00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9 379 210,00</w:t>
            </w:r>
          </w:p>
        </w:tc>
      </w:tr>
      <w:tr w:rsidR="003058C5" w:rsidRPr="00B51521" w:rsidTr="003058C5">
        <w:trPr>
          <w:trHeight w:val="12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1 766 710,00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1 764 210,00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1 764 210,00</w:t>
            </w:r>
          </w:p>
        </w:tc>
      </w:tr>
      <w:tr w:rsidR="003058C5" w:rsidRPr="00B51521" w:rsidTr="003058C5">
        <w:trPr>
          <w:trHeight w:val="64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1 497 500,00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6 923 600,00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6 200 000,00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21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5 298 890,00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5 298 890,00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5 298 890,00</w:t>
            </w:r>
          </w:p>
        </w:tc>
      </w:tr>
      <w:tr w:rsidR="003058C5" w:rsidRPr="00B51521" w:rsidTr="003058C5">
        <w:trPr>
          <w:trHeight w:val="105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1 283 790,00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1 283 790,00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1 283 790,00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4 010 100,00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4 010 100,00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4 010 100,00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начального, основного, среднего общего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38 457 674,00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41 055 674,00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41 103 174,00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"Реализация программ общего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38 457 674,00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41 055 674,00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41 103 174,00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общеобразовательных учреждений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10 528 370,00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13 126 370,00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13 173 870,00</w:t>
            </w:r>
          </w:p>
        </w:tc>
      </w:tr>
      <w:tr w:rsidR="003058C5" w:rsidRPr="00B51521" w:rsidTr="003058C5">
        <w:trPr>
          <w:trHeight w:val="103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573 000,00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3 147 000,00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4 147 000,00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4 147 000,00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6 795 370,00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8 393 370,00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8 440 870,00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13 000,00</w:t>
            </w:r>
          </w:p>
        </w:tc>
      </w:tr>
      <w:tr w:rsidR="003058C5" w:rsidRPr="00B51521" w:rsidTr="003058C5">
        <w:trPr>
          <w:trHeight w:val="20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27 929 304,00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27 929 304,00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27 929 304,00</w:t>
            </w:r>
          </w:p>
        </w:tc>
      </w:tr>
      <w:tr w:rsidR="003058C5" w:rsidRPr="00B51521" w:rsidTr="003058C5">
        <w:trPr>
          <w:trHeight w:val="103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5 920 630,00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5 920 630,00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5 920 630,00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14 370,00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21 994 304,00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21 994 304,00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21 994 304,00</w:t>
            </w:r>
          </w:p>
        </w:tc>
      </w:tr>
      <w:tr w:rsidR="003058C5" w:rsidRPr="00B51521" w:rsidTr="003058C5">
        <w:trPr>
          <w:trHeight w:val="3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дополнительного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0130000000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"Реализация образовательных программ дополнительного образования детей и мероприятия по их развитию"</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0130100000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8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0130100350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0130100350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структурных подразделений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3 815 100,00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"Развитие структурных подразделений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3 815 100,00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подведомственных учреждений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3 815 100,00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r>
      <w:tr w:rsidR="003058C5" w:rsidRPr="00B51521" w:rsidTr="003058C5">
        <w:trPr>
          <w:trHeight w:val="103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2 669 100,00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2 669 100,00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2 669 100,00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1 130 000,00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1 070 000,00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"Финансовое обеспечение предоставления мер социальной поддержки в сфере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1 667 708,65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1 667 708,65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1 667 708,65</w:t>
            </w:r>
          </w:p>
        </w:tc>
      </w:tr>
      <w:tr w:rsidR="003058C5" w:rsidRPr="00B51521" w:rsidTr="003058C5">
        <w:trPr>
          <w:trHeight w:val="2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"Социальная поддержка в сфере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1 667 708,65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1 667 708,65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1 667 708,65</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питания обучающихся 1-4 классов муниципальных общеобразовательных организаций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0150120020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820 000,00</w:t>
            </w:r>
          </w:p>
        </w:tc>
      </w:tr>
      <w:tr w:rsidR="003058C5" w:rsidRPr="00B51521" w:rsidTr="003058C5">
        <w:trPr>
          <w:trHeight w:val="6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0150120020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96 150,00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96 150,00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96 150,00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0150120020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723 850,00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723 850,00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723 850,00</w:t>
            </w:r>
          </w:p>
        </w:tc>
      </w:tr>
      <w:tr w:rsidR="003058C5" w:rsidRPr="00B51521" w:rsidTr="003058C5">
        <w:trPr>
          <w:trHeight w:val="34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питанием детей из </w:t>
            </w:r>
            <w:proofErr w:type="spellStart"/>
            <w:r w:rsidRPr="00B51521">
              <w:rPr>
                <w:rFonts w:ascii="Times New Roman" w:eastAsia="Times New Roman" w:hAnsi="Times New Roman"/>
                <w:color w:val="000000"/>
                <w:sz w:val="24"/>
                <w:szCs w:val="24"/>
                <w:lang w:eastAsia="ru-RU"/>
              </w:rPr>
              <w:t>многотетных</w:t>
            </w:r>
            <w:proofErr w:type="spellEnd"/>
            <w:r w:rsidRPr="00B51521">
              <w:rPr>
                <w:rFonts w:ascii="Times New Roman" w:eastAsia="Times New Roman" w:hAnsi="Times New Roman"/>
                <w:color w:val="000000"/>
                <w:sz w:val="24"/>
                <w:szCs w:val="24"/>
                <w:lang w:eastAsia="ru-RU"/>
              </w:rPr>
              <w:t xml:space="preserve"> и </w:t>
            </w:r>
            <w:proofErr w:type="spellStart"/>
            <w:r w:rsidRPr="00B51521">
              <w:rPr>
                <w:rFonts w:ascii="Times New Roman" w:eastAsia="Times New Roman" w:hAnsi="Times New Roman"/>
                <w:color w:val="000000"/>
                <w:sz w:val="24"/>
                <w:szCs w:val="24"/>
                <w:lang w:eastAsia="ru-RU"/>
              </w:rPr>
              <w:t>молообеспеченных</w:t>
            </w:r>
            <w:proofErr w:type="spellEnd"/>
            <w:r w:rsidRPr="00B51521">
              <w:rPr>
                <w:rFonts w:ascii="Times New Roman" w:eastAsia="Times New Roman" w:hAnsi="Times New Roman"/>
                <w:color w:val="000000"/>
                <w:sz w:val="24"/>
                <w:szCs w:val="24"/>
                <w:lang w:eastAsia="ru-RU"/>
              </w:rPr>
              <w:t xml:space="preserve"> детей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0150177010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0150177010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18 470,00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18 470,00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18 470,00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0150177010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181 530,00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181 530,00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181 530,00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0150180090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r>
      <w:tr w:rsidR="003058C5" w:rsidRPr="00B51521" w:rsidTr="003058C5">
        <w:trPr>
          <w:trHeight w:val="6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0150180090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r>
      <w:tr w:rsidR="003058C5" w:rsidRPr="00B51521" w:rsidTr="003058C5">
        <w:trPr>
          <w:trHeight w:val="133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279 342,00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279 342,00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279 342,00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69 835,00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69 835,00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69 835,00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209 507,00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209 507,00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209 507,00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r>
      <w:tr w:rsidR="003058C5" w:rsidRPr="00B51521" w:rsidTr="003058C5">
        <w:trPr>
          <w:trHeight w:val="37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"Создание современных условий в муниципальных образовательных учреждениях"</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"Создание современных условий в муниципаль</w:t>
            </w:r>
            <w:r>
              <w:rPr>
                <w:rFonts w:ascii="Times New Roman" w:eastAsia="Times New Roman" w:hAnsi="Times New Roman"/>
                <w:color w:val="000000"/>
                <w:sz w:val="24"/>
                <w:szCs w:val="24"/>
                <w:lang w:eastAsia="ru-RU"/>
              </w:rPr>
              <w:t>ных образовательных учреждениях</w:t>
            </w:r>
            <w:r w:rsidRPr="00B51521">
              <w:rPr>
                <w:rFonts w:ascii="Times New Roman" w:eastAsia="Times New Roman" w:hAnsi="Times New Roman"/>
                <w:color w:val="000000"/>
                <w:sz w:val="24"/>
                <w:szCs w:val="24"/>
                <w:lang w:eastAsia="ru-RU"/>
              </w:rPr>
              <w:t>"</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Проведение ремонтов в учреждениях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0160100650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4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0160100650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8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0160100650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"Организация муниципальных мероприятий в сфере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0170000000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"Выявление и поддержка одаренных детей и молодежи"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0170100000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78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0170120030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6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0170120030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 Модернизация системы общего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0180000000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361 000,00</w:t>
            </w:r>
          </w:p>
        </w:tc>
      </w:tr>
      <w:tr w:rsidR="003058C5" w:rsidRPr="00B51521" w:rsidTr="003058C5">
        <w:trPr>
          <w:trHeight w:val="3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"Содействию развитию общего образования"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0180100000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361 000,00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Приобретение школьного автобуса в лизинг для МБОУ "</w:t>
            </w:r>
            <w:proofErr w:type="spellStart"/>
            <w:r w:rsidRPr="00B51521">
              <w:rPr>
                <w:rFonts w:ascii="Times New Roman" w:eastAsia="Times New Roman" w:hAnsi="Times New Roman"/>
                <w:color w:val="000000"/>
                <w:sz w:val="24"/>
                <w:szCs w:val="24"/>
                <w:lang w:eastAsia="ru-RU"/>
              </w:rPr>
              <w:t>Аньковская</w:t>
            </w:r>
            <w:proofErr w:type="spellEnd"/>
            <w:r w:rsidRPr="00B51521">
              <w:rPr>
                <w:rFonts w:ascii="Times New Roman" w:eastAsia="Times New Roman" w:hAnsi="Times New Roman"/>
                <w:color w:val="000000"/>
                <w:sz w:val="24"/>
                <w:szCs w:val="24"/>
                <w:lang w:eastAsia="ru-RU"/>
              </w:rPr>
              <w:t xml:space="preserve"> общеобразовательная школа"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0180100750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361 000,00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0180100750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361 000,00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«Внедрение Всероссийского физкультурно-спортивного комплекса «Готов к труду и обороне» (ГТО)</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0190000000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«Внедрение и реализация Всероссийского физкультурно-спортивного комплекса «Готов к труду и обороне» (ГТО)</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0190100000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Мероприятия по поэтапному внедрению Всероссийского физкультурно-спортивного комплекса «Готов к труду и обороне» (ГТО)</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0190120040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0190120040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lastRenderedPageBreak/>
              <w:t xml:space="preserve">  Муниципальная программа Ильинского муниципального района "Социальная поддержка граждан в Ильинском муниципальном районе"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0200000000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2 557 900,00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2 557 900,00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2 507 900,00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"Дети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r>
      <w:tr w:rsidR="003058C5" w:rsidRPr="00B51521" w:rsidTr="003058C5">
        <w:trPr>
          <w:trHeight w:val="37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"Организация отдыха и оздоровления детей"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отдыха и оздоровления детей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0210120050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199 850,00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0210120050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0210120050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69 850,00</w:t>
            </w:r>
          </w:p>
        </w:tc>
      </w:tr>
      <w:tr w:rsidR="003058C5" w:rsidRPr="00B51521" w:rsidTr="003058C5">
        <w:trPr>
          <w:trHeight w:val="8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w:t>
            </w:r>
            <w:proofErr w:type="spellStart"/>
            <w:r w:rsidRPr="00B51521">
              <w:rPr>
                <w:rFonts w:ascii="Times New Roman" w:eastAsia="Times New Roman" w:hAnsi="Times New Roman"/>
                <w:color w:val="000000"/>
                <w:sz w:val="24"/>
                <w:szCs w:val="24"/>
                <w:lang w:eastAsia="ru-RU"/>
              </w:rPr>
              <w:t>Софинансирование</w:t>
            </w:r>
            <w:proofErr w:type="spellEnd"/>
            <w:r w:rsidRPr="00B51521">
              <w:rPr>
                <w:rFonts w:ascii="Times New Roman" w:eastAsia="Times New Roman" w:hAnsi="Times New Roman"/>
                <w:color w:val="000000"/>
                <w:sz w:val="24"/>
                <w:szCs w:val="24"/>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0210180190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0210180190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r>
      <w:tr w:rsidR="003058C5" w:rsidRPr="00B51521" w:rsidTr="003058C5">
        <w:trPr>
          <w:trHeight w:val="5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отдыха детей в каникулярное время в части организации двухразового питания в лагерях дневного пребывания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02101S0190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02101S0190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r>
      <w:tr w:rsidR="003058C5" w:rsidRPr="00B51521" w:rsidTr="003058C5">
        <w:trPr>
          <w:trHeight w:val="2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"Обеспечение жильем молодых семей"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"Обеспечение жильем молодых семей"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02201L0200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Социальное обеспечение и иные выплаты населению</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02201L0200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"Повышение каче</w:t>
            </w:r>
            <w:r>
              <w:rPr>
                <w:rFonts w:ascii="Times New Roman" w:eastAsia="Times New Roman" w:hAnsi="Times New Roman"/>
                <w:color w:val="000000"/>
                <w:sz w:val="24"/>
                <w:szCs w:val="24"/>
                <w:lang w:eastAsia="ru-RU"/>
              </w:rPr>
              <w:t>ства жизни граждан пожилого воз</w:t>
            </w:r>
            <w:r w:rsidRPr="00B51521">
              <w:rPr>
                <w:rFonts w:ascii="Times New Roman" w:eastAsia="Times New Roman" w:hAnsi="Times New Roman"/>
                <w:color w:val="000000"/>
                <w:sz w:val="24"/>
                <w:szCs w:val="24"/>
                <w:lang w:eastAsia="ru-RU"/>
              </w:rPr>
              <w:t>раста"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1 950 000,00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"Обеспечение предоставления социальных гарантий и мер социальной поддержки отдельным категори</w:t>
            </w:r>
            <w:r>
              <w:rPr>
                <w:rFonts w:ascii="Times New Roman" w:eastAsia="Times New Roman" w:hAnsi="Times New Roman"/>
                <w:color w:val="000000"/>
                <w:sz w:val="24"/>
                <w:szCs w:val="24"/>
                <w:lang w:eastAsia="ru-RU"/>
              </w:rPr>
              <w:t>я</w:t>
            </w:r>
            <w:r w:rsidRPr="00B51521">
              <w:rPr>
                <w:rFonts w:ascii="Times New Roman" w:eastAsia="Times New Roman" w:hAnsi="Times New Roman"/>
                <w:color w:val="000000"/>
                <w:sz w:val="24"/>
                <w:szCs w:val="24"/>
                <w:lang w:eastAsia="ru-RU"/>
              </w:rPr>
              <w:t>м граждан"</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1 950 000,00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Оказание финансовой поддержки Ильинскому районному Совету войны и труда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Оказание финансовой поддержки районной организации Всероссийского общества инвалидов</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r>
      <w:tr w:rsidR="003058C5" w:rsidRPr="00B51521" w:rsidTr="003058C5">
        <w:trPr>
          <w:trHeight w:val="48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r>
      <w:tr w:rsidR="003058C5" w:rsidRPr="00B51521" w:rsidTr="003058C5">
        <w:trPr>
          <w:trHeight w:val="8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Выплата пенсий за выслугу лет лицам, замещавшим выборные муниципальные должности и должности муниципальной службы в Ильинском муниципальном районе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0240177030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r>
      <w:tr w:rsidR="003058C5" w:rsidRPr="00B51521" w:rsidTr="003058C5">
        <w:trPr>
          <w:trHeight w:val="64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0240177030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17 822,00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17 822,00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17 822,00</w:t>
            </w:r>
          </w:p>
        </w:tc>
      </w:tr>
      <w:tr w:rsidR="003058C5" w:rsidRPr="00B51521" w:rsidTr="003058C5">
        <w:trPr>
          <w:trHeight w:val="3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0240177030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1 782 178,00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1 782 178,00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1 782 178,00</w:t>
            </w:r>
          </w:p>
        </w:tc>
      </w:tr>
      <w:tr w:rsidR="003058C5" w:rsidRPr="00B51521" w:rsidTr="003058C5">
        <w:trPr>
          <w:trHeight w:val="8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"Обеспечение безопасности граждан и профилактика правонарушений в Ильинском муниципальном районе"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0300000000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926 651,40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926 651,40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926 651,40</w:t>
            </w:r>
          </w:p>
        </w:tc>
      </w:tr>
      <w:tr w:rsidR="003058C5" w:rsidRPr="00B51521" w:rsidTr="003058C5">
        <w:trPr>
          <w:trHeight w:val="8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"Профилактика правонарушений, борьба с преступностью, предупреждение террористической и экстремисткой деятельности и обеспечение безопасности граждан"</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376 651,40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376 651,40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376 651,40</w:t>
            </w:r>
          </w:p>
        </w:tc>
      </w:tr>
      <w:tr w:rsidR="003058C5" w:rsidRPr="00B51521" w:rsidTr="003058C5">
        <w:trPr>
          <w:trHeight w:val="8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"Обеспечение общественного порядка и профилактика правонарушений"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373 651,40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373 651,40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373 651,40</w:t>
            </w:r>
          </w:p>
        </w:tc>
      </w:tr>
      <w:tr w:rsidR="003058C5" w:rsidRPr="00B51521" w:rsidTr="003058C5">
        <w:trPr>
          <w:trHeight w:val="8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0310120060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64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0310120060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Осуществление отдельных государственных полномочий в сфере административных правонарушений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r>
      <w:tr w:rsidR="003058C5" w:rsidRPr="00B51521" w:rsidTr="003058C5">
        <w:trPr>
          <w:trHeight w:val="106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"Организация проведения мероприятий по предупреждению и ликвидации болезней животных"</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0310200000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r>
      <w:tr w:rsidR="003058C5" w:rsidRPr="00B51521" w:rsidTr="003058C5">
        <w:trPr>
          <w:trHeight w:val="129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0310280370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r>
      <w:tr w:rsidR="003058C5" w:rsidRPr="00B51521" w:rsidTr="003058C5">
        <w:trPr>
          <w:trHeight w:val="6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0310280370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"Совершенствование уровня гражданской защиты и обеспечение пожарной безопасности"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"Оперативное предупреждение и ликвидация последствий аварийных ситуаций на </w:t>
            </w:r>
            <w:r w:rsidRPr="00B51521">
              <w:rPr>
                <w:rFonts w:ascii="Times New Roman" w:eastAsia="Times New Roman" w:hAnsi="Times New Roman"/>
                <w:color w:val="000000"/>
                <w:sz w:val="24"/>
                <w:szCs w:val="24"/>
                <w:lang w:eastAsia="ru-RU"/>
              </w:rPr>
              <w:lastRenderedPageBreak/>
              <w:t>муниципальных объектах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0320100000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r>
      <w:tr w:rsidR="003058C5" w:rsidRPr="00B51521" w:rsidTr="003058C5">
        <w:trPr>
          <w:trHeight w:val="7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0320120070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0320120070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0320120220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0320120220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транспортной системы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0400000000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6 415 000,00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6 215 000,00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6 315 000,00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"Ремонт и содержание автомобильных дорог общего пользования местного значения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4 700 000,00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"Капитальный ремонт, ремонт и содержание автомобильных дорог общего пользования местного значения"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4 700 000,00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Ремонт и капитальный ремонт автомобильных дорог общего пользования местного значения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Содержание автомобильных дорог общего пользования местного значения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3 700 000,00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3 700 000,00</w:t>
            </w:r>
          </w:p>
        </w:tc>
      </w:tr>
      <w:tr w:rsidR="003058C5" w:rsidRPr="00B51521" w:rsidTr="003058C5">
        <w:trPr>
          <w:trHeight w:val="157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B51521">
              <w:rPr>
                <w:rFonts w:ascii="Times New Roman" w:eastAsia="Times New Roman" w:hAnsi="Times New Roman"/>
                <w:color w:val="000000"/>
                <w:sz w:val="24"/>
                <w:szCs w:val="24"/>
                <w:lang w:eastAsia="ru-RU"/>
              </w:rPr>
              <w:t>грейдирование</w:t>
            </w:r>
            <w:proofErr w:type="spellEnd"/>
            <w:r w:rsidRPr="00B51521">
              <w:rPr>
                <w:rFonts w:ascii="Times New Roman" w:eastAsia="Times New Roman" w:hAnsi="Times New Roman"/>
                <w:color w:val="000000"/>
                <w:sz w:val="24"/>
                <w:szCs w:val="24"/>
                <w:lang w:eastAsia="ru-RU"/>
              </w:rPr>
              <w:t xml:space="preserve"> автомобильных дорог)</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5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пассажирского автотранспортного обслуживания населения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r>
      <w:tr w:rsidR="003058C5" w:rsidRPr="00B51521" w:rsidTr="003058C5">
        <w:trPr>
          <w:trHeight w:val="8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"Поддержание на достигнутом уровне объема пассажирских перевозок на субсидируемых муниципальных регулярных маршрутах"</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r>
      <w:tr w:rsidR="003058C5" w:rsidRPr="00B51521" w:rsidTr="003058C5">
        <w:trPr>
          <w:trHeight w:val="100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Субсидии на возмещение понесенных перевозчиками убытков, возникающих </w:t>
            </w:r>
            <w:proofErr w:type="spellStart"/>
            <w:r w:rsidRPr="00B51521">
              <w:rPr>
                <w:rFonts w:ascii="Times New Roman" w:eastAsia="Times New Roman" w:hAnsi="Times New Roman"/>
                <w:color w:val="000000"/>
                <w:sz w:val="24"/>
                <w:szCs w:val="24"/>
                <w:lang w:eastAsia="ru-RU"/>
              </w:rPr>
              <w:t>вследствии</w:t>
            </w:r>
            <w:proofErr w:type="spellEnd"/>
            <w:r w:rsidRPr="00B51521">
              <w:rPr>
                <w:rFonts w:ascii="Times New Roman" w:eastAsia="Times New Roman" w:hAnsi="Times New Roman"/>
                <w:color w:val="000000"/>
                <w:sz w:val="24"/>
                <w:szCs w:val="24"/>
                <w:lang w:eastAsia="ru-RU"/>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0420160300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0420160300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"Повышение безопасности дорожного движения в Ильинском муниципальном районе"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0430000000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2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Основное мероприятие "Повышение безопасности на дорогах"</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0430100000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по повышению безопасности дорожного движения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0430102110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0430102110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7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0500000000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8 221 100,00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4 207 600,00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4 207 600,00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"Управление муниципальным долгом"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165 500,00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"Обеспечение своевременности и </w:t>
            </w:r>
            <w:proofErr w:type="spellStart"/>
            <w:r w:rsidRPr="00B51521">
              <w:rPr>
                <w:rFonts w:ascii="Times New Roman" w:eastAsia="Times New Roman" w:hAnsi="Times New Roman"/>
                <w:color w:val="000000"/>
                <w:sz w:val="24"/>
                <w:szCs w:val="24"/>
                <w:lang w:eastAsia="ru-RU"/>
              </w:rPr>
              <w:t>поноты</w:t>
            </w:r>
            <w:proofErr w:type="spellEnd"/>
            <w:r w:rsidRPr="00B51521">
              <w:rPr>
                <w:rFonts w:ascii="Times New Roman" w:eastAsia="Times New Roman" w:hAnsi="Times New Roman"/>
                <w:color w:val="000000"/>
                <w:sz w:val="24"/>
                <w:szCs w:val="24"/>
                <w:lang w:eastAsia="ru-RU"/>
              </w:rPr>
              <w:t xml:space="preserve"> исполнения долговых обязательств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165 500,00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6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Обслуживание муниципального долга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0510120100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165 500,00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0510120100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165 500,00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"Обеспечение финансирования непредвиденных расходов бюджета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"Управление резервными средствами бюджета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3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Резервный фонд администрации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0520120200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0520120200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"Обеспечение деятельности финансового отдела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"Обеспечение деятельности финансового органа"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функций финансового отдела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r>
      <w:tr w:rsidR="003058C5" w:rsidRPr="00B51521" w:rsidTr="003058C5">
        <w:trPr>
          <w:trHeight w:val="10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3 603 285,00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3 603 285,00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3 603 285,00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403 465,00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403 465,00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403 465,00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850,00</w:t>
            </w:r>
          </w:p>
        </w:tc>
      </w:tr>
      <w:tr w:rsidR="003058C5" w:rsidRPr="00B51521" w:rsidTr="003058C5">
        <w:trPr>
          <w:trHeight w:val="76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системы межбюджетных отношений и содействие повышению уровня бюджетной обеспеченности поселений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3 848 000,00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78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«Развитие системы межбюджетных отношений и содействие повышению уровня бюджетной обеспеченности поселений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3 848 000,00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1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7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84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7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1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1 588 000,00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1 588 000,00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59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08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4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06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05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w:t>
            </w:r>
            <w:proofErr w:type="spellStart"/>
            <w:r w:rsidRPr="00B51521">
              <w:rPr>
                <w:rFonts w:ascii="Times New Roman" w:eastAsia="Times New Roman" w:hAnsi="Times New Roman"/>
                <w:color w:val="000000"/>
                <w:sz w:val="24"/>
                <w:szCs w:val="24"/>
                <w:lang w:eastAsia="ru-RU"/>
              </w:rPr>
              <w:t>Аньковский</w:t>
            </w:r>
            <w:proofErr w:type="spellEnd"/>
            <w:r w:rsidRPr="00B51521">
              <w:rPr>
                <w:rFonts w:ascii="Times New Roman" w:eastAsia="Times New Roman" w:hAnsi="Times New Roman"/>
                <w:color w:val="000000"/>
                <w:sz w:val="24"/>
                <w:szCs w:val="24"/>
                <w:lang w:eastAsia="ru-RU"/>
              </w:rPr>
              <w:t xml:space="preserve"> дом ремесел)</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159 395,00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159 395,00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33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Аньковского сельского поселения, </w:t>
            </w:r>
            <w:proofErr w:type="spellStart"/>
            <w:r w:rsidRPr="00B51521">
              <w:rPr>
                <w:rFonts w:ascii="Times New Roman" w:eastAsia="Times New Roman" w:hAnsi="Times New Roman"/>
                <w:color w:val="000000"/>
                <w:sz w:val="24"/>
                <w:szCs w:val="24"/>
                <w:lang w:eastAsia="ru-RU"/>
              </w:rPr>
              <w:t>Ивашевского</w:t>
            </w:r>
            <w:proofErr w:type="spellEnd"/>
            <w:r w:rsidRPr="00B51521">
              <w:rPr>
                <w:rFonts w:ascii="Times New Roman" w:eastAsia="Times New Roman" w:hAnsi="Times New Roman"/>
                <w:color w:val="000000"/>
                <w:sz w:val="24"/>
                <w:szCs w:val="24"/>
                <w:lang w:eastAsia="ru-RU"/>
              </w:rPr>
              <w:t xml:space="preserve"> сельского поселения и Щенниковского сельского поселения на содержание работников обеспечивающих исполнение полномочий, переданных Ильинским муниципальным районом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40 605,00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40 605,00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8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муниципального управления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0600000000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22 204 120,00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22 204 120,00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21 704 120,00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"Обеспечение деятельности администрации Ильинского муниципального района и ее структурных подразделений"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20 300 020,00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20 300 020,00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19 800 020,00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"Обеспечение лиц, замещающих муниципальные должности"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r>
      <w:tr w:rsidR="003058C5" w:rsidRPr="00B51521" w:rsidTr="003058C5">
        <w:trPr>
          <w:trHeight w:val="2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Глава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0610101650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r>
      <w:tr w:rsidR="003058C5" w:rsidRPr="00B51521" w:rsidTr="003058C5">
        <w:trPr>
          <w:trHeight w:val="10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0610101650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"Обеспечение деятельности администрации Ильинского муниципального района и ее структурных подразделений"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19 050 020,00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19 050 020,00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18 550 020,00</w:t>
            </w:r>
          </w:p>
        </w:tc>
      </w:tr>
      <w:tr w:rsidR="003058C5" w:rsidRPr="00B51521" w:rsidTr="003058C5">
        <w:trPr>
          <w:trHeight w:val="5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19 050 020,00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19 050 020,00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18 550 020,00</w:t>
            </w:r>
          </w:p>
        </w:tc>
      </w:tr>
      <w:tr w:rsidR="003058C5" w:rsidRPr="00B51521" w:rsidTr="003058C5">
        <w:trPr>
          <w:trHeight w:val="102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15 530 971,00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15 530 971,00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15 525 971,00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3 290 863,00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3 290 863,00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2 825 850,00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228 186,00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228 186,00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198 199,00</w:t>
            </w:r>
          </w:p>
        </w:tc>
      </w:tr>
      <w:tr w:rsidR="003058C5" w:rsidRPr="00B51521" w:rsidTr="003058C5">
        <w:trPr>
          <w:trHeight w:val="6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кадрового потенциала муниципальной службы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3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"Подготовка кадров для муниципальной службы"</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102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0620120120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0620120120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"Повышение качества предоставления государственных и муниципальных услуг в Ильинском муниципальном районе"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r>
      <w:tr w:rsidR="003058C5" w:rsidRPr="00B51521" w:rsidTr="003058C5">
        <w:trPr>
          <w:trHeight w:val="78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Основное мероприятие "Организация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r>
      <w:tr w:rsidR="003058C5" w:rsidRPr="00B51521" w:rsidTr="003058C5">
        <w:trPr>
          <w:trHeight w:val="100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1 537 500,00</w:t>
            </w:r>
          </w:p>
        </w:tc>
      </w:tr>
      <w:tr w:rsidR="003058C5" w:rsidRPr="00B51521" w:rsidTr="003058C5">
        <w:trPr>
          <w:trHeight w:val="63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271 000,00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271 000,00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271 000,00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29 000,00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29 000,00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29 000,00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информационного общества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46 600,00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"Информационная открытость деятельности органов местного самоуправления"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46 600,00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работы официального сайта администрации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r>
      <w:tr w:rsidR="003058C5" w:rsidRPr="00B51521" w:rsidTr="003058C5">
        <w:trPr>
          <w:trHeight w:val="8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Информирование населения о деятельности администрации Ильинского муниципального района в печатных средствах массовой информации, иной информации (газета "Звезда")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r>
      <w:tr w:rsidR="003058C5" w:rsidRPr="00B51521" w:rsidTr="003058C5">
        <w:trPr>
          <w:trHeight w:val="5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Опубликование в "</w:t>
            </w:r>
            <w:proofErr w:type="spellStart"/>
            <w:r w:rsidRPr="00B51521">
              <w:rPr>
                <w:rFonts w:ascii="Times New Roman" w:eastAsia="Times New Roman" w:hAnsi="Times New Roman"/>
                <w:color w:val="000000"/>
                <w:sz w:val="24"/>
                <w:szCs w:val="24"/>
                <w:lang w:eastAsia="ru-RU"/>
              </w:rPr>
              <w:t>Веснике</w:t>
            </w:r>
            <w:proofErr w:type="spellEnd"/>
            <w:r w:rsidRPr="00B51521">
              <w:rPr>
                <w:rFonts w:ascii="Times New Roman" w:eastAsia="Times New Roman" w:hAnsi="Times New Roman"/>
                <w:color w:val="000000"/>
                <w:sz w:val="24"/>
                <w:szCs w:val="24"/>
                <w:lang w:eastAsia="ru-RU"/>
              </w:rPr>
              <w:t xml:space="preserve"> Ильинского муниципального района" нормативных правовых актов Ильинского </w:t>
            </w:r>
            <w:r w:rsidRPr="00B51521">
              <w:rPr>
                <w:rFonts w:ascii="Times New Roman" w:eastAsia="Times New Roman" w:hAnsi="Times New Roman"/>
                <w:color w:val="000000"/>
                <w:sz w:val="24"/>
                <w:szCs w:val="24"/>
                <w:lang w:eastAsia="ru-RU"/>
              </w:rPr>
              <w:lastRenderedPageBreak/>
              <w:t>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0640190190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0640190190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r>
      <w:tr w:rsidR="003058C5" w:rsidRPr="00B51521" w:rsidTr="003058C5">
        <w:trPr>
          <w:trHeight w:val="8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малого и среднего предпринимательства в Ильинском муниципальном районе на 2015-2017г"</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0700000000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"Развитие малого и среднего предпринимательства в Ильинском муниципальном районе"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"Поддержка малого и среднего предпринимательства"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8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0710160400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0710160400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Муниципальная программа "Управление муниципальным имуществом и земельными ресурсами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0900000000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300 000,00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"Управление и распоряжение муниципальным имуществом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r>
      <w:tr w:rsidR="003058C5" w:rsidRPr="00B51521" w:rsidTr="003058C5">
        <w:trPr>
          <w:trHeight w:val="8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"Повышение эффективности управления и распоряжения муниципальным имуществом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Изготовление технической документации на недвижимое имущество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0910120230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Оценка рыночной стоимости муниципального имущества, размера платы за право заключения договоров аренды, безвозмездного пользования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r>
      <w:tr w:rsidR="003058C5" w:rsidRPr="00B51521" w:rsidTr="003058C5">
        <w:trPr>
          <w:trHeight w:val="69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r>
      <w:tr w:rsidR="003058C5" w:rsidRPr="00B51521" w:rsidTr="003058C5">
        <w:trPr>
          <w:trHeight w:val="5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 Управление и распоряжение земельными ресурсами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250 000,00</w:t>
            </w:r>
          </w:p>
        </w:tc>
      </w:tr>
      <w:tr w:rsidR="003058C5" w:rsidRPr="00B51521" w:rsidTr="003058C5">
        <w:trPr>
          <w:trHeight w:val="61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"Повышение эффективности управления и распоряжения земельными ресурсами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250 000,00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Оценка рыночной стоимости земельных участков, размера платы за право заключения договоров аренды</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r>
      <w:tr w:rsidR="003058C5" w:rsidRPr="00B51521" w:rsidTr="003058C5">
        <w:trPr>
          <w:trHeight w:val="4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r>
      <w:tr w:rsidR="003058C5" w:rsidRPr="00B51521" w:rsidTr="003058C5">
        <w:trPr>
          <w:trHeight w:val="99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Подготовка документации, наличие которой предусмотрено частью 3 статьи 42.6 Федерального закона от 24.07.2007г. № 331-ФЗ "О государственном кадастре недвижимости" и проведение комплексных кадастровых работ</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Формирование земельных участков для исполнения полномочий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0920120280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Муниципальная программа "Развитие музейного дела и туризма в Ильинском муниципальном районе на 2017-2020 годы"</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1 026 400,00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1 026 400,00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1 026 400,00</w:t>
            </w:r>
          </w:p>
        </w:tc>
      </w:tr>
      <w:tr w:rsidR="003058C5" w:rsidRPr="00B51521" w:rsidTr="003058C5">
        <w:trPr>
          <w:trHeight w:val="5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"Организация музейного обслуживания населения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"Сохранение национального культурного достояния и культурных ценностей, хранящихся в МКУ "Ильинский краеведческий музей"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r>
      <w:tr w:rsidR="003058C5" w:rsidRPr="00B51521" w:rsidTr="003058C5">
        <w:trPr>
          <w:trHeight w:val="5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"Ильинский краеведческий музей"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1010100070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984 000,00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984 000,00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984 000,00</w:t>
            </w:r>
          </w:p>
        </w:tc>
      </w:tr>
      <w:tr w:rsidR="003058C5" w:rsidRPr="00B51521" w:rsidTr="003058C5">
        <w:trPr>
          <w:trHeight w:val="103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1010100070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716 500,00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716 500,00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716 500,00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1010100070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267 500,00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267 500,00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267 500,00</w:t>
            </w:r>
          </w:p>
        </w:tc>
      </w:tr>
      <w:tr w:rsidR="003058C5" w:rsidRPr="00B51521" w:rsidTr="003058C5">
        <w:trPr>
          <w:trHeight w:val="8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10101S0340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r>
      <w:tr w:rsidR="003058C5" w:rsidRPr="00B51521" w:rsidTr="003058C5">
        <w:trPr>
          <w:trHeight w:val="108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10101S0340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Подпрограмма "Организация и развитие туризма на территории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1020000000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7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Основное мероприятие "Развитие инфраструктуры Ильинского муниципального района с целью создания привлекательности района для развития въездного туризма"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1020100000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75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информационно-рекламных мероприятий, презентаций, публикаций в СМИ, изготовление информационно-рекламной продукции о туристических объектах Ильинского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1020102270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49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1020102270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Непрограммные направления деятельности представительного органа местного самоуправления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4000000000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1 042 200,00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1 032 200,00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w:t>
            </w:r>
            <w:proofErr w:type="spellStart"/>
            <w:r w:rsidRPr="00B51521">
              <w:rPr>
                <w:rFonts w:ascii="Times New Roman" w:eastAsia="Times New Roman" w:hAnsi="Times New Roman"/>
                <w:color w:val="000000"/>
                <w:sz w:val="24"/>
                <w:szCs w:val="24"/>
                <w:lang w:eastAsia="ru-RU"/>
              </w:rPr>
              <w:t>непрграммные</w:t>
            </w:r>
            <w:proofErr w:type="spellEnd"/>
            <w:r w:rsidRPr="00B51521">
              <w:rPr>
                <w:rFonts w:ascii="Times New Roman" w:eastAsia="Times New Roman" w:hAnsi="Times New Roman"/>
                <w:color w:val="000000"/>
                <w:sz w:val="24"/>
                <w:szCs w:val="24"/>
                <w:lang w:eastAsia="ru-RU"/>
              </w:rPr>
              <w:t xml:space="preserve"> мероприятия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1 042 200,00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функций Совета Ильинского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4090000100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r>
      <w:tr w:rsidR="003058C5" w:rsidRPr="00B51521" w:rsidTr="003058C5">
        <w:trPr>
          <w:trHeight w:val="97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4090000100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454 400,00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454 400,00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454 400,00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4090000100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577 800,00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577 800,00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577 800,00</w:t>
            </w:r>
          </w:p>
        </w:tc>
      </w:tr>
      <w:tr w:rsidR="003058C5" w:rsidRPr="00B51521" w:rsidTr="003058C5">
        <w:trPr>
          <w:trHeight w:val="8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4090090110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1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4090090110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Непрограммные направления деятельности администрации Ильинского муниципального района и ее структурных подразделений</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4100000000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2 298 000,00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1 290 000,00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непрограммные мероприятия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4190000000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2 298 000,00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1 290 000,00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4190020110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по физической культуре и спорту</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4190020140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r>
      <w:tr w:rsidR="003058C5" w:rsidRPr="00B51521" w:rsidTr="003058C5">
        <w:trPr>
          <w:trHeight w:val="36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по молодежной политике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4190020150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r>
      <w:tr w:rsidR="003058C5" w:rsidRPr="00B51521" w:rsidTr="003058C5">
        <w:trPr>
          <w:trHeight w:val="55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Разработка проектно-сметной документации на проведение работ по рекультивации площадки для размещения твердых бытовых отходов</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2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4190020160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4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покрытие убытков по бане</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4190060500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4190060500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r>
      <w:tr w:rsidR="003058C5" w:rsidRPr="00B51521" w:rsidTr="003058C5">
        <w:trPr>
          <w:trHeight w:val="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по содержанию полигона по утилизации твердых бытовых отходов</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4190060600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4190060600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r>
      <w:tr w:rsidR="003058C5" w:rsidRPr="00B51521" w:rsidTr="003058C5">
        <w:trPr>
          <w:trHeight w:val="57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по содержанию спортивных площадок (ул. Школьная, ул. Советская)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4190060700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4190060700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78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4190090120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85"/>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4190090120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6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администрацией Ильинского муниципального района и ее структурными подразделениями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w:t>
            </w:r>
            <w:r w:rsidRPr="00B51521">
              <w:rPr>
                <w:rFonts w:ascii="Times New Roman" w:eastAsia="Times New Roman" w:hAnsi="Times New Roman"/>
                <w:color w:val="000000"/>
                <w:sz w:val="24"/>
                <w:szCs w:val="24"/>
                <w:lang w:eastAsia="ru-RU"/>
              </w:rPr>
              <w:lastRenderedPageBreak/>
              <w:t>срок за счет средств бюджета муниципального района.</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4190090700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r>
      <w:tr w:rsidR="003058C5" w:rsidRPr="00B51521" w:rsidTr="003058C5">
        <w:trPr>
          <w:trHeight w:val="300"/>
        </w:trPr>
        <w:tc>
          <w:tcPr>
            <w:tcW w:w="6804"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Иные бюджетные ассигнования</w:t>
            </w:r>
          </w:p>
        </w:tc>
        <w:tc>
          <w:tcPr>
            <w:tcW w:w="158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4190090700</w:t>
            </w:r>
          </w:p>
        </w:tc>
        <w:tc>
          <w:tcPr>
            <w:tcW w:w="825"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726"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r>
      <w:tr w:rsidR="003058C5" w:rsidRPr="00B51521" w:rsidTr="003058C5">
        <w:trPr>
          <w:trHeight w:val="255"/>
        </w:trPr>
        <w:tc>
          <w:tcPr>
            <w:tcW w:w="9214" w:type="dxa"/>
            <w:gridSpan w:val="3"/>
            <w:tcBorders>
              <w:top w:val="single" w:sz="4" w:space="0" w:color="000000"/>
              <w:left w:val="nil"/>
              <w:bottom w:val="nil"/>
              <w:right w:val="nil"/>
            </w:tcBorders>
            <w:shd w:val="clear" w:color="auto" w:fill="auto"/>
            <w:noWrap/>
            <w:vAlign w:val="bottom"/>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Всего расходов:</w:t>
            </w:r>
          </w:p>
        </w:tc>
        <w:tc>
          <w:tcPr>
            <w:tcW w:w="1726" w:type="dxa"/>
            <w:tcBorders>
              <w:top w:val="nil"/>
              <w:left w:val="nil"/>
              <w:bottom w:val="nil"/>
              <w:right w:val="nil"/>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106 413 154,05</w:t>
            </w:r>
          </w:p>
        </w:tc>
        <w:tc>
          <w:tcPr>
            <w:tcW w:w="1843" w:type="dxa"/>
            <w:tcBorders>
              <w:top w:val="nil"/>
              <w:left w:val="nil"/>
              <w:bottom w:val="nil"/>
              <w:right w:val="nil"/>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103 698 254,05</w:t>
            </w:r>
          </w:p>
        </w:tc>
        <w:tc>
          <w:tcPr>
            <w:tcW w:w="1843" w:type="dxa"/>
            <w:tcBorders>
              <w:top w:val="nil"/>
              <w:left w:val="nil"/>
              <w:bottom w:val="nil"/>
              <w:right w:val="nil"/>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102 499 954,05</w:t>
            </w:r>
          </w:p>
        </w:tc>
      </w:tr>
    </w:tbl>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tbl>
      <w:tblPr>
        <w:tblW w:w="14459" w:type="dxa"/>
        <w:tblInd w:w="108" w:type="dxa"/>
        <w:tblLook w:val="04A0" w:firstRow="1" w:lastRow="0" w:firstColumn="1" w:lastColumn="0" w:noHBand="0" w:noVBand="1"/>
      </w:tblPr>
      <w:tblGrid>
        <w:gridCol w:w="4795"/>
        <w:gridCol w:w="709"/>
        <w:gridCol w:w="850"/>
        <w:gridCol w:w="1443"/>
        <w:gridCol w:w="1134"/>
        <w:gridCol w:w="1842"/>
        <w:gridCol w:w="1843"/>
        <w:gridCol w:w="1843"/>
      </w:tblGrid>
      <w:tr w:rsidR="003058C5" w:rsidRPr="00B51521" w:rsidTr="003058C5">
        <w:trPr>
          <w:trHeight w:val="300"/>
        </w:trPr>
        <w:tc>
          <w:tcPr>
            <w:tcW w:w="4795"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105"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Приложение 7</w:t>
            </w:r>
          </w:p>
        </w:tc>
      </w:tr>
      <w:tr w:rsidR="003058C5" w:rsidRPr="00B51521" w:rsidTr="003058C5">
        <w:trPr>
          <w:trHeight w:val="300"/>
        </w:trPr>
        <w:tc>
          <w:tcPr>
            <w:tcW w:w="4795"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105"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к решению Совета Ильинского муниципального</w:t>
            </w:r>
          </w:p>
        </w:tc>
      </w:tr>
      <w:tr w:rsidR="003058C5" w:rsidRPr="00B51521" w:rsidTr="003058C5">
        <w:trPr>
          <w:trHeight w:val="300"/>
        </w:trPr>
        <w:tc>
          <w:tcPr>
            <w:tcW w:w="4795"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w:t>
            </w:r>
          </w:p>
        </w:tc>
        <w:tc>
          <w:tcPr>
            <w:tcW w:w="709"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105"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района "О бюджете Ильинского муниципального района</w:t>
            </w:r>
          </w:p>
        </w:tc>
      </w:tr>
      <w:tr w:rsidR="003058C5" w:rsidRPr="00B51521" w:rsidTr="003058C5">
        <w:trPr>
          <w:trHeight w:val="300"/>
        </w:trPr>
        <w:tc>
          <w:tcPr>
            <w:tcW w:w="4795"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105"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на 2017 год и плановый период 2018 и 2019 годов"</w:t>
            </w:r>
          </w:p>
        </w:tc>
      </w:tr>
      <w:tr w:rsidR="003058C5" w:rsidRPr="00B51521" w:rsidTr="003058C5">
        <w:trPr>
          <w:trHeight w:val="285"/>
        </w:trPr>
        <w:tc>
          <w:tcPr>
            <w:tcW w:w="4795"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B51521" w:rsidRDefault="003058C5" w:rsidP="003058C5">
            <w:pPr>
              <w:spacing w:after="0" w:line="240" w:lineRule="auto"/>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8105" w:type="dxa"/>
            <w:gridSpan w:val="5"/>
            <w:tcBorders>
              <w:top w:val="nil"/>
              <w:left w:val="nil"/>
              <w:bottom w:val="nil"/>
              <w:right w:val="nil"/>
            </w:tcBorders>
            <w:shd w:val="clear" w:color="000000" w:fill="FFFFFF"/>
            <w:vAlign w:val="bottom"/>
            <w:hideMark/>
          </w:tcPr>
          <w:p w:rsidR="003058C5" w:rsidRPr="00B51521" w:rsidRDefault="003058C5" w:rsidP="003058C5">
            <w:pPr>
              <w:spacing w:after="0" w:line="240" w:lineRule="auto"/>
              <w:jc w:val="right"/>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от 12 декабря 2016 года № 115</w:t>
            </w:r>
          </w:p>
        </w:tc>
      </w:tr>
      <w:tr w:rsidR="003058C5" w:rsidRPr="00B51521" w:rsidTr="003058C5">
        <w:trPr>
          <w:trHeight w:val="30"/>
        </w:trPr>
        <w:tc>
          <w:tcPr>
            <w:tcW w:w="14459" w:type="dxa"/>
            <w:gridSpan w:val="8"/>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r>
      <w:tr w:rsidR="003058C5" w:rsidRPr="00B51521" w:rsidTr="003058C5">
        <w:trPr>
          <w:trHeight w:val="300"/>
        </w:trPr>
        <w:tc>
          <w:tcPr>
            <w:tcW w:w="14459" w:type="dxa"/>
            <w:gridSpan w:val="8"/>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Ведомственная структура расходов бюджета</w:t>
            </w:r>
          </w:p>
        </w:tc>
      </w:tr>
      <w:tr w:rsidR="003058C5" w:rsidRPr="00B51521" w:rsidTr="003058C5">
        <w:trPr>
          <w:trHeight w:val="300"/>
        </w:trPr>
        <w:tc>
          <w:tcPr>
            <w:tcW w:w="14459" w:type="dxa"/>
            <w:gridSpan w:val="8"/>
            <w:tcBorders>
              <w:top w:val="nil"/>
              <w:left w:val="nil"/>
              <w:bottom w:val="nil"/>
              <w:right w:val="nil"/>
            </w:tcBorders>
            <w:shd w:val="clear" w:color="000000" w:fill="FFFFFF"/>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Ильинского муниципального района на 2017 год и плановый период 2018 и 2019 годов</w:t>
            </w:r>
          </w:p>
        </w:tc>
      </w:tr>
      <w:tr w:rsidR="003058C5" w:rsidRPr="00B51521" w:rsidTr="003058C5">
        <w:trPr>
          <w:trHeight w:val="90"/>
        </w:trPr>
        <w:tc>
          <w:tcPr>
            <w:tcW w:w="14459" w:type="dxa"/>
            <w:gridSpan w:val="8"/>
            <w:tcBorders>
              <w:top w:val="nil"/>
              <w:left w:val="nil"/>
              <w:bottom w:val="nil"/>
              <w:right w:val="nil"/>
            </w:tcBorders>
            <w:shd w:val="clear" w:color="auto" w:fill="auto"/>
            <w:noWrap/>
            <w:vAlign w:val="bottom"/>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p>
        </w:tc>
      </w:tr>
      <w:tr w:rsidR="003058C5" w:rsidRPr="00B51521" w:rsidTr="003058C5">
        <w:trPr>
          <w:trHeight w:val="855"/>
        </w:trPr>
        <w:tc>
          <w:tcPr>
            <w:tcW w:w="47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Разд.</w:t>
            </w:r>
          </w:p>
        </w:tc>
        <w:tc>
          <w:tcPr>
            <w:tcW w:w="1443"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B51521">
              <w:rPr>
                <w:rFonts w:ascii="Times New Roman" w:eastAsia="Times New Roman" w:hAnsi="Times New Roman"/>
                <w:color w:val="000000"/>
                <w:sz w:val="24"/>
                <w:szCs w:val="24"/>
                <w:lang w:eastAsia="ru-RU"/>
              </w:rPr>
              <w:t>Ц.ст</w:t>
            </w:r>
            <w:proofErr w:type="spellEnd"/>
            <w:r w:rsidRPr="00B51521">
              <w:rPr>
                <w:rFonts w:ascii="Times New Roman" w:eastAsia="Times New Roman" w:hAnsi="Times New Roman"/>
                <w:color w:val="000000"/>
                <w:sz w:val="24"/>
                <w:szCs w:val="24"/>
                <w:lang w:eastAsia="ru-RU"/>
              </w:rPr>
              <w:t>.</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B51521">
              <w:rPr>
                <w:rFonts w:ascii="Times New Roman" w:eastAsia="Times New Roman" w:hAnsi="Times New Roman"/>
                <w:color w:val="000000"/>
                <w:sz w:val="24"/>
                <w:szCs w:val="24"/>
                <w:lang w:eastAsia="ru-RU"/>
              </w:rPr>
              <w:t>Расх</w:t>
            </w:r>
            <w:proofErr w:type="spellEnd"/>
            <w:r w:rsidRPr="00B51521">
              <w:rPr>
                <w:rFonts w:ascii="Times New Roman" w:eastAsia="Times New Roman" w:hAnsi="Times New Roman"/>
                <w:color w:val="000000"/>
                <w:sz w:val="24"/>
                <w:szCs w:val="24"/>
                <w:lang w:eastAsia="ru-RU"/>
              </w:rPr>
              <w:t>.</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Сумма на 2017 год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Сумма на 2018 год</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058C5" w:rsidRPr="00B51521" w:rsidRDefault="003058C5" w:rsidP="003058C5">
            <w:pPr>
              <w:spacing w:after="0" w:line="240" w:lineRule="auto"/>
              <w:jc w:val="center"/>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Сумма на 2019 год</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Совет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1 042 200,00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1 032 200,00</w:t>
            </w:r>
          </w:p>
        </w:tc>
      </w:tr>
      <w:tr w:rsidR="003058C5" w:rsidRPr="00B51521" w:rsidTr="003058C5">
        <w:trPr>
          <w:trHeight w:val="9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1 042 200,00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r>
      <w:tr w:rsidR="003058C5" w:rsidRPr="00B51521" w:rsidTr="003058C5">
        <w:trPr>
          <w:trHeight w:val="2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функций Совета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4090000100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1 032 200,00</w:t>
            </w:r>
          </w:p>
        </w:tc>
      </w:tr>
      <w:tr w:rsidR="003058C5" w:rsidRPr="00B51521" w:rsidTr="003058C5">
        <w:trPr>
          <w:trHeight w:val="100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4090000100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454 400,00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454 400,00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454 400,00</w:t>
            </w:r>
          </w:p>
        </w:tc>
      </w:tr>
      <w:tr w:rsidR="003058C5" w:rsidRPr="00B51521" w:rsidTr="003058C5">
        <w:trPr>
          <w:trHeight w:val="5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4090000100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577 800,00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577 800,00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577 800,00</w:t>
            </w:r>
          </w:p>
        </w:tc>
      </w:tr>
      <w:tr w:rsidR="003058C5" w:rsidRPr="00B51521" w:rsidTr="003058C5">
        <w:trPr>
          <w:trHeight w:val="7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w:t>
            </w:r>
            <w:r w:rsidRPr="00B51521">
              <w:rPr>
                <w:rFonts w:ascii="Times New Roman" w:eastAsia="Times New Roman" w:hAnsi="Times New Roman"/>
                <w:color w:val="000000"/>
                <w:sz w:val="24"/>
                <w:szCs w:val="24"/>
                <w:lang w:eastAsia="ru-RU"/>
              </w:rPr>
              <w:lastRenderedPageBreak/>
              <w:t>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111</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4090090110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4090090110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Администрация Ильинского муниципального района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21 868 151,40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21 810 151,40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21 310 151,40</w:t>
            </w:r>
          </w:p>
        </w:tc>
      </w:tr>
      <w:tr w:rsidR="003058C5" w:rsidRPr="00B51521" w:rsidTr="003058C5">
        <w:trPr>
          <w:trHeight w:val="5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r>
      <w:tr w:rsidR="003058C5" w:rsidRPr="00B51521" w:rsidTr="003058C5">
        <w:trPr>
          <w:trHeight w:val="2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Глава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0610101650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r>
      <w:tr w:rsidR="003058C5" w:rsidRPr="00B51521" w:rsidTr="003058C5">
        <w:trPr>
          <w:trHeight w:val="103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0610101650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1 250 000,00</w:t>
            </w:r>
          </w:p>
        </w:tc>
      </w:tr>
      <w:tr w:rsidR="003058C5" w:rsidRPr="00B51521" w:rsidTr="003058C5">
        <w:trPr>
          <w:trHeight w:val="8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14 639 471,00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14 631 471,00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14 131 471,00</w:t>
            </w:r>
          </w:p>
        </w:tc>
      </w:tr>
      <w:tr w:rsidR="003058C5" w:rsidRPr="00B51521" w:rsidTr="003058C5">
        <w:trPr>
          <w:trHeight w:val="8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r>
      <w:tr w:rsidR="003058C5" w:rsidRPr="00B51521" w:rsidTr="003058C5">
        <w:trPr>
          <w:trHeight w:val="10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353 471,00</w:t>
            </w:r>
          </w:p>
        </w:tc>
      </w:tr>
      <w:tr w:rsidR="003058C5" w:rsidRPr="00B51521" w:rsidTr="003058C5">
        <w:trPr>
          <w:trHeight w:val="5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14 278 000,00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14 278 000,00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13 778 000,00</w:t>
            </w:r>
          </w:p>
        </w:tc>
      </w:tr>
      <w:tr w:rsidR="003058C5" w:rsidRPr="00B51521" w:rsidTr="003058C5">
        <w:trPr>
          <w:trHeight w:val="100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11 119 587,00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11 119 587,00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11 114 587,00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2 933 413,00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2 933 413,00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2 468 400,00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195 013,00</w:t>
            </w:r>
          </w:p>
        </w:tc>
      </w:tr>
      <w:tr w:rsidR="003058C5" w:rsidRPr="00B51521" w:rsidTr="003058C5">
        <w:trPr>
          <w:trHeight w:val="8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4190090120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6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4190090120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1 949 280,40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1 949 280,40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1 949 280,40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Осуществление отдельных государственных полномочий в сфере административных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0310180350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5 180,40</w:t>
            </w:r>
          </w:p>
        </w:tc>
      </w:tr>
      <w:tr w:rsidR="003058C5" w:rsidRPr="00B51521" w:rsidTr="003058C5">
        <w:trPr>
          <w:trHeight w:val="7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1 837 500,00</w:t>
            </w:r>
          </w:p>
        </w:tc>
      </w:tr>
      <w:tr w:rsidR="003058C5" w:rsidRPr="00B51521" w:rsidTr="003058C5">
        <w:trPr>
          <w:trHeight w:val="10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1 537 500,00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1 537 500,00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271 000,00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271 000,00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271 000,00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0630100080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29 000,00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29 000,00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29 000,00</w:t>
            </w:r>
          </w:p>
        </w:tc>
      </w:tr>
      <w:tr w:rsidR="003058C5" w:rsidRPr="00B51521" w:rsidTr="003058C5">
        <w:trPr>
          <w:trHeight w:val="49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работы официального сайта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16 600,00</w:t>
            </w:r>
          </w:p>
        </w:tc>
      </w:tr>
      <w:tr w:rsidR="003058C5" w:rsidRPr="00B51521" w:rsidTr="003058C5">
        <w:trPr>
          <w:trHeight w:val="76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Информирование населения о деятельности администрации Ильинского муниципального района в печатных средствах массовой информации, иной </w:t>
            </w:r>
            <w:r w:rsidRPr="00B51521">
              <w:rPr>
                <w:rFonts w:ascii="Times New Roman" w:eastAsia="Times New Roman" w:hAnsi="Times New Roman"/>
                <w:color w:val="000000"/>
                <w:sz w:val="24"/>
                <w:szCs w:val="24"/>
                <w:lang w:eastAsia="ru-RU"/>
              </w:rPr>
              <w:lastRenderedPageBreak/>
              <w:t>информации (газета "Звезда")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25 000,00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Опубликование в "</w:t>
            </w:r>
            <w:proofErr w:type="spellStart"/>
            <w:r w:rsidRPr="00B51521">
              <w:rPr>
                <w:rFonts w:ascii="Times New Roman" w:eastAsia="Times New Roman" w:hAnsi="Times New Roman"/>
                <w:color w:val="000000"/>
                <w:sz w:val="24"/>
                <w:szCs w:val="24"/>
                <w:lang w:eastAsia="ru-RU"/>
              </w:rPr>
              <w:t>Веснике</w:t>
            </w:r>
            <w:proofErr w:type="spellEnd"/>
            <w:r w:rsidRPr="00B51521">
              <w:rPr>
                <w:rFonts w:ascii="Times New Roman" w:eastAsia="Times New Roman" w:hAnsi="Times New Roman"/>
                <w:color w:val="000000"/>
                <w:sz w:val="24"/>
                <w:szCs w:val="24"/>
                <w:lang w:eastAsia="ru-RU"/>
              </w:rPr>
              <w:t xml:space="preserve"> Ильинского муниципального района" нормативных правовых актов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0640190190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Изготовление технической документации на недвижимое имущество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49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8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Оценка рыночной стоимости муниципального имущества, размера платы за право заключения договоров аренды, безвозмездного пользования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0910120240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r>
      <w:tr w:rsidR="003058C5" w:rsidRPr="00B51521" w:rsidTr="003058C5">
        <w:trPr>
          <w:trHeight w:val="39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администрацией Ильинского муниципального района и ее структурными подразделениями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4190090700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4190090700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550 000,00</w:t>
            </w:r>
          </w:p>
        </w:tc>
      </w:tr>
      <w:tr w:rsidR="003058C5" w:rsidRPr="00B51521" w:rsidTr="003058C5">
        <w:trPr>
          <w:trHeight w:val="8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Мероприятия по предупреждению и ликвидации последствий чрезвычайных ситуаций и стихийных бедствий </w:t>
            </w:r>
            <w:r w:rsidRPr="00B51521">
              <w:rPr>
                <w:rFonts w:ascii="Times New Roman" w:eastAsia="Times New Roman" w:hAnsi="Times New Roman"/>
                <w:color w:val="000000"/>
                <w:sz w:val="24"/>
                <w:szCs w:val="24"/>
                <w:lang w:eastAsia="ru-RU"/>
              </w:rPr>
              <w:lastRenderedPageBreak/>
              <w:t>природного и техногенного характера,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0320120070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0320120070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450 000,00</w:t>
            </w:r>
          </w:p>
        </w:tc>
      </w:tr>
      <w:tr w:rsidR="003058C5" w:rsidRPr="00B51521" w:rsidTr="003058C5">
        <w:trPr>
          <w:trHeight w:val="10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0320120220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0320120220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8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0310120060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0310120060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0405</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r>
      <w:tr w:rsidR="003058C5" w:rsidRPr="00B51521" w:rsidTr="003058C5">
        <w:trPr>
          <w:trHeight w:val="127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w:t>
            </w:r>
            <w:r w:rsidRPr="00B51521">
              <w:rPr>
                <w:rFonts w:ascii="Times New Roman" w:eastAsia="Times New Roman" w:hAnsi="Times New Roman"/>
                <w:color w:val="000000"/>
                <w:sz w:val="24"/>
                <w:szCs w:val="24"/>
                <w:lang w:eastAsia="ru-RU"/>
              </w:rPr>
              <w:lastRenderedPageBreak/>
              <w:t>мероприятий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0405</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0310280370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r>
      <w:tr w:rsidR="003058C5" w:rsidRPr="00B51521" w:rsidTr="003058C5">
        <w:trPr>
          <w:trHeight w:val="49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0405</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0310280370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3 000,00</w:t>
            </w:r>
          </w:p>
        </w:tc>
      </w:tr>
      <w:tr w:rsidR="003058C5" w:rsidRPr="00B51521" w:rsidTr="003058C5">
        <w:trPr>
          <w:trHeight w:val="3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270 000,00</w:t>
            </w:r>
          </w:p>
        </w:tc>
      </w:tr>
      <w:tr w:rsidR="003058C5" w:rsidRPr="00B51521" w:rsidTr="003058C5">
        <w:trPr>
          <w:trHeight w:val="70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0710160400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0710160400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Оценка рыночной стоимости земельных участков, размера платы за право заключения договоров аренды</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r>
      <w:tr w:rsidR="003058C5" w:rsidRPr="00B51521" w:rsidTr="003058C5">
        <w:trPr>
          <w:trHeight w:val="10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Подготовка документации, наличие которой предусмотрено частью 3 статьи 42.6 Федерального закона от 24.07.2007г. № 331-ФЗ "О государственном кадастре недвижимости" и проведение комплексных кадастровых работ</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Формирование земельных участков для исполнения полномочий Ильинского </w:t>
            </w:r>
            <w:r w:rsidRPr="00B51521">
              <w:rPr>
                <w:rFonts w:ascii="Times New Roman" w:eastAsia="Times New Roman" w:hAnsi="Times New Roman"/>
                <w:color w:val="000000"/>
                <w:sz w:val="24"/>
                <w:szCs w:val="24"/>
                <w:lang w:eastAsia="ru-RU"/>
              </w:rPr>
              <w:lastRenderedPageBreak/>
              <w:t>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0920120280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r>
      <w:tr w:rsidR="003058C5" w:rsidRPr="00B51521" w:rsidTr="003058C5">
        <w:trPr>
          <w:trHeight w:val="102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информационно-рекламных мероприятий, презентаций, публикаций в СМИ, изготовление информационно-рекламной продукции о туристических объектах Ильинского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1020102270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1020102270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0705</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102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0705</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0620120120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0705</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0620120120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r>
      <w:tr w:rsidR="003058C5" w:rsidRPr="00B51521" w:rsidTr="003058C5">
        <w:trPr>
          <w:trHeight w:val="3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по молодежной политике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90 000,00</w:t>
            </w:r>
          </w:p>
        </w:tc>
      </w:tr>
      <w:tr w:rsidR="003058C5" w:rsidRPr="00B51521" w:rsidTr="003058C5">
        <w:trPr>
          <w:trHeight w:val="2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по повышению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0430102110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0430102110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1 006 400,00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"Ильинский краеведческий музей"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1010100070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984 000,00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984 000,00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984 000,00</w:t>
            </w:r>
          </w:p>
        </w:tc>
      </w:tr>
      <w:tr w:rsidR="003058C5" w:rsidRPr="00B51521" w:rsidTr="003058C5">
        <w:trPr>
          <w:trHeight w:val="106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1010100070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716 500,00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716 500,00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716 500,00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1010100070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267 500,00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267 500,00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267 500,00</w:t>
            </w:r>
          </w:p>
        </w:tc>
      </w:tr>
      <w:tr w:rsidR="003058C5" w:rsidRPr="00B51521" w:rsidTr="003058C5">
        <w:trPr>
          <w:trHeight w:val="8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связанные с поэтапным доведением средней заработной платы работникам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10101S0340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r>
      <w:tr w:rsidR="003058C5" w:rsidRPr="00B51521" w:rsidTr="003058C5">
        <w:trPr>
          <w:trHeight w:val="106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10101S0340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22 400,00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r>
      <w:tr w:rsidR="003058C5" w:rsidRPr="00B51521" w:rsidTr="003058C5">
        <w:trPr>
          <w:trHeight w:val="7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Выплата пенсий за выслугу лет лицам, замещавшим выборные муниципальные должности и должности муниципальной службы в Ильинском муниципальном районе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0240177030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0240177030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17 822,00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17 822,00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17 822,00</w:t>
            </w:r>
          </w:p>
        </w:tc>
      </w:tr>
      <w:tr w:rsidR="003058C5" w:rsidRPr="00B51521" w:rsidTr="003058C5">
        <w:trPr>
          <w:trHeight w:val="3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0240177030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1 782 178,00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1 782 178,00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1 782 178,00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по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r>
      <w:tr w:rsidR="003058C5" w:rsidRPr="00B51521" w:rsidTr="003058C5">
        <w:trPr>
          <w:trHeight w:val="69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210 000,00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Финансовый отдел Ильинского муниципального района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11 271 100,00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4 457 600,00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4 457 600,00</w:t>
            </w:r>
          </w:p>
        </w:tc>
      </w:tr>
      <w:tr w:rsidR="003058C5" w:rsidRPr="00B51521" w:rsidTr="003058C5">
        <w:trPr>
          <w:trHeight w:val="81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40 605,00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56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Аньковского сельского поселения, </w:t>
            </w:r>
            <w:proofErr w:type="spellStart"/>
            <w:r w:rsidRPr="00B51521">
              <w:rPr>
                <w:rFonts w:ascii="Times New Roman" w:eastAsia="Times New Roman" w:hAnsi="Times New Roman"/>
                <w:color w:val="000000"/>
                <w:sz w:val="24"/>
                <w:szCs w:val="24"/>
                <w:lang w:eastAsia="ru-RU"/>
              </w:rPr>
              <w:t>Ивашевского</w:t>
            </w:r>
            <w:proofErr w:type="spellEnd"/>
            <w:r w:rsidRPr="00B51521">
              <w:rPr>
                <w:rFonts w:ascii="Times New Roman" w:eastAsia="Times New Roman" w:hAnsi="Times New Roman"/>
                <w:color w:val="000000"/>
                <w:sz w:val="24"/>
                <w:szCs w:val="24"/>
                <w:lang w:eastAsia="ru-RU"/>
              </w:rPr>
              <w:t xml:space="preserve"> сельского поселения и Щенниковского сельского поселения на содержание работников обеспечивающих исполнение полномочий, </w:t>
            </w:r>
            <w:r w:rsidRPr="00B51521">
              <w:rPr>
                <w:rFonts w:ascii="Times New Roman" w:eastAsia="Times New Roman" w:hAnsi="Times New Roman"/>
                <w:color w:val="000000"/>
                <w:sz w:val="24"/>
                <w:szCs w:val="24"/>
                <w:lang w:eastAsia="ru-RU"/>
              </w:rPr>
              <w:lastRenderedPageBreak/>
              <w:t>переданных Ильинским муниципальным районом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40 605,00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40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40 605,00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функций финансового отдела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4 007 600,00</w:t>
            </w:r>
          </w:p>
        </w:tc>
      </w:tr>
      <w:tr w:rsidR="003058C5" w:rsidRPr="00B51521" w:rsidTr="003058C5">
        <w:trPr>
          <w:trHeight w:val="10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3 603 285,00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3 603 285,00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3 603 285,00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403 465,00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403 465,00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403 465,00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0530101350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Резервный фонд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0520120200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0520120200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39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мероприятий, связанных с </w:t>
            </w:r>
            <w:r w:rsidRPr="00B51521">
              <w:rPr>
                <w:rFonts w:ascii="Times New Roman" w:eastAsia="Times New Roman" w:hAnsi="Times New Roman"/>
                <w:color w:val="000000"/>
                <w:sz w:val="24"/>
                <w:szCs w:val="24"/>
                <w:lang w:eastAsia="ru-RU"/>
              </w:rPr>
              <w:lastRenderedPageBreak/>
              <w:t>государственными праздниками, юбилейными и памятными датами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54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02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осуществлению мероприятий по обеспечению безопасности людей на водных объектах, охране их жизни и здоровья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0314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6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56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B51521">
              <w:rPr>
                <w:rFonts w:ascii="Times New Roman" w:eastAsia="Times New Roman" w:hAnsi="Times New Roman"/>
                <w:color w:val="000000"/>
                <w:sz w:val="24"/>
                <w:szCs w:val="24"/>
                <w:lang w:eastAsia="ru-RU"/>
              </w:rPr>
              <w:t>грейдирование</w:t>
            </w:r>
            <w:proofErr w:type="spellEnd"/>
            <w:r w:rsidRPr="00B51521">
              <w:rPr>
                <w:rFonts w:ascii="Times New Roman" w:eastAsia="Times New Roman" w:hAnsi="Times New Roman"/>
                <w:color w:val="000000"/>
                <w:sz w:val="24"/>
                <w:szCs w:val="24"/>
                <w:lang w:eastAsia="ru-RU"/>
              </w:rPr>
              <w:t xml:space="preserve">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4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1 090 000,00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60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0410199020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Жилищное хозяйство</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1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Иные межбюджетные трансферты бюджетам сельских поселений на исполнение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09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910 000,00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0000000000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545 000,00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33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участию в организации деятельности по сбору (в том числе раздельному сбору) и </w:t>
            </w:r>
            <w:r w:rsidRPr="00B51521">
              <w:rPr>
                <w:rFonts w:ascii="Times New Roman" w:eastAsia="Times New Roman" w:hAnsi="Times New Roman"/>
                <w:color w:val="000000"/>
                <w:sz w:val="24"/>
                <w:szCs w:val="24"/>
                <w:lang w:eastAsia="ru-RU"/>
              </w:rPr>
              <w:lastRenderedPageBreak/>
              <w:t>транспортированию твердых коммунальных отходов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03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организации ритуальных услуг и содержание мест захоронения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4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1 747 395,00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3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бюджетам сельских поселений 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1 588 000,00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0540199050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1 588 000,00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129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межбюджетные трансферты бюджету Аньковского сельского поселения на исполнение части полномочий на создание условий для развития местного традиционного народного художественного </w:t>
            </w:r>
            <w:r w:rsidRPr="00B51521">
              <w:rPr>
                <w:rFonts w:ascii="Times New Roman" w:eastAsia="Times New Roman" w:hAnsi="Times New Roman"/>
                <w:color w:val="000000"/>
                <w:sz w:val="24"/>
                <w:szCs w:val="24"/>
                <w:lang w:eastAsia="ru-RU"/>
              </w:rPr>
              <w:lastRenderedPageBreak/>
              <w:t>творчества в соответствии с заключенными соглашениями (</w:t>
            </w:r>
            <w:proofErr w:type="spellStart"/>
            <w:r w:rsidRPr="00B51521">
              <w:rPr>
                <w:rFonts w:ascii="Times New Roman" w:eastAsia="Times New Roman" w:hAnsi="Times New Roman"/>
                <w:color w:val="000000"/>
                <w:sz w:val="24"/>
                <w:szCs w:val="24"/>
                <w:lang w:eastAsia="ru-RU"/>
              </w:rPr>
              <w:t>Аньковский</w:t>
            </w:r>
            <w:proofErr w:type="spellEnd"/>
            <w:r w:rsidRPr="00B51521">
              <w:rPr>
                <w:rFonts w:ascii="Times New Roman" w:eastAsia="Times New Roman" w:hAnsi="Times New Roman"/>
                <w:color w:val="000000"/>
                <w:sz w:val="24"/>
                <w:szCs w:val="24"/>
                <w:lang w:eastAsia="ru-RU"/>
              </w:rPr>
              <w:t xml:space="preserve"> дом ремесел)</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159 395,00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3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0801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0540199100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159 395,00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Оказание финансовой поддержки Ильинскому районному Совету войны и труда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85 000,00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Оказание финансовой поддержки районной организации Всероссийского общества инвалидов</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1006</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0240160200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65 000,00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165 500,00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Обслуживание муниципального долга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0510120100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165 500,00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0510120100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165 500,00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xml:space="preserve">  Отдел образования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63 315 802,65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65 882 402,65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65 134 102,65</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15 180 442,00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15 681 042,00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14 957 442,00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Обеспечение деятельности дошкольных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9 532 210,00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10 102 810,00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9 379 210,00</w:t>
            </w:r>
          </w:p>
        </w:tc>
      </w:tr>
      <w:tr w:rsidR="003058C5" w:rsidRPr="00B51521" w:rsidTr="003058C5">
        <w:trPr>
          <w:trHeight w:val="10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1 766 710,00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1 764 210,00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1 764 210,00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1 497 500,00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6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6 250 000,00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6 923 600,00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6 200 000,00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0110100150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15 000,00</w:t>
            </w:r>
          </w:p>
        </w:tc>
      </w:tr>
      <w:tr w:rsidR="003058C5" w:rsidRPr="00B51521" w:rsidTr="003058C5">
        <w:trPr>
          <w:trHeight w:val="229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5 298 890,00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5 298 890,00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5 298 890,00</w:t>
            </w:r>
          </w:p>
        </w:tc>
      </w:tr>
      <w:tr w:rsidR="003058C5" w:rsidRPr="00B51521" w:rsidTr="003058C5">
        <w:trPr>
          <w:trHeight w:val="103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1 283 790,00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1 283 790,00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1 283 790,00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5 000,00</w:t>
            </w:r>
          </w:p>
        </w:tc>
      </w:tr>
      <w:tr w:rsidR="003058C5" w:rsidRPr="00B51521" w:rsidTr="003058C5">
        <w:trPr>
          <w:trHeight w:val="49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0110180170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4 010 100,00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4 010 100,00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4 010 100,00</w:t>
            </w:r>
          </w:p>
        </w:tc>
      </w:tr>
      <w:tr w:rsidR="003058C5" w:rsidRPr="00B51521" w:rsidTr="003058C5">
        <w:trPr>
          <w:trHeight w:val="133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279 342,00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279 342,00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279 342,00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69 835,00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69 835,00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69 835,00</w:t>
            </w:r>
          </w:p>
        </w:tc>
      </w:tr>
      <w:tr w:rsidR="003058C5" w:rsidRPr="00B51521" w:rsidTr="003058C5">
        <w:trPr>
          <w:trHeight w:val="6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209 507,00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209 507,00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209 507,00</w:t>
            </w:r>
          </w:p>
        </w:tc>
      </w:tr>
      <w:tr w:rsidR="003058C5" w:rsidRPr="00B51521" w:rsidTr="003058C5">
        <w:trPr>
          <w:trHeight w:val="33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Проведение ремонтов в учреждениях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0160100650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0701</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0160100650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39 978 486,00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42 576 486,00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42 551 786,00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10 528 370,00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13 126 370,00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13 173 870,00</w:t>
            </w:r>
          </w:p>
        </w:tc>
      </w:tr>
      <w:tr w:rsidR="003058C5" w:rsidRPr="00B51521" w:rsidTr="003058C5">
        <w:trPr>
          <w:trHeight w:val="106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573 000,00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3 147 000,00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4 147 000,00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4 147 000,00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6 795 370,00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8 393 370,00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8 440 870,00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0120100250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13 000,00</w:t>
            </w:r>
          </w:p>
        </w:tc>
      </w:tr>
      <w:tr w:rsidR="003058C5" w:rsidRPr="00B51521" w:rsidTr="003058C5">
        <w:trPr>
          <w:trHeight w:val="23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27 929 304,00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27 929 304,00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27 929 304,00</w:t>
            </w:r>
          </w:p>
        </w:tc>
      </w:tr>
      <w:tr w:rsidR="003058C5" w:rsidRPr="00B51521" w:rsidTr="003058C5">
        <w:trPr>
          <w:trHeight w:val="103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5 920 630,00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5 920 630,00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5 920 630,00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14 370,00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14 370,00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0120180150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21 994 304,00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21 994 304,00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21 994 304,00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питания обучающихся 1-4 классов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0150120020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820 000,00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820 000,00</w:t>
            </w:r>
          </w:p>
        </w:tc>
      </w:tr>
      <w:tr w:rsidR="003058C5" w:rsidRPr="00B51521" w:rsidTr="003058C5">
        <w:trPr>
          <w:trHeight w:val="5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0150120020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96 150,00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96 150,00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96 150,00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0150120020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723 850,00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723 850,00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723 850,00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питанием детей из </w:t>
            </w:r>
            <w:proofErr w:type="spellStart"/>
            <w:r w:rsidRPr="00B51521">
              <w:rPr>
                <w:rFonts w:ascii="Times New Roman" w:eastAsia="Times New Roman" w:hAnsi="Times New Roman"/>
                <w:color w:val="000000"/>
                <w:sz w:val="24"/>
                <w:szCs w:val="24"/>
                <w:lang w:eastAsia="ru-RU"/>
              </w:rPr>
              <w:t>многотетных</w:t>
            </w:r>
            <w:proofErr w:type="spellEnd"/>
            <w:r w:rsidRPr="00B51521">
              <w:rPr>
                <w:rFonts w:ascii="Times New Roman" w:eastAsia="Times New Roman" w:hAnsi="Times New Roman"/>
                <w:color w:val="000000"/>
                <w:sz w:val="24"/>
                <w:szCs w:val="24"/>
                <w:lang w:eastAsia="ru-RU"/>
              </w:rPr>
              <w:t xml:space="preserve"> и </w:t>
            </w:r>
            <w:proofErr w:type="spellStart"/>
            <w:r w:rsidRPr="00B51521">
              <w:rPr>
                <w:rFonts w:ascii="Times New Roman" w:eastAsia="Times New Roman" w:hAnsi="Times New Roman"/>
                <w:color w:val="000000"/>
                <w:sz w:val="24"/>
                <w:szCs w:val="24"/>
                <w:lang w:eastAsia="ru-RU"/>
              </w:rPr>
              <w:t>молообеспеченных</w:t>
            </w:r>
            <w:proofErr w:type="spellEnd"/>
            <w:r w:rsidRPr="00B51521">
              <w:rPr>
                <w:rFonts w:ascii="Times New Roman" w:eastAsia="Times New Roman" w:hAnsi="Times New Roman"/>
                <w:color w:val="000000"/>
                <w:sz w:val="24"/>
                <w:szCs w:val="24"/>
                <w:lang w:eastAsia="ru-RU"/>
              </w:rPr>
              <w:t xml:space="preserve"> детей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0150177010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6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0150177010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18 470,00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18 470,00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18 470,00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0150177010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181 530,00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181 530,00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181 530,00</w:t>
            </w:r>
          </w:p>
        </w:tc>
      </w:tr>
      <w:tr w:rsidR="003058C5" w:rsidRPr="00B51521" w:rsidTr="003058C5">
        <w:trPr>
          <w:trHeight w:val="7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w:t>
            </w:r>
            <w:r w:rsidRPr="00B51521">
              <w:rPr>
                <w:rFonts w:ascii="Times New Roman" w:eastAsia="Times New Roman" w:hAnsi="Times New Roman"/>
                <w:color w:val="000000"/>
                <w:sz w:val="24"/>
                <w:szCs w:val="24"/>
                <w:lang w:eastAsia="ru-RU"/>
              </w:rPr>
              <w:lastRenderedPageBreak/>
              <w:t>дошкольных группах муниципальных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0150180090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0150180090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67 612,00</w:t>
            </w:r>
          </w:p>
        </w:tc>
      </w:tr>
      <w:tr w:rsidR="003058C5" w:rsidRPr="00B51521" w:rsidTr="003058C5">
        <w:trPr>
          <w:trHeight w:val="6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Приобретение школьного автобуса в лизинг для МБОУ "</w:t>
            </w:r>
            <w:proofErr w:type="spellStart"/>
            <w:r w:rsidRPr="00B51521">
              <w:rPr>
                <w:rFonts w:ascii="Times New Roman" w:eastAsia="Times New Roman" w:hAnsi="Times New Roman"/>
                <w:color w:val="000000"/>
                <w:sz w:val="24"/>
                <w:szCs w:val="24"/>
                <w:lang w:eastAsia="ru-RU"/>
              </w:rPr>
              <w:t>Аньковская</w:t>
            </w:r>
            <w:proofErr w:type="spellEnd"/>
            <w:r w:rsidRPr="00B51521">
              <w:rPr>
                <w:rFonts w:ascii="Times New Roman" w:eastAsia="Times New Roman" w:hAnsi="Times New Roman"/>
                <w:color w:val="000000"/>
                <w:sz w:val="24"/>
                <w:szCs w:val="24"/>
                <w:lang w:eastAsia="ru-RU"/>
              </w:rPr>
              <w:t xml:space="preserve"> общеобразовательная школа"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0180100750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361 000,00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0180100750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433 200,00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361 000,00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Дополнительное образование детей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103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0130100350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0130100350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1 800 000,00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1 400 000,00</w:t>
            </w:r>
          </w:p>
        </w:tc>
      </w:tr>
      <w:tr w:rsidR="003058C5" w:rsidRPr="00B51521" w:rsidTr="003058C5">
        <w:trPr>
          <w:trHeight w:val="2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Проведение ремонтов в учреждениях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0160100650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0160100650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Молодежная политика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637 900,00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557 900,00</w:t>
            </w:r>
          </w:p>
        </w:tc>
      </w:tr>
      <w:tr w:rsidR="003058C5" w:rsidRPr="00B51521" w:rsidTr="003058C5">
        <w:trPr>
          <w:trHeight w:val="79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0170120030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6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0170120030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отдыха и оздоровления детей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0210120050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199 850,00</w:t>
            </w:r>
          </w:p>
        </w:tc>
      </w:tr>
      <w:tr w:rsidR="003058C5" w:rsidRPr="00B51521" w:rsidTr="003058C5">
        <w:trPr>
          <w:trHeight w:val="6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0210120050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130 000,00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0210120050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69 850,00</w:t>
            </w:r>
          </w:p>
        </w:tc>
      </w:tr>
      <w:tr w:rsidR="003058C5" w:rsidRPr="00B51521" w:rsidTr="003058C5">
        <w:trPr>
          <w:trHeight w:val="8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w:t>
            </w:r>
            <w:proofErr w:type="spellStart"/>
            <w:r w:rsidRPr="00B51521">
              <w:rPr>
                <w:rFonts w:ascii="Times New Roman" w:eastAsia="Times New Roman" w:hAnsi="Times New Roman"/>
                <w:color w:val="000000"/>
                <w:sz w:val="24"/>
                <w:szCs w:val="24"/>
                <w:lang w:eastAsia="ru-RU"/>
              </w:rPr>
              <w:t>Софинансирование</w:t>
            </w:r>
            <w:proofErr w:type="spellEnd"/>
            <w:r w:rsidRPr="00B51521">
              <w:rPr>
                <w:rFonts w:ascii="Times New Roman" w:eastAsia="Times New Roman" w:hAnsi="Times New Roman"/>
                <w:color w:val="000000"/>
                <w:sz w:val="24"/>
                <w:szCs w:val="24"/>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0210180190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0210180190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184 800,00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0210180200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23 100,00</w:t>
            </w:r>
          </w:p>
        </w:tc>
      </w:tr>
      <w:tr w:rsidR="003058C5" w:rsidRPr="00B51521" w:rsidTr="003058C5">
        <w:trPr>
          <w:trHeight w:val="58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Организация отдыха детей в каникулярное время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02101S0190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0707</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02101S0190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150 150,00</w:t>
            </w:r>
          </w:p>
        </w:tc>
      </w:tr>
      <w:tr w:rsidR="003058C5" w:rsidRPr="00B51521" w:rsidTr="003058C5">
        <w:trPr>
          <w:trHeight w:val="34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5 201 220,00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5 141 220,00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5 141 220,00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подведомственных учреждений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3 815 100,00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3 755 100,00</w:t>
            </w:r>
          </w:p>
        </w:tc>
      </w:tr>
      <w:tr w:rsidR="003058C5" w:rsidRPr="00B51521" w:rsidTr="003058C5">
        <w:trPr>
          <w:trHeight w:val="10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2 669 100,00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2 669 100,00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2 669 100,00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1 130 000,00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1 070 000,00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1 070 000,00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0140100450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16 000,00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1 386 120,00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1 386 120,00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1 386 120,00</w:t>
            </w:r>
          </w:p>
        </w:tc>
      </w:tr>
      <w:tr w:rsidR="003058C5" w:rsidRPr="00B51521" w:rsidTr="003058C5">
        <w:trPr>
          <w:trHeight w:val="10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1 380 120,00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1 380 120,00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1 380 120,00</w:t>
            </w:r>
          </w:p>
        </w:tc>
      </w:tr>
      <w:tr w:rsidR="003058C5" w:rsidRPr="00B51521" w:rsidTr="003058C5">
        <w:trPr>
          <w:trHeight w:val="61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0709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r>
      <w:tr w:rsidR="003058C5" w:rsidRPr="00B51521" w:rsidTr="003058C5">
        <w:trPr>
          <w:trHeight w:val="76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Выплата компенсации части родительской платы за присмотр и уход за детьми в образовательных организациях, </w:t>
            </w:r>
            <w:r w:rsidRPr="00B51521">
              <w:rPr>
                <w:rFonts w:ascii="Times New Roman" w:eastAsia="Times New Roman" w:hAnsi="Times New Roman"/>
                <w:color w:val="000000"/>
                <w:sz w:val="24"/>
                <w:szCs w:val="24"/>
                <w:lang w:eastAsia="ru-RU"/>
              </w:rPr>
              <w:lastRenderedPageBreak/>
              <w:t>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1004</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0150180110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300 754,65</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Массовый спорт</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Мероприятия по поэтапному внедрению Всероссийского физкультурно-спортивного комплекса «Готов к труду и обороне» (ГТО)</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0190120040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0190120040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187 000,00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225 000,00</w:t>
            </w:r>
          </w:p>
        </w:tc>
      </w:tr>
      <w:tr w:rsidR="003058C5" w:rsidRPr="00B51521" w:rsidTr="003058C5">
        <w:trPr>
          <w:trHeight w:val="64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Управление муниципального хозяйства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8 915 900,00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10 515 900,00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10 565 900,00</w:t>
            </w:r>
          </w:p>
        </w:tc>
      </w:tr>
      <w:tr w:rsidR="003058C5" w:rsidRPr="00B51521" w:rsidTr="003058C5">
        <w:trPr>
          <w:trHeight w:val="36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3 385 900,00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3 385 900,00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3 385 900,00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3 385 900,00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3 385 900,00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3 385 900,00</w:t>
            </w:r>
          </w:p>
        </w:tc>
      </w:tr>
      <w:tr w:rsidR="003058C5" w:rsidRPr="00B51521" w:rsidTr="003058C5">
        <w:trPr>
          <w:trHeight w:val="10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3 031 264,00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3 031 264,00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3 031 264,00</w:t>
            </w:r>
          </w:p>
        </w:tc>
      </w:tr>
      <w:tr w:rsidR="003058C5" w:rsidRPr="00B51521" w:rsidTr="003058C5">
        <w:trPr>
          <w:trHeight w:val="6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351 450,00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351 450,00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351 450,00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0113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0610201550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3 186,00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3 186,00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3 186,00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0408</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r>
      <w:tr w:rsidR="003058C5" w:rsidRPr="00B51521" w:rsidTr="003058C5">
        <w:trPr>
          <w:trHeight w:val="105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Субсидии на возмещение понесенных перевозчиками убытков, возникающих </w:t>
            </w:r>
            <w:proofErr w:type="spellStart"/>
            <w:r w:rsidRPr="00B51521">
              <w:rPr>
                <w:rFonts w:ascii="Times New Roman" w:eastAsia="Times New Roman" w:hAnsi="Times New Roman"/>
                <w:color w:val="000000"/>
                <w:sz w:val="24"/>
                <w:szCs w:val="24"/>
                <w:lang w:eastAsia="ru-RU"/>
              </w:rPr>
              <w:t>вследствии</w:t>
            </w:r>
            <w:proofErr w:type="spellEnd"/>
            <w:r w:rsidRPr="00B51521">
              <w:rPr>
                <w:rFonts w:ascii="Times New Roman" w:eastAsia="Times New Roman" w:hAnsi="Times New Roman"/>
                <w:color w:val="000000"/>
                <w:sz w:val="24"/>
                <w:szCs w:val="24"/>
                <w:lang w:eastAsia="ru-RU"/>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0408</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0420160300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0408</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0420160300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1 900 000,00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1 600 000,00</w:t>
            </w:r>
          </w:p>
        </w:tc>
      </w:tr>
      <w:tr w:rsidR="003058C5" w:rsidRPr="00B51521" w:rsidTr="003058C5">
        <w:trPr>
          <w:trHeight w:val="37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1 700 000,00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4 700 000,00</w:t>
            </w:r>
          </w:p>
        </w:tc>
      </w:tr>
      <w:tr w:rsidR="003058C5" w:rsidRPr="00B51521" w:rsidTr="003058C5">
        <w:trPr>
          <w:trHeight w:val="52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Ремонт и капитальный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0410120080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r>
      <w:tr w:rsidR="003058C5" w:rsidRPr="00B51521" w:rsidTr="003058C5">
        <w:trPr>
          <w:trHeight w:val="5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3 700 000,00</w:t>
            </w:r>
          </w:p>
        </w:tc>
      </w:tr>
      <w:tr w:rsidR="003058C5" w:rsidRPr="00B51521" w:rsidTr="003058C5">
        <w:trPr>
          <w:trHeight w:val="55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0409</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0410120090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1 300 000,00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3 600 000,00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3 700 000,00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1 680 000,00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680 000,00</w:t>
            </w:r>
          </w:p>
        </w:tc>
      </w:tr>
      <w:tr w:rsidR="003058C5" w:rsidRPr="00B51521" w:rsidTr="003058C5">
        <w:trPr>
          <w:trHeight w:val="78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Разработка проектно-сметной документации на проведение работ по рекультивации площадки для размещения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4190020160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1 000 000,00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7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на покрытие убытков по бане</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4190060500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4190060500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500 000,00</w:t>
            </w:r>
          </w:p>
        </w:tc>
      </w:tr>
      <w:tr w:rsidR="003058C5" w:rsidRPr="00B51521" w:rsidTr="003058C5">
        <w:trPr>
          <w:trHeight w:val="63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lastRenderedPageBreak/>
              <w:t xml:space="preserve">      Расходы по содержанию полигона по утилизации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4190060600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0502</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4190060600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180 000,00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54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Расходы по содержанию спортивных площадок (ул. Школьная, ул. Советская)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4190060700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0503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4190060700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800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200 000,00</w:t>
            </w:r>
          </w:p>
        </w:tc>
      </w:tr>
      <w:tr w:rsidR="003058C5" w:rsidRPr="00B51521" w:rsidTr="003058C5">
        <w:trPr>
          <w:trHeight w:val="3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600"/>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02201L0200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405"/>
        </w:trPr>
        <w:tc>
          <w:tcPr>
            <w:tcW w:w="4795" w:type="dxa"/>
            <w:tcBorders>
              <w:top w:val="nil"/>
              <w:left w:val="single" w:sz="4" w:space="0" w:color="000000"/>
              <w:bottom w:val="single" w:sz="4" w:space="0" w:color="000000"/>
              <w:right w:val="single" w:sz="4" w:space="0" w:color="000000"/>
            </w:tcBorders>
            <w:shd w:val="clear" w:color="auto" w:fill="auto"/>
            <w:hideMark/>
          </w:tcPr>
          <w:p w:rsidR="003058C5" w:rsidRPr="00B51521" w:rsidRDefault="003058C5" w:rsidP="003058C5">
            <w:pPr>
              <w:spacing w:after="0" w:line="240" w:lineRule="auto"/>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119</w:t>
            </w:r>
          </w:p>
        </w:tc>
        <w:tc>
          <w:tcPr>
            <w:tcW w:w="850"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1003</w:t>
            </w:r>
          </w:p>
        </w:tc>
        <w:tc>
          <w:tcPr>
            <w:tcW w:w="1443"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02201L0200</w:t>
            </w:r>
          </w:p>
        </w:tc>
        <w:tc>
          <w:tcPr>
            <w:tcW w:w="1134" w:type="dxa"/>
            <w:tcBorders>
              <w:top w:val="nil"/>
              <w:left w:val="nil"/>
              <w:bottom w:val="single" w:sz="4" w:space="0" w:color="000000"/>
              <w:right w:val="single" w:sz="4" w:space="0" w:color="000000"/>
            </w:tcBorders>
            <w:shd w:val="clear" w:color="auto" w:fill="auto"/>
            <w:noWrap/>
            <w:hideMark/>
          </w:tcPr>
          <w:p w:rsidR="003058C5" w:rsidRPr="00B51521"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300</w:t>
            </w:r>
          </w:p>
        </w:tc>
        <w:tc>
          <w:tcPr>
            <w:tcW w:w="1842"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50 000,00</w:t>
            </w:r>
          </w:p>
        </w:tc>
        <w:tc>
          <w:tcPr>
            <w:tcW w:w="1843" w:type="dxa"/>
            <w:tcBorders>
              <w:top w:val="nil"/>
              <w:left w:val="nil"/>
              <w:bottom w:val="single" w:sz="4" w:space="0" w:color="000000"/>
              <w:right w:val="single" w:sz="4" w:space="0" w:color="000000"/>
            </w:tcBorders>
            <w:shd w:val="clear" w:color="000000" w:fill="FFFFFF"/>
            <w:noWrap/>
            <w:hideMark/>
          </w:tcPr>
          <w:p w:rsidR="003058C5" w:rsidRPr="00B51521"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B51521">
              <w:rPr>
                <w:rFonts w:ascii="Times New Roman" w:eastAsia="Times New Roman" w:hAnsi="Times New Roman"/>
                <w:color w:val="000000"/>
                <w:sz w:val="24"/>
                <w:szCs w:val="24"/>
                <w:lang w:eastAsia="ru-RU"/>
              </w:rPr>
              <w:t>0,00</w:t>
            </w:r>
          </w:p>
        </w:tc>
      </w:tr>
      <w:tr w:rsidR="003058C5" w:rsidRPr="00B51521" w:rsidTr="003058C5">
        <w:trPr>
          <w:trHeight w:val="255"/>
        </w:trPr>
        <w:tc>
          <w:tcPr>
            <w:tcW w:w="8931" w:type="dxa"/>
            <w:gridSpan w:val="5"/>
            <w:tcBorders>
              <w:top w:val="single" w:sz="4" w:space="0" w:color="000000"/>
              <w:left w:val="nil"/>
              <w:bottom w:val="nil"/>
              <w:right w:val="nil"/>
            </w:tcBorders>
            <w:shd w:val="clear" w:color="auto" w:fill="auto"/>
            <w:noWrap/>
            <w:vAlign w:val="bottom"/>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Всего расходов:</w:t>
            </w:r>
          </w:p>
        </w:tc>
        <w:tc>
          <w:tcPr>
            <w:tcW w:w="1842" w:type="dxa"/>
            <w:tcBorders>
              <w:top w:val="nil"/>
              <w:left w:val="nil"/>
              <w:bottom w:val="nil"/>
              <w:right w:val="nil"/>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106 413 154,05</w:t>
            </w:r>
          </w:p>
        </w:tc>
        <w:tc>
          <w:tcPr>
            <w:tcW w:w="1843" w:type="dxa"/>
            <w:tcBorders>
              <w:top w:val="nil"/>
              <w:left w:val="nil"/>
              <w:bottom w:val="nil"/>
              <w:right w:val="nil"/>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103 698 254,05</w:t>
            </w:r>
          </w:p>
        </w:tc>
        <w:tc>
          <w:tcPr>
            <w:tcW w:w="1843" w:type="dxa"/>
            <w:tcBorders>
              <w:top w:val="nil"/>
              <w:left w:val="nil"/>
              <w:bottom w:val="nil"/>
              <w:right w:val="nil"/>
            </w:tcBorders>
            <w:shd w:val="clear" w:color="000000" w:fill="FFFFFF"/>
            <w:noWrap/>
            <w:hideMark/>
          </w:tcPr>
          <w:p w:rsidR="003058C5" w:rsidRPr="00B51521" w:rsidRDefault="003058C5" w:rsidP="003058C5">
            <w:pPr>
              <w:spacing w:after="0" w:line="240" w:lineRule="auto"/>
              <w:jc w:val="right"/>
              <w:rPr>
                <w:rFonts w:ascii="Times New Roman" w:eastAsia="Times New Roman" w:hAnsi="Times New Roman"/>
                <w:b/>
                <w:bCs/>
                <w:color w:val="000000"/>
                <w:sz w:val="24"/>
                <w:szCs w:val="24"/>
                <w:lang w:eastAsia="ru-RU"/>
              </w:rPr>
            </w:pPr>
            <w:r w:rsidRPr="00B51521">
              <w:rPr>
                <w:rFonts w:ascii="Times New Roman" w:eastAsia="Times New Roman" w:hAnsi="Times New Roman"/>
                <w:b/>
                <w:bCs/>
                <w:color w:val="000000"/>
                <w:sz w:val="24"/>
                <w:szCs w:val="24"/>
                <w:lang w:eastAsia="ru-RU"/>
              </w:rPr>
              <w:t>102 499 954,05</w:t>
            </w:r>
          </w:p>
        </w:tc>
      </w:tr>
    </w:tbl>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sz w:val="28"/>
          <w:szCs w:val="28"/>
        </w:rPr>
      </w:pPr>
    </w:p>
    <w:p w:rsidR="003058C5" w:rsidRDefault="003058C5" w:rsidP="003058C5">
      <w:pPr>
        <w:spacing w:after="0"/>
        <w:rPr>
          <w:rFonts w:ascii="Times New Roman" w:hAnsi="Times New Roman"/>
          <w:sz w:val="18"/>
          <w:szCs w:val="18"/>
        </w:rPr>
        <w:sectPr w:rsidR="003058C5" w:rsidSect="003058C5">
          <w:pgSz w:w="16838" w:h="11906" w:orient="landscape"/>
          <w:pgMar w:top="1701" w:right="1134" w:bottom="567" w:left="1134" w:header="709" w:footer="709" w:gutter="0"/>
          <w:cols w:space="708"/>
          <w:docGrid w:linePitch="360"/>
        </w:sect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lastRenderedPageBreak/>
        <w:t>Приложение 8</w:t>
      </w: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к решению Совета Ильинского муниципального района</w:t>
      </w: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«О бюджете Ильинского муниципального района</w:t>
      </w: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на 2017 год и на плановый период 2018 и 2019 годов»</w:t>
      </w: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 xml:space="preserve">от 12 декабря 2016 года № 115 </w:t>
      </w:r>
    </w:p>
    <w:p w:rsidR="003058C5" w:rsidRPr="006B16CE" w:rsidRDefault="003058C5" w:rsidP="003058C5">
      <w:pPr>
        <w:spacing w:after="0" w:line="240" w:lineRule="auto"/>
        <w:jc w:val="center"/>
        <w:rPr>
          <w:rFonts w:ascii="Times New Roman" w:hAnsi="Times New Roman"/>
          <w:b/>
          <w:sz w:val="24"/>
          <w:szCs w:val="24"/>
        </w:rPr>
      </w:pP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b/>
          <w:sz w:val="24"/>
          <w:szCs w:val="24"/>
        </w:rPr>
        <w:t>Распределение 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в соответствии с заключенными соглашениями</w:t>
      </w:r>
    </w:p>
    <w:p w:rsidR="003058C5" w:rsidRPr="006B16CE" w:rsidRDefault="003058C5" w:rsidP="003058C5">
      <w:pPr>
        <w:spacing w:after="0"/>
        <w:jc w:val="right"/>
        <w:rPr>
          <w:rFonts w:ascii="Times New Roman" w:hAnsi="Times New Roman"/>
          <w:sz w:val="24"/>
          <w:szCs w:val="24"/>
        </w:rPr>
      </w:pPr>
      <w:r w:rsidRPr="006B16CE">
        <w:rPr>
          <w:rFonts w:ascii="Times New Roman" w:hAnsi="Times New Roman"/>
          <w:sz w:val="24"/>
          <w:szCs w:val="24"/>
        </w:rPr>
        <w:t>Таблица 1</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 xml:space="preserve">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(Расчистка от снега и </w:t>
      </w:r>
      <w:proofErr w:type="spellStart"/>
      <w:r w:rsidRPr="006B16CE">
        <w:rPr>
          <w:rFonts w:ascii="Times New Roman" w:eastAsia="Times New Roman" w:hAnsi="Times New Roman"/>
          <w:sz w:val="24"/>
          <w:szCs w:val="24"/>
          <w:lang w:eastAsia="ru-RU"/>
        </w:rPr>
        <w:t>грейдирование</w:t>
      </w:r>
      <w:proofErr w:type="spellEnd"/>
      <w:r w:rsidRPr="006B16CE">
        <w:rPr>
          <w:rFonts w:ascii="Times New Roman" w:eastAsia="Times New Roman" w:hAnsi="Times New Roman"/>
          <w:sz w:val="24"/>
          <w:szCs w:val="24"/>
          <w:lang w:eastAsia="ru-RU"/>
        </w:rPr>
        <w:t xml:space="preserve"> автомобильных дорог)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540000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250000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Исаевское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150000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150000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1090000</w:t>
            </w:r>
          </w:p>
        </w:tc>
      </w:tr>
    </w:tbl>
    <w:p w:rsidR="003058C5" w:rsidRPr="006B16CE" w:rsidRDefault="003058C5" w:rsidP="003058C5">
      <w:pPr>
        <w:spacing w:after="0" w:line="240" w:lineRule="auto"/>
        <w:jc w:val="right"/>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2</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на исполнение полномочий по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 соответствии с заключенными соглашениями (Ремонт, капитальный ремонт и строительство автомобильных дорог)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600000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350000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Исаевское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230000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530000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1710000</w:t>
            </w:r>
          </w:p>
        </w:tc>
      </w:tr>
    </w:tbl>
    <w:p w:rsidR="003058C5" w:rsidRPr="006B16CE" w:rsidRDefault="003058C5" w:rsidP="003058C5">
      <w:pPr>
        <w:spacing w:after="0" w:line="240" w:lineRule="auto"/>
        <w:jc w:val="center"/>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3</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 xml:space="preserve">на исполнение полномочий </w:t>
      </w:r>
      <w:r w:rsidRPr="006B16CE">
        <w:rPr>
          <w:rFonts w:ascii="Times New Roman" w:hAnsi="Times New Roman"/>
          <w:sz w:val="24"/>
          <w:szCs w:val="24"/>
        </w:rPr>
        <w:t>на исполнение части полномочий по организации библиотечного обслуживания населения, комплектование и обеспечение сохранности библиотечных фондов библиотек поселения в соответствии с заключенными соглашениями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lastRenderedPageBreak/>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690000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330000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Исаевское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386000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182000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1588000</w:t>
            </w:r>
          </w:p>
        </w:tc>
      </w:tr>
    </w:tbl>
    <w:p w:rsidR="003058C5" w:rsidRPr="006B16CE" w:rsidRDefault="003058C5" w:rsidP="003058C5">
      <w:pPr>
        <w:spacing w:after="0" w:line="240" w:lineRule="auto"/>
        <w:jc w:val="center"/>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4</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на исполнение части полномочий по организации в границах поселения водоснабжения населения и водоотведения в соответствии с заключенными соглашениями</w:t>
      </w:r>
    </w:p>
    <w:p w:rsidR="003058C5" w:rsidRPr="006B16CE" w:rsidRDefault="003058C5" w:rsidP="003058C5">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580000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200000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130000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910000</w:t>
            </w:r>
          </w:p>
        </w:tc>
      </w:tr>
    </w:tbl>
    <w:p w:rsidR="003058C5" w:rsidRPr="006B16CE" w:rsidRDefault="003058C5" w:rsidP="003058C5">
      <w:pPr>
        <w:spacing w:after="0" w:line="240" w:lineRule="auto"/>
        <w:jc w:val="right"/>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5</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 xml:space="preserve">на исполнение части полномочий </w:t>
      </w:r>
      <w:r w:rsidRPr="006B16CE">
        <w:rPr>
          <w:rFonts w:ascii="Times New Roman" w:hAnsi="Times New Roman"/>
          <w:sz w:val="24"/>
          <w:szCs w:val="24"/>
        </w:rPr>
        <w:t>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в соответствии с заключенными соглашениями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250000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300000</w:t>
            </w:r>
          </w:p>
        </w:tc>
      </w:tr>
    </w:tbl>
    <w:p w:rsidR="003058C5" w:rsidRPr="006B16CE" w:rsidRDefault="003058C5" w:rsidP="003058C5">
      <w:pPr>
        <w:spacing w:after="0" w:line="240" w:lineRule="auto"/>
        <w:jc w:val="right"/>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6</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 xml:space="preserve">на исполнение части полномочий </w:t>
      </w:r>
      <w:r w:rsidRPr="006B16CE">
        <w:rPr>
          <w:rFonts w:ascii="Times New Roman" w:hAnsi="Times New Roman"/>
          <w:sz w:val="24"/>
          <w:szCs w:val="24"/>
        </w:rPr>
        <w:t>по 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соответствии с заключенными соглашениями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250000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Исаевское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5000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5000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270000</w:t>
            </w:r>
          </w:p>
        </w:tc>
      </w:tr>
    </w:tbl>
    <w:p w:rsidR="003058C5" w:rsidRPr="006B16CE" w:rsidRDefault="003058C5" w:rsidP="003058C5">
      <w:pPr>
        <w:spacing w:after="0" w:line="240" w:lineRule="auto"/>
        <w:jc w:val="right"/>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7</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 xml:space="preserve">на исполнение части полномочий </w:t>
      </w:r>
      <w:r w:rsidRPr="006B16CE">
        <w:rPr>
          <w:rFonts w:ascii="Times New Roman" w:hAnsi="Times New Roman"/>
          <w:sz w:val="24"/>
          <w:szCs w:val="24"/>
        </w:rPr>
        <w:t>по участию в организации деятельности по сбору (в том числе раздельному сбору) и транспортированию твердых коммунальных отходов в соответствии с заключенными соглашениями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230000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75000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Исаевское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25000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100000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430000</w:t>
            </w:r>
          </w:p>
        </w:tc>
      </w:tr>
    </w:tbl>
    <w:p w:rsidR="003058C5" w:rsidRPr="006B16CE" w:rsidRDefault="003058C5" w:rsidP="003058C5">
      <w:pPr>
        <w:spacing w:after="0" w:line="240" w:lineRule="auto"/>
        <w:jc w:val="center"/>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8</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 xml:space="preserve">на исполнение части полномочий </w:t>
      </w:r>
      <w:r w:rsidRPr="006B16CE">
        <w:rPr>
          <w:rFonts w:ascii="Times New Roman" w:hAnsi="Times New Roman"/>
          <w:sz w:val="24"/>
          <w:szCs w:val="24"/>
        </w:rPr>
        <w:t>по организации ритуальных услуг и содержание мест захоронения в соответствии с заключенными соглашениями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25000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Исаевское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115000</w:t>
            </w:r>
          </w:p>
        </w:tc>
      </w:tr>
    </w:tbl>
    <w:p w:rsidR="003058C5" w:rsidRPr="006B16CE" w:rsidRDefault="003058C5" w:rsidP="003058C5">
      <w:pPr>
        <w:spacing w:after="0" w:line="240" w:lineRule="auto"/>
        <w:jc w:val="center"/>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9</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на исполнение части полномочий</w:t>
      </w:r>
      <w:r w:rsidRPr="006B16CE">
        <w:rPr>
          <w:rFonts w:ascii="Times New Roman" w:hAnsi="Times New Roman"/>
          <w:sz w:val="24"/>
          <w:szCs w:val="24"/>
        </w:rPr>
        <w:t xml:space="preserve"> по осуществлению мероприятий по обеспечению безопасности людей на водных объектах, охране их жизни и здоровья в соответствии с заключенными соглашениями</w:t>
      </w:r>
      <w:r w:rsidRPr="006B16CE">
        <w:rPr>
          <w:rFonts w:ascii="Times New Roman" w:eastAsia="Times New Roman" w:hAnsi="Times New Roman"/>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Исаевское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10000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5000</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35000</w:t>
            </w:r>
          </w:p>
        </w:tc>
      </w:tr>
    </w:tbl>
    <w:p w:rsidR="003058C5" w:rsidRPr="006B16CE" w:rsidRDefault="003058C5" w:rsidP="003058C5">
      <w:pPr>
        <w:spacing w:after="0" w:line="240" w:lineRule="auto"/>
        <w:jc w:val="center"/>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10</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на исполнение части полномочий на создание условий для развития местного традиционного народного художественного творчества в соответствии с заключенными соглашениями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lastRenderedPageBreak/>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159395</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159395</w:t>
            </w:r>
          </w:p>
        </w:tc>
      </w:tr>
    </w:tbl>
    <w:p w:rsidR="003058C5" w:rsidRPr="006B16CE" w:rsidRDefault="003058C5" w:rsidP="003058C5">
      <w:pPr>
        <w:spacing w:after="0" w:line="240" w:lineRule="auto"/>
        <w:jc w:val="center"/>
        <w:rPr>
          <w:rFonts w:ascii="Times New Roman" w:hAnsi="Times New Roman"/>
          <w:sz w:val="24"/>
          <w:szCs w:val="24"/>
        </w:rPr>
      </w:pPr>
    </w:p>
    <w:p w:rsidR="003058C5" w:rsidRPr="006B16CE" w:rsidRDefault="003058C5" w:rsidP="003058C5">
      <w:pPr>
        <w:spacing w:after="0" w:line="240" w:lineRule="auto"/>
        <w:jc w:val="right"/>
        <w:rPr>
          <w:rFonts w:ascii="Times New Roman" w:hAnsi="Times New Roman"/>
          <w:sz w:val="24"/>
          <w:szCs w:val="24"/>
        </w:rPr>
      </w:pPr>
      <w:r w:rsidRPr="006B16CE">
        <w:rPr>
          <w:rFonts w:ascii="Times New Roman" w:hAnsi="Times New Roman"/>
          <w:sz w:val="24"/>
          <w:szCs w:val="24"/>
        </w:rPr>
        <w:t>Таблица 11</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Распределение</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 xml:space="preserve">иных межбюджетных трансфертов из бюджета Ильинского муниципального района бюджетам сельских поселений, входящих в состав Ильинского муниципального района </w:t>
      </w:r>
      <w:r w:rsidRPr="006B16CE">
        <w:rPr>
          <w:rFonts w:ascii="Times New Roman" w:eastAsia="Times New Roman" w:hAnsi="Times New Roman"/>
          <w:sz w:val="24"/>
          <w:szCs w:val="24"/>
          <w:lang w:eastAsia="ru-RU"/>
        </w:rPr>
        <w:t>на содержание работников обеспечивающих исполнение полномочий, переданных Ильинским муниципальным районом</w:t>
      </w:r>
      <w:r w:rsidRPr="006B16CE">
        <w:rPr>
          <w:rFonts w:ascii="Times New Roman" w:hAnsi="Times New Roman"/>
          <w:sz w:val="24"/>
          <w:szCs w:val="24"/>
        </w:rPr>
        <w:t xml:space="preserve"> в соответствии с заключенными соглашениями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705"/>
        <w:gridCol w:w="3191"/>
      </w:tblGrid>
      <w:tr w:rsidR="003058C5" w:rsidRPr="006B16CE" w:rsidTr="003058C5">
        <w:trPr>
          <w:trHeight w:val="467"/>
        </w:trPr>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w:t>
            </w:r>
          </w:p>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п/п</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Наименование поселений</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Сумма (рублей)</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Аньковское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13535</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2</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Ивашевское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13535</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3</w:t>
            </w: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Щенниковское сельское поселение</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13535</w:t>
            </w:r>
          </w:p>
        </w:tc>
      </w:tr>
      <w:tr w:rsidR="003058C5" w:rsidRPr="006B16CE" w:rsidTr="003058C5">
        <w:tc>
          <w:tcPr>
            <w:tcW w:w="675" w:type="dxa"/>
          </w:tcPr>
          <w:p w:rsidR="003058C5" w:rsidRPr="006B16CE" w:rsidRDefault="003058C5" w:rsidP="003058C5">
            <w:pPr>
              <w:spacing w:after="0" w:line="240" w:lineRule="auto"/>
              <w:jc w:val="center"/>
              <w:rPr>
                <w:rFonts w:ascii="Times New Roman" w:hAnsi="Times New Roman"/>
                <w:sz w:val="24"/>
                <w:szCs w:val="24"/>
              </w:rPr>
            </w:pPr>
          </w:p>
        </w:tc>
        <w:tc>
          <w:tcPr>
            <w:tcW w:w="5705"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Всего</w:t>
            </w:r>
          </w:p>
        </w:tc>
        <w:tc>
          <w:tcPr>
            <w:tcW w:w="3191" w:type="dxa"/>
          </w:tcPr>
          <w:p w:rsidR="003058C5" w:rsidRPr="006B16CE" w:rsidRDefault="003058C5" w:rsidP="003058C5">
            <w:pPr>
              <w:spacing w:after="0" w:line="240" w:lineRule="auto"/>
              <w:jc w:val="center"/>
              <w:rPr>
                <w:rFonts w:ascii="Times New Roman" w:hAnsi="Times New Roman"/>
                <w:sz w:val="24"/>
                <w:szCs w:val="24"/>
              </w:rPr>
            </w:pPr>
            <w:r w:rsidRPr="006B16CE">
              <w:rPr>
                <w:rFonts w:ascii="Times New Roman" w:hAnsi="Times New Roman"/>
                <w:sz w:val="24"/>
                <w:szCs w:val="24"/>
              </w:rPr>
              <w:t>40605</w:t>
            </w:r>
          </w:p>
        </w:tc>
      </w:tr>
    </w:tbl>
    <w:p w:rsidR="003058C5" w:rsidRDefault="003058C5" w:rsidP="003058C5">
      <w:pPr>
        <w:spacing w:after="0" w:line="240" w:lineRule="auto"/>
        <w:jc w:val="cente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lastRenderedPageBreak/>
        <w:t>Приложение 9</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к решению Совета Ильинского муниципального района</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«О бюджете Ильинского муниципального района</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 xml:space="preserve"> на 2017 год и на плановый период 2018 и 2019 годов»</w:t>
      </w:r>
    </w:p>
    <w:p w:rsidR="003058C5" w:rsidRPr="00B51521" w:rsidRDefault="003058C5" w:rsidP="003058C5">
      <w:pPr>
        <w:spacing w:after="0" w:line="240" w:lineRule="auto"/>
        <w:jc w:val="right"/>
        <w:rPr>
          <w:rFonts w:ascii="Times New Roman" w:hAnsi="Times New Roman"/>
          <w:sz w:val="24"/>
          <w:szCs w:val="24"/>
        </w:rPr>
      </w:pPr>
      <w:r w:rsidRPr="00B51521">
        <w:rPr>
          <w:rFonts w:ascii="Times New Roman" w:hAnsi="Times New Roman"/>
          <w:sz w:val="24"/>
          <w:szCs w:val="24"/>
        </w:rPr>
        <w:t>от 12 декабря 2016 года № 115</w:t>
      </w:r>
    </w:p>
    <w:p w:rsidR="003058C5" w:rsidRPr="00B51521" w:rsidRDefault="003058C5" w:rsidP="003058C5">
      <w:pPr>
        <w:spacing w:after="0"/>
        <w:rPr>
          <w:rFonts w:ascii="Times New Roman" w:hAnsi="Times New Roman"/>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Программа</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муниципальных внутренних заимствований</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Ильинского муниципального района на 2017 год</w:t>
      </w: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и на плановый период 2018 и 2019 годов </w:t>
      </w:r>
    </w:p>
    <w:p w:rsidR="003058C5" w:rsidRPr="00B51521" w:rsidRDefault="003058C5" w:rsidP="003058C5">
      <w:pPr>
        <w:spacing w:after="0"/>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559"/>
        <w:gridCol w:w="1559"/>
        <w:gridCol w:w="1418"/>
      </w:tblGrid>
      <w:tr w:rsidR="003058C5" w:rsidRPr="00B51521" w:rsidTr="003058C5">
        <w:tc>
          <w:tcPr>
            <w:tcW w:w="549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Вид долгового обязательства</w:t>
            </w:r>
          </w:p>
        </w:tc>
        <w:tc>
          <w:tcPr>
            <w:tcW w:w="155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2017 год</w:t>
            </w:r>
          </w:p>
        </w:tc>
        <w:tc>
          <w:tcPr>
            <w:tcW w:w="1559"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2018 год</w:t>
            </w:r>
          </w:p>
        </w:tc>
        <w:tc>
          <w:tcPr>
            <w:tcW w:w="1418"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2019 год</w:t>
            </w:r>
          </w:p>
        </w:tc>
      </w:tr>
      <w:tr w:rsidR="003058C5" w:rsidRPr="00B51521" w:rsidTr="003058C5">
        <w:tc>
          <w:tcPr>
            <w:tcW w:w="549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 xml:space="preserve">Бюджетные кредиты от других бюджетов бюджетной системы Российской Федерации </w:t>
            </w:r>
          </w:p>
        </w:tc>
        <w:tc>
          <w:tcPr>
            <w:tcW w:w="1559" w:type="dxa"/>
          </w:tcPr>
          <w:p w:rsidR="003058C5" w:rsidRPr="00B51521" w:rsidRDefault="003058C5" w:rsidP="003058C5">
            <w:pPr>
              <w:spacing w:after="0" w:line="240" w:lineRule="auto"/>
              <w:jc w:val="center"/>
              <w:rPr>
                <w:rFonts w:ascii="Times New Roman" w:hAnsi="Times New Roman"/>
                <w:b/>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w:t>
            </w:r>
          </w:p>
        </w:tc>
        <w:tc>
          <w:tcPr>
            <w:tcW w:w="1559" w:type="dxa"/>
          </w:tcPr>
          <w:p w:rsidR="003058C5" w:rsidRPr="00B51521" w:rsidRDefault="003058C5" w:rsidP="003058C5">
            <w:pPr>
              <w:spacing w:after="0" w:line="240" w:lineRule="auto"/>
              <w:jc w:val="center"/>
              <w:rPr>
                <w:rFonts w:ascii="Times New Roman" w:hAnsi="Times New Roman"/>
                <w:b/>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w:t>
            </w:r>
          </w:p>
        </w:tc>
        <w:tc>
          <w:tcPr>
            <w:tcW w:w="1418" w:type="dxa"/>
          </w:tcPr>
          <w:p w:rsidR="003058C5" w:rsidRPr="00B51521" w:rsidRDefault="003058C5" w:rsidP="003058C5">
            <w:pPr>
              <w:spacing w:after="0" w:line="240" w:lineRule="auto"/>
              <w:jc w:val="center"/>
              <w:rPr>
                <w:rFonts w:ascii="Times New Roman" w:hAnsi="Times New Roman"/>
                <w:b/>
                <w:sz w:val="24"/>
                <w:szCs w:val="24"/>
              </w:rPr>
            </w:pPr>
          </w:p>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0</w:t>
            </w:r>
          </w:p>
        </w:tc>
      </w:tr>
      <w:tr w:rsidR="003058C5" w:rsidRPr="00B51521" w:rsidTr="003058C5">
        <w:tc>
          <w:tcPr>
            <w:tcW w:w="549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Привлечение</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418"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r>
      <w:tr w:rsidR="003058C5" w:rsidRPr="00B51521" w:rsidTr="003058C5">
        <w:tc>
          <w:tcPr>
            <w:tcW w:w="549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Погашение</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418"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r>
      <w:tr w:rsidR="003058C5" w:rsidRPr="00B51521" w:rsidTr="003058C5">
        <w:tc>
          <w:tcPr>
            <w:tcW w:w="5495" w:type="dxa"/>
          </w:tcPr>
          <w:p w:rsidR="003058C5" w:rsidRPr="00B51521" w:rsidRDefault="003058C5" w:rsidP="003058C5">
            <w:pPr>
              <w:spacing w:after="0" w:line="240" w:lineRule="auto"/>
              <w:jc w:val="center"/>
              <w:rPr>
                <w:rFonts w:ascii="Times New Roman" w:hAnsi="Times New Roman"/>
                <w:b/>
                <w:sz w:val="24"/>
                <w:szCs w:val="24"/>
              </w:rPr>
            </w:pPr>
            <w:r w:rsidRPr="00B51521">
              <w:rPr>
                <w:rFonts w:ascii="Times New Roman" w:hAnsi="Times New Roman"/>
                <w:b/>
                <w:sz w:val="24"/>
                <w:szCs w:val="24"/>
              </w:rPr>
              <w:t>Кредиты кредитных организаций</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-1030500</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418"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r>
      <w:tr w:rsidR="003058C5" w:rsidRPr="00B51521" w:rsidTr="003058C5">
        <w:tc>
          <w:tcPr>
            <w:tcW w:w="549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Привлечение</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418"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r>
      <w:tr w:rsidR="003058C5" w:rsidRPr="00B51521" w:rsidTr="003058C5">
        <w:tc>
          <w:tcPr>
            <w:tcW w:w="5495"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Погашение</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-1030500</w:t>
            </w:r>
          </w:p>
        </w:tc>
        <w:tc>
          <w:tcPr>
            <w:tcW w:w="1559"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c>
          <w:tcPr>
            <w:tcW w:w="1418" w:type="dxa"/>
          </w:tcPr>
          <w:p w:rsidR="003058C5" w:rsidRPr="00B51521" w:rsidRDefault="003058C5" w:rsidP="003058C5">
            <w:pPr>
              <w:spacing w:after="0" w:line="240" w:lineRule="auto"/>
              <w:jc w:val="center"/>
              <w:rPr>
                <w:rFonts w:ascii="Times New Roman" w:hAnsi="Times New Roman"/>
                <w:sz w:val="24"/>
                <w:szCs w:val="24"/>
              </w:rPr>
            </w:pPr>
            <w:r w:rsidRPr="00B51521">
              <w:rPr>
                <w:rFonts w:ascii="Times New Roman" w:hAnsi="Times New Roman"/>
                <w:sz w:val="24"/>
                <w:szCs w:val="24"/>
              </w:rPr>
              <w:t>0</w:t>
            </w:r>
          </w:p>
        </w:tc>
      </w:tr>
    </w:tbl>
    <w:p w:rsidR="003058C5" w:rsidRPr="00B51521" w:rsidRDefault="003058C5" w:rsidP="003058C5">
      <w:pPr>
        <w:spacing w:after="0"/>
        <w:jc w:val="center"/>
        <w:rPr>
          <w:rFonts w:ascii="Times New Roman" w:hAnsi="Times New Roman"/>
          <w:sz w:val="24"/>
          <w:szCs w:val="24"/>
        </w:rPr>
      </w:pPr>
    </w:p>
    <w:p w:rsidR="003058C5" w:rsidRPr="00B51521" w:rsidRDefault="003058C5" w:rsidP="003058C5">
      <w:pPr>
        <w:rPr>
          <w:rFonts w:ascii="Times New Roman" w:hAnsi="Times New Roman"/>
          <w:sz w:val="24"/>
          <w:szCs w:val="24"/>
        </w:rPr>
      </w:pPr>
    </w:p>
    <w:p w:rsidR="003058C5" w:rsidRPr="00B51521" w:rsidRDefault="003058C5" w:rsidP="003058C5">
      <w:pPr>
        <w:rPr>
          <w:rFonts w:ascii="Times New Roman" w:hAnsi="Times New Roman"/>
          <w:sz w:val="24"/>
          <w:szCs w:val="24"/>
        </w:rPr>
      </w:pPr>
    </w:p>
    <w:p w:rsidR="003058C5" w:rsidRPr="00B51521" w:rsidRDefault="003058C5" w:rsidP="003058C5">
      <w:pPr>
        <w:rPr>
          <w:rFonts w:ascii="Times New Roman" w:hAnsi="Times New Roman"/>
          <w:sz w:val="24"/>
          <w:szCs w:val="24"/>
        </w:rPr>
        <w:sectPr w:rsidR="003058C5" w:rsidRPr="00B51521" w:rsidSect="003058C5">
          <w:pgSz w:w="11906" w:h="16838"/>
          <w:pgMar w:top="1134" w:right="567" w:bottom="1134" w:left="1418" w:header="709" w:footer="709" w:gutter="0"/>
          <w:cols w:space="708"/>
          <w:docGrid w:linePitch="360"/>
        </w:sectPr>
      </w:pPr>
    </w:p>
    <w:p w:rsidR="003058C5" w:rsidRDefault="003058C5" w:rsidP="003058C5">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10</w:t>
      </w:r>
    </w:p>
    <w:p w:rsidR="003058C5" w:rsidRDefault="003058C5" w:rsidP="003058C5">
      <w:pPr>
        <w:spacing w:after="0" w:line="240" w:lineRule="auto"/>
        <w:jc w:val="right"/>
        <w:rPr>
          <w:rFonts w:ascii="Times New Roman" w:hAnsi="Times New Roman"/>
          <w:sz w:val="24"/>
          <w:szCs w:val="24"/>
        </w:rPr>
      </w:pPr>
      <w:r>
        <w:rPr>
          <w:rFonts w:ascii="Times New Roman" w:hAnsi="Times New Roman"/>
          <w:sz w:val="24"/>
          <w:szCs w:val="24"/>
        </w:rPr>
        <w:t>к проекту решения Совета Ильинского муниципального района</w:t>
      </w:r>
    </w:p>
    <w:p w:rsidR="003058C5" w:rsidRDefault="003058C5" w:rsidP="003058C5">
      <w:pPr>
        <w:spacing w:after="0" w:line="240" w:lineRule="auto"/>
        <w:jc w:val="right"/>
        <w:rPr>
          <w:rFonts w:ascii="Times New Roman" w:hAnsi="Times New Roman"/>
          <w:sz w:val="24"/>
          <w:szCs w:val="24"/>
        </w:rPr>
      </w:pPr>
      <w:r>
        <w:rPr>
          <w:rFonts w:ascii="Times New Roman" w:hAnsi="Times New Roman"/>
          <w:sz w:val="24"/>
          <w:szCs w:val="24"/>
        </w:rPr>
        <w:t>«О бюджете Ильинского муниципального района</w:t>
      </w:r>
    </w:p>
    <w:p w:rsidR="003058C5" w:rsidRDefault="003058C5" w:rsidP="003058C5">
      <w:pPr>
        <w:spacing w:after="0" w:line="240" w:lineRule="auto"/>
        <w:jc w:val="right"/>
        <w:rPr>
          <w:rFonts w:ascii="Times New Roman" w:hAnsi="Times New Roman"/>
          <w:sz w:val="24"/>
          <w:szCs w:val="24"/>
        </w:rPr>
      </w:pPr>
      <w:r>
        <w:rPr>
          <w:rFonts w:ascii="Times New Roman" w:hAnsi="Times New Roman"/>
          <w:sz w:val="24"/>
          <w:szCs w:val="24"/>
        </w:rPr>
        <w:t xml:space="preserve"> на 2017 год и на плановый период 2018 и 2019 годов»</w:t>
      </w:r>
    </w:p>
    <w:p w:rsidR="003058C5" w:rsidRDefault="003058C5" w:rsidP="003058C5">
      <w:pPr>
        <w:spacing w:after="0" w:line="240" w:lineRule="auto"/>
        <w:jc w:val="right"/>
        <w:rPr>
          <w:rFonts w:ascii="Times New Roman" w:hAnsi="Times New Roman"/>
          <w:sz w:val="24"/>
          <w:szCs w:val="24"/>
        </w:rPr>
      </w:pPr>
      <w:r>
        <w:rPr>
          <w:rFonts w:ascii="Times New Roman" w:hAnsi="Times New Roman"/>
          <w:sz w:val="24"/>
          <w:szCs w:val="24"/>
        </w:rPr>
        <w:t>от 12 декабря 2016 года № 115</w:t>
      </w:r>
    </w:p>
    <w:p w:rsidR="003058C5" w:rsidRDefault="003058C5" w:rsidP="003058C5">
      <w:pPr>
        <w:spacing w:after="0"/>
        <w:jc w:val="right"/>
        <w:rPr>
          <w:rFonts w:ascii="Times New Roman" w:hAnsi="Times New Roman"/>
          <w:sz w:val="24"/>
          <w:szCs w:val="24"/>
        </w:rPr>
      </w:pPr>
    </w:p>
    <w:p w:rsidR="003058C5" w:rsidRDefault="003058C5" w:rsidP="003058C5">
      <w:pPr>
        <w:spacing w:after="0" w:line="240" w:lineRule="auto"/>
        <w:jc w:val="center"/>
        <w:rPr>
          <w:rFonts w:ascii="Times New Roman" w:hAnsi="Times New Roman"/>
          <w:b/>
          <w:sz w:val="24"/>
          <w:szCs w:val="24"/>
        </w:rPr>
      </w:pPr>
      <w:r>
        <w:rPr>
          <w:rFonts w:ascii="Times New Roman" w:hAnsi="Times New Roman"/>
          <w:b/>
          <w:sz w:val="24"/>
          <w:szCs w:val="24"/>
        </w:rPr>
        <w:t xml:space="preserve">Программа </w:t>
      </w:r>
    </w:p>
    <w:p w:rsidR="003058C5" w:rsidRDefault="003058C5" w:rsidP="003058C5">
      <w:pPr>
        <w:spacing w:after="0" w:line="240" w:lineRule="auto"/>
        <w:jc w:val="center"/>
        <w:rPr>
          <w:rFonts w:ascii="Times New Roman" w:hAnsi="Times New Roman"/>
          <w:b/>
          <w:sz w:val="24"/>
          <w:szCs w:val="24"/>
        </w:rPr>
      </w:pPr>
      <w:r>
        <w:rPr>
          <w:rFonts w:ascii="Times New Roman" w:hAnsi="Times New Roman"/>
          <w:b/>
          <w:sz w:val="24"/>
          <w:szCs w:val="24"/>
        </w:rPr>
        <w:t>муниципальных гарантий Ильинского муниципального района в валюте Российской Федерации</w:t>
      </w:r>
    </w:p>
    <w:p w:rsidR="003058C5" w:rsidRDefault="003058C5" w:rsidP="003058C5">
      <w:pPr>
        <w:spacing w:after="0" w:line="240" w:lineRule="auto"/>
        <w:jc w:val="center"/>
        <w:rPr>
          <w:rFonts w:ascii="Times New Roman" w:hAnsi="Times New Roman"/>
          <w:b/>
          <w:sz w:val="24"/>
          <w:szCs w:val="24"/>
        </w:rPr>
      </w:pPr>
      <w:r>
        <w:rPr>
          <w:rFonts w:ascii="Times New Roman" w:hAnsi="Times New Roman"/>
          <w:b/>
          <w:sz w:val="24"/>
          <w:szCs w:val="24"/>
        </w:rPr>
        <w:t>на 2017 год и на плановый период 2018 и 2019 годов</w:t>
      </w:r>
    </w:p>
    <w:p w:rsidR="003058C5" w:rsidRDefault="003058C5" w:rsidP="003058C5">
      <w:pPr>
        <w:spacing w:after="0" w:line="240" w:lineRule="auto"/>
        <w:jc w:val="center"/>
        <w:rPr>
          <w:rFonts w:ascii="Times New Roman" w:hAnsi="Times New Roman"/>
          <w:b/>
          <w:sz w:val="24"/>
          <w:szCs w:val="24"/>
        </w:rPr>
      </w:pPr>
    </w:p>
    <w:p w:rsidR="003058C5" w:rsidRPr="006E310A" w:rsidRDefault="003058C5" w:rsidP="003058C5">
      <w:pPr>
        <w:pStyle w:val="a6"/>
        <w:numPr>
          <w:ilvl w:val="1"/>
          <w:numId w:val="1"/>
        </w:numPr>
        <w:spacing w:after="0" w:line="240" w:lineRule="auto"/>
        <w:jc w:val="center"/>
        <w:rPr>
          <w:rFonts w:ascii="Times New Roman" w:hAnsi="Times New Roman"/>
          <w:b/>
          <w:sz w:val="24"/>
          <w:szCs w:val="24"/>
        </w:rPr>
      </w:pPr>
      <w:r w:rsidRPr="006E310A">
        <w:rPr>
          <w:rFonts w:ascii="Times New Roman" w:hAnsi="Times New Roman"/>
          <w:b/>
          <w:sz w:val="24"/>
          <w:szCs w:val="24"/>
        </w:rPr>
        <w:t>Перечень подлежащих предоставлению муниципальных гарантий Ильинского муниципального района в 201</w:t>
      </w:r>
      <w:r>
        <w:rPr>
          <w:rFonts w:ascii="Times New Roman" w:hAnsi="Times New Roman"/>
          <w:b/>
          <w:sz w:val="24"/>
          <w:szCs w:val="24"/>
        </w:rPr>
        <w:t>7</w:t>
      </w:r>
      <w:r w:rsidRPr="006E310A">
        <w:rPr>
          <w:rFonts w:ascii="Times New Roman" w:hAnsi="Times New Roman"/>
          <w:b/>
          <w:sz w:val="24"/>
          <w:szCs w:val="24"/>
        </w:rPr>
        <w:t xml:space="preserve"> – 201</w:t>
      </w:r>
      <w:r>
        <w:rPr>
          <w:rFonts w:ascii="Times New Roman" w:hAnsi="Times New Roman"/>
          <w:b/>
          <w:sz w:val="24"/>
          <w:szCs w:val="24"/>
        </w:rPr>
        <w:t>9</w:t>
      </w:r>
      <w:r w:rsidRPr="006E310A">
        <w:rPr>
          <w:rFonts w:ascii="Times New Roman" w:hAnsi="Times New Roman"/>
          <w:b/>
          <w:sz w:val="24"/>
          <w:szCs w:val="24"/>
        </w:rPr>
        <w:t xml:space="preserve"> годах</w:t>
      </w:r>
    </w:p>
    <w:p w:rsidR="003058C5" w:rsidRDefault="003058C5" w:rsidP="003058C5">
      <w:pPr>
        <w:pStyle w:val="a6"/>
        <w:spacing w:after="0"/>
        <w:ind w:left="360"/>
        <w:jc w:val="center"/>
        <w:rPr>
          <w:rFonts w:ascii="Times New Roman" w:hAnsi="Times New Roman"/>
          <w:b/>
          <w:sz w:val="24"/>
          <w:szCs w:val="24"/>
        </w:rPr>
      </w:pPr>
    </w:p>
    <w:tbl>
      <w:tblPr>
        <w:tblW w:w="148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2915"/>
        <w:gridCol w:w="1955"/>
        <w:gridCol w:w="1110"/>
        <w:gridCol w:w="1134"/>
        <w:gridCol w:w="1134"/>
        <w:gridCol w:w="1134"/>
        <w:gridCol w:w="1559"/>
        <w:gridCol w:w="1418"/>
        <w:gridCol w:w="1843"/>
      </w:tblGrid>
      <w:tr w:rsidR="003058C5" w:rsidRPr="004E67F7" w:rsidTr="003058C5">
        <w:tc>
          <w:tcPr>
            <w:tcW w:w="683" w:type="dxa"/>
            <w:vMerge w:val="restart"/>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 п/п</w:t>
            </w:r>
          </w:p>
        </w:tc>
        <w:tc>
          <w:tcPr>
            <w:tcW w:w="2915" w:type="dxa"/>
            <w:vMerge w:val="restart"/>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Цель гарантирования</w:t>
            </w:r>
          </w:p>
        </w:tc>
        <w:tc>
          <w:tcPr>
            <w:tcW w:w="1955" w:type="dxa"/>
            <w:vMerge w:val="restart"/>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Наименование принципала</w:t>
            </w:r>
          </w:p>
        </w:tc>
        <w:tc>
          <w:tcPr>
            <w:tcW w:w="4512" w:type="dxa"/>
            <w:gridSpan w:val="4"/>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Сумма гарантирования, руб.</w:t>
            </w:r>
          </w:p>
        </w:tc>
        <w:tc>
          <w:tcPr>
            <w:tcW w:w="1559" w:type="dxa"/>
            <w:vMerge w:val="restart"/>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Наличие права регрессного требования</w:t>
            </w:r>
          </w:p>
        </w:tc>
        <w:tc>
          <w:tcPr>
            <w:tcW w:w="1418" w:type="dxa"/>
            <w:vMerge w:val="restart"/>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Проверка финансового состояния принципала</w:t>
            </w:r>
          </w:p>
        </w:tc>
        <w:tc>
          <w:tcPr>
            <w:tcW w:w="1843" w:type="dxa"/>
            <w:vMerge w:val="restart"/>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Иные условия предоставления муниципальных гарантий</w:t>
            </w:r>
          </w:p>
        </w:tc>
      </w:tr>
      <w:tr w:rsidR="003058C5" w:rsidRPr="004E67F7" w:rsidTr="003058C5">
        <w:tc>
          <w:tcPr>
            <w:tcW w:w="683" w:type="dxa"/>
            <w:vMerge/>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p>
        </w:tc>
        <w:tc>
          <w:tcPr>
            <w:tcW w:w="2915" w:type="dxa"/>
            <w:vMerge/>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p>
        </w:tc>
        <w:tc>
          <w:tcPr>
            <w:tcW w:w="1955" w:type="dxa"/>
            <w:vMerge/>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p>
        </w:tc>
        <w:tc>
          <w:tcPr>
            <w:tcW w:w="1110" w:type="dxa"/>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Общая сумма</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2017 год</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2018 год</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b/>
                <w:sz w:val="20"/>
                <w:szCs w:val="20"/>
              </w:rPr>
            </w:pPr>
            <w:r w:rsidRPr="003345DD">
              <w:rPr>
                <w:rFonts w:ascii="Times New Roman" w:hAnsi="Times New Roman"/>
                <w:b/>
                <w:sz w:val="20"/>
                <w:szCs w:val="20"/>
              </w:rPr>
              <w:t>2019 год</w:t>
            </w:r>
          </w:p>
        </w:tc>
        <w:tc>
          <w:tcPr>
            <w:tcW w:w="1559" w:type="dxa"/>
            <w:vMerge/>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p>
        </w:tc>
        <w:tc>
          <w:tcPr>
            <w:tcW w:w="1418" w:type="dxa"/>
            <w:vMerge/>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p>
        </w:tc>
        <w:tc>
          <w:tcPr>
            <w:tcW w:w="1843" w:type="dxa"/>
            <w:vMerge/>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p>
        </w:tc>
      </w:tr>
      <w:tr w:rsidR="003058C5" w:rsidRPr="004E67F7" w:rsidTr="003058C5">
        <w:tc>
          <w:tcPr>
            <w:tcW w:w="683"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1</w:t>
            </w:r>
          </w:p>
        </w:tc>
        <w:tc>
          <w:tcPr>
            <w:tcW w:w="2915"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2</w:t>
            </w:r>
          </w:p>
        </w:tc>
        <w:tc>
          <w:tcPr>
            <w:tcW w:w="1955"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3</w:t>
            </w:r>
          </w:p>
        </w:tc>
        <w:tc>
          <w:tcPr>
            <w:tcW w:w="1110"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4</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5</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6</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7</w:t>
            </w:r>
          </w:p>
        </w:tc>
        <w:tc>
          <w:tcPr>
            <w:tcW w:w="1559"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8</w:t>
            </w:r>
          </w:p>
        </w:tc>
        <w:tc>
          <w:tcPr>
            <w:tcW w:w="1418"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9</w:t>
            </w:r>
          </w:p>
        </w:tc>
        <w:tc>
          <w:tcPr>
            <w:tcW w:w="1843"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10</w:t>
            </w:r>
          </w:p>
        </w:tc>
      </w:tr>
      <w:tr w:rsidR="003058C5" w:rsidRPr="004E67F7" w:rsidTr="003058C5">
        <w:tc>
          <w:tcPr>
            <w:tcW w:w="683"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p>
        </w:tc>
        <w:tc>
          <w:tcPr>
            <w:tcW w:w="2915"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955"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110"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134"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559"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418"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c>
          <w:tcPr>
            <w:tcW w:w="1843" w:type="dxa"/>
            <w:shd w:val="clear" w:color="auto" w:fill="auto"/>
          </w:tcPr>
          <w:p w:rsidR="003058C5" w:rsidRPr="003345DD" w:rsidRDefault="003058C5" w:rsidP="003058C5">
            <w:pPr>
              <w:pStyle w:val="a6"/>
              <w:spacing w:after="0" w:line="240" w:lineRule="auto"/>
              <w:ind w:left="0"/>
              <w:jc w:val="center"/>
              <w:rPr>
                <w:rFonts w:ascii="Times New Roman" w:hAnsi="Times New Roman"/>
                <w:sz w:val="20"/>
                <w:szCs w:val="20"/>
              </w:rPr>
            </w:pPr>
            <w:r w:rsidRPr="003345DD">
              <w:rPr>
                <w:rFonts w:ascii="Times New Roman" w:hAnsi="Times New Roman"/>
                <w:sz w:val="20"/>
                <w:szCs w:val="20"/>
              </w:rPr>
              <w:t>0</w:t>
            </w:r>
          </w:p>
        </w:tc>
      </w:tr>
    </w:tbl>
    <w:p w:rsidR="003058C5" w:rsidRDefault="003058C5" w:rsidP="003058C5">
      <w:pPr>
        <w:pStyle w:val="a6"/>
        <w:spacing w:after="0"/>
        <w:ind w:left="360"/>
        <w:jc w:val="center"/>
        <w:rPr>
          <w:rFonts w:ascii="Times New Roman" w:hAnsi="Times New Roman"/>
          <w:sz w:val="24"/>
          <w:szCs w:val="24"/>
        </w:rPr>
      </w:pPr>
    </w:p>
    <w:p w:rsidR="003058C5" w:rsidRDefault="003058C5" w:rsidP="003058C5">
      <w:pPr>
        <w:pStyle w:val="a6"/>
        <w:numPr>
          <w:ilvl w:val="1"/>
          <w:numId w:val="1"/>
        </w:numPr>
        <w:spacing w:after="0"/>
        <w:jc w:val="center"/>
        <w:rPr>
          <w:rFonts w:ascii="Times New Roman" w:hAnsi="Times New Roman"/>
          <w:b/>
          <w:sz w:val="24"/>
          <w:szCs w:val="24"/>
        </w:rPr>
      </w:pPr>
      <w:r>
        <w:rPr>
          <w:rFonts w:ascii="Times New Roman" w:hAnsi="Times New Roman"/>
          <w:b/>
          <w:sz w:val="24"/>
          <w:szCs w:val="24"/>
        </w:rPr>
        <w:t>Общий объем бюджетных ассигнований, предусмотренных на исполнение муниципальных гарантий Ильинского муниципального района по возможным гарантийным случаям, в 2017 году и на плановый период 2018 и 2019 годов</w:t>
      </w:r>
    </w:p>
    <w:p w:rsidR="003058C5" w:rsidRDefault="003058C5" w:rsidP="003058C5">
      <w:pPr>
        <w:spacing w:after="0"/>
        <w:jc w:val="center"/>
        <w:rPr>
          <w:rFonts w:ascii="Times New Roman" w:hAnsi="Times New Roman"/>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2977"/>
        <w:gridCol w:w="2977"/>
        <w:gridCol w:w="2977"/>
      </w:tblGrid>
      <w:tr w:rsidR="003058C5" w:rsidRPr="004E67F7" w:rsidTr="003058C5">
        <w:tc>
          <w:tcPr>
            <w:tcW w:w="5778" w:type="dxa"/>
            <w:shd w:val="clear" w:color="auto" w:fill="auto"/>
          </w:tcPr>
          <w:p w:rsidR="003058C5" w:rsidRPr="004E67F7" w:rsidRDefault="003058C5" w:rsidP="003058C5">
            <w:pPr>
              <w:spacing w:after="0" w:line="240" w:lineRule="auto"/>
              <w:jc w:val="center"/>
              <w:rPr>
                <w:rFonts w:ascii="Times New Roman" w:hAnsi="Times New Roman"/>
                <w:b/>
                <w:sz w:val="24"/>
                <w:szCs w:val="24"/>
              </w:rPr>
            </w:pPr>
            <w:r w:rsidRPr="004E67F7">
              <w:rPr>
                <w:rFonts w:ascii="Times New Roman" w:hAnsi="Times New Roman"/>
                <w:b/>
                <w:sz w:val="24"/>
                <w:szCs w:val="24"/>
              </w:rPr>
              <w:t>Исполнение муниципальных гарантий Ильинского муниципального района</w:t>
            </w:r>
          </w:p>
        </w:tc>
        <w:tc>
          <w:tcPr>
            <w:tcW w:w="2977" w:type="dxa"/>
            <w:shd w:val="clear" w:color="auto" w:fill="auto"/>
          </w:tcPr>
          <w:p w:rsidR="003058C5" w:rsidRPr="004E67F7" w:rsidRDefault="003058C5" w:rsidP="003058C5">
            <w:pPr>
              <w:spacing w:after="0" w:line="240" w:lineRule="auto"/>
              <w:jc w:val="center"/>
              <w:rPr>
                <w:rFonts w:ascii="Times New Roman" w:hAnsi="Times New Roman"/>
                <w:b/>
                <w:sz w:val="24"/>
                <w:szCs w:val="24"/>
              </w:rPr>
            </w:pPr>
            <w:r w:rsidRPr="004E67F7">
              <w:rPr>
                <w:rFonts w:ascii="Times New Roman" w:hAnsi="Times New Roman"/>
                <w:b/>
                <w:sz w:val="24"/>
                <w:szCs w:val="24"/>
              </w:rPr>
              <w:t>Объем бюджетных ассигнований на исполнение гарантий по возможным гарантийным случаям в 201</w:t>
            </w:r>
            <w:r>
              <w:rPr>
                <w:rFonts w:ascii="Times New Roman" w:hAnsi="Times New Roman"/>
                <w:b/>
                <w:sz w:val="24"/>
                <w:szCs w:val="24"/>
              </w:rPr>
              <w:t>7</w:t>
            </w:r>
            <w:r w:rsidRPr="004E67F7">
              <w:rPr>
                <w:rFonts w:ascii="Times New Roman" w:hAnsi="Times New Roman"/>
                <w:b/>
                <w:sz w:val="24"/>
                <w:szCs w:val="24"/>
              </w:rPr>
              <w:t xml:space="preserve"> году, руб.</w:t>
            </w:r>
          </w:p>
        </w:tc>
        <w:tc>
          <w:tcPr>
            <w:tcW w:w="2977" w:type="dxa"/>
            <w:shd w:val="clear" w:color="auto" w:fill="auto"/>
          </w:tcPr>
          <w:p w:rsidR="003058C5" w:rsidRPr="004E67F7" w:rsidRDefault="003058C5" w:rsidP="003058C5">
            <w:pPr>
              <w:spacing w:after="0" w:line="240" w:lineRule="auto"/>
              <w:jc w:val="center"/>
              <w:rPr>
                <w:rFonts w:ascii="Times New Roman" w:hAnsi="Times New Roman"/>
                <w:b/>
                <w:sz w:val="24"/>
                <w:szCs w:val="24"/>
              </w:rPr>
            </w:pPr>
            <w:r w:rsidRPr="004E67F7">
              <w:rPr>
                <w:rFonts w:ascii="Times New Roman" w:hAnsi="Times New Roman"/>
                <w:b/>
                <w:sz w:val="24"/>
                <w:szCs w:val="24"/>
              </w:rPr>
              <w:t>Объем бюджетных ассигнований на исполнение гарантий по возможным гарантийным случаям в 201</w:t>
            </w:r>
            <w:r>
              <w:rPr>
                <w:rFonts w:ascii="Times New Roman" w:hAnsi="Times New Roman"/>
                <w:b/>
                <w:sz w:val="24"/>
                <w:szCs w:val="24"/>
              </w:rPr>
              <w:t>8</w:t>
            </w:r>
            <w:r w:rsidRPr="004E67F7">
              <w:rPr>
                <w:rFonts w:ascii="Times New Roman" w:hAnsi="Times New Roman"/>
                <w:b/>
                <w:sz w:val="24"/>
                <w:szCs w:val="24"/>
              </w:rPr>
              <w:t xml:space="preserve"> году, руб.</w:t>
            </w:r>
          </w:p>
        </w:tc>
        <w:tc>
          <w:tcPr>
            <w:tcW w:w="2977" w:type="dxa"/>
            <w:shd w:val="clear" w:color="auto" w:fill="auto"/>
          </w:tcPr>
          <w:p w:rsidR="003058C5" w:rsidRPr="004E67F7" w:rsidRDefault="003058C5" w:rsidP="003058C5">
            <w:pPr>
              <w:spacing w:after="0" w:line="240" w:lineRule="auto"/>
              <w:jc w:val="center"/>
              <w:rPr>
                <w:rFonts w:ascii="Times New Roman" w:hAnsi="Times New Roman"/>
                <w:b/>
                <w:sz w:val="24"/>
                <w:szCs w:val="24"/>
              </w:rPr>
            </w:pPr>
            <w:r w:rsidRPr="004E67F7">
              <w:rPr>
                <w:rFonts w:ascii="Times New Roman" w:hAnsi="Times New Roman"/>
                <w:b/>
                <w:sz w:val="24"/>
                <w:szCs w:val="24"/>
              </w:rPr>
              <w:t>Объем бюджетных ассигнований на исполнение гарантий по возможным гарантийным случаям в 201</w:t>
            </w:r>
            <w:r>
              <w:rPr>
                <w:rFonts w:ascii="Times New Roman" w:hAnsi="Times New Roman"/>
                <w:b/>
                <w:sz w:val="24"/>
                <w:szCs w:val="24"/>
              </w:rPr>
              <w:t>9</w:t>
            </w:r>
            <w:r w:rsidRPr="004E67F7">
              <w:rPr>
                <w:rFonts w:ascii="Times New Roman" w:hAnsi="Times New Roman"/>
                <w:b/>
                <w:sz w:val="24"/>
                <w:szCs w:val="24"/>
              </w:rPr>
              <w:t xml:space="preserve"> году, руб.</w:t>
            </w:r>
          </w:p>
        </w:tc>
      </w:tr>
      <w:tr w:rsidR="003058C5" w:rsidRPr="004E67F7" w:rsidTr="003058C5">
        <w:tc>
          <w:tcPr>
            <w:tcW w:w="5778" w:type="dxa"/>
            <w:shd w:val="clear" w:color="auto" w:fill="auto"/>
          </w:tcPr>
          <w:p w:rsidR="003058C5" w:rsidRPr="004E67F7" w:rsidRDefault="003058C5" w:rsidP="003058C5">
            <w:pPr>
              <w:spacing w:after="0" w:line="240" w:lineRule="auto"/>
              <w:jc w:val="center"/>
              <w:rPr>
                <w:rFonts w:ascii="Times New Roman" w:hAnsi="Times New Roman"/>
                <w:sz w:val="18"/>
                <w:szCs w:val="18"/>
              </w:rPr>
            </w:pPr>
            <w:r w:rsidRPr="004E67F7">
              <w:rPr>
                <w:rFonts w:ascii="Times New Roman" w:hAnsi="Times New Roman"/>
                <w:sz w:val="18"/>
                <w:szCs w:val="18"/>
              </w:rPr>
              <w:t>1</w:t>
            </w:r>
          </w:p>
        </w:tc>
        <w:tc>
          <w:tcPr>
            <w:tcW w:w="2977" w:type="dxa"/>
            <w:shd w:val="clear" w:color="auto" w:fill="auto"/>
          </w:tcPr>
          <w:p w:rsidR="003058C5" w:rsidRPr="004E67F7" w:rsidRDefault="003058C5" w:rsidP="003058C5">
            <w:pPr>
              <w:spacing w:after="0" w:line="240" w:lineRule="auto"/>
              <w:jc w:val="center"/>
              <w:rPr>
                <w:rFonts w:ascii="Times New Roman" w:hAnsi="Times New Roman"/>
                <w:sz w:val="18"/>
                <w:szCs w:val="18"/>
              </w:rPr>
            </w:pPr>
            <w:r w:rsidRPr="004E67F7">
              <w:rPr>
                <w:rFonts w:ascii="Times New Roman" w:hAnsi="Times New Roman"/>
                <w:sz w:val="18"/>
                <w:szCs w:val="18"/>
              </w:rPr>
              <w:t>2</w:t>
            </w:r>
          </w:p>
        </w:tc>
        <w:tc>
          <w:tcPr>
            <w:tcW w:w="2977" w:type="dxa"/>
            <w:shd w:val="clear" w:color="auto" w:fill="auto"/>
          </w:tcPr>
          <w:p w:rsidR="003058C5" w:rsidRPr="004E67F7" w:rsidRDefault="003058C5" w:rsidP="003058C5">
            <w:pPr>
              <w:spacing w:after="0" w:line="240" w:lineRule="auto"/>
              <w:jc w:val="center"/>
              <w:rPr>
                <w:rFonts w:ascii="Times New Roman" w:hAnsi="Times New Roman"/>
                <w:sz w:val="18"/>
                <w:szCs w:val="18"/>
              </w:rPr>
            </w:pPr>
            <w:r w:rsidRPr="004E67F7">
              <w:rPr>
                <w:rFonts w:ascii="Times New Roman" w:hAnsi="Times New Roman"/>
                <w:sz w:val="18"/>
                <w:szCs w:val="18"/>
              </w:rPr>
              <w:t>3</w:t>
            </w:r>
          </w:p>
        </w:tc>
        <w:tc>
          <w:tcPr>
            <w:tcW w:w="2977" w:type="dxa"/>
            <w:shd w:val="clear" w:color="auto" w:fill="auto"/>
          </w:tcPr>
          <w:p w:rsidR="003058C5" w:rsidRPr="004E67F7" w:rsidRDefault="003058C5" w:rsidP="003058C5">
            <w:pPr>
              <w:spacing w:after="0" w:line="240" w:lineRule="auto"/>
              <w:jc w:val="center"/>
              <w:rPr>
                <w:rFonts w:ascii="Times New Roman" w:hAnsi="Times New Roman"/>
                <w:sz w:val="18"/>
                <w:szCs w:val="18"/>
              </w:rPr>
            </w:pPr>
            <w:r w:rsidRPr="004E67F7">
              <w:rPr>
                <w:rFonts w:ascii="Times New Roman" w:hAnsi="Times New Roman"/>
                <w:sz w:val="18"/>
                <w:szCs w:val="18"/>
              </w:rPr>
              <w:t>4</w:t>
            </w:r>
          </w:p>
        </w:tc>
      </w:tr>
      <w:tr w:rsidR="003058C5" w:rsidRPr="004E67F7" w:rsidTr="003058C5">
        <w:tc>
          <w:tcPr>
            <w:tcW w:w="5778" w:type="dxa"/>
            <w:shd w:val="clear" w:color="auto" w:fill="auto"/>
          </w:tcPr>
          <w:p w:rsidR="003058C5" w:rsidRPr="004E67F7" w:rsidRDefault="003058C5" w:rsidP="003058C5">
            <w:pPr>
              <w:spacing w:after="0" w:line="240" w:lineRule="auto"/>
              <w:rPr>
                <w:rFonts w:ascii="Times New Roman" w:hAnsi="Times New Roman"/>
                <w:sz w:val="24"/>
                <w:szCs w:val="24"/>
              </w:rPr>
            </w:pPr>
            <w:r w:rsidRPr="004E67F7">
              <w:rPr>
                <w:rFonts w:ascii="Times New Roman" w:hAnsi="Times New Roman"/>
                <w:sz w:val="24"/>
                <w:szCs w:val="24"/>
              </w:rPr>
              <w:t>За счёт источников внутреннего финансирования дефицита бюджета муниципального района</w:t>
            </w:r>
          </w:p>
        </w:tc>
        <w:tc>
          <w:tcPr>
            <w:tcW w:w="2977" w:type="dxa"/>
            <w:shd w:val="clear" w:color="auto" w:fill="auto"/>
          </w:tcPr>
          <w:p w:rsidR="003058C5" w:rsidRPr="004E67F7" w:rsidRDefault="003058C5" w:rsidP="003058C5">
            <w:pPr>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shd w:val="clear" w:color="auto" w:fill="auto"/>
          </w:tcPr>
          <w:p w:rsidR="003058C5" w:rsidRPr="004E67F7" w:rsidRDefault="003058C5" w:rsidP="003058C5">
            <w:pPr>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shd w:val="clear" w:color="auto" w:fill="auto"/>
          </w:tcPr>
          <w:p w:rsidR="003058C5" w:rsidRPr="004E67F7" w:rsidRDefault="003058C5" w:rsidP="003058C5">
            <w:pPr>
              <w:spacing w:after="0" w:line="240" w:lineRule="auto"/>
              <w:jc w:val="center"/>
              <w:rPr>
                <w:rFonts w:ascii="Times New Roman" w:hAnsi="Times New Roman"/>
                <w:sz w:val="24"/>
                <w:szCs w:val="24"/>
              </w:rPr>
            </w:pPr>
            <w:r w:rsidRPr="004E67F7">
              <w:rPr>
                <w:rFonts w:ascii="Times New Roman" w:hAnsi="Times New Roman"/>
                <w:sz w:val="24"/>
                <w:szCs w:val="24"/>
              </w:rPr>
              <w:t>0</w:t>
            </w:r>
          </w:p>
        </w:tc>
      </w:tr>
    </w:tbl>
    <w:p w:rsidR="003058C5" w:rsidRPr="00E53C6A" w:rsidRDefault="003058C5" w:rsidP="003058C5">
      <w:pPr>
        <w:spacing w:after="0"/>
        <w:jc w:val="center"/>
        <w:rPr>
          <w:rFonts w:ascii="Times New Roman" w:hAnsi="Times New Roman"/>
          <w:sz w:val="24"/>
          <w:szCs w:val="24"/>
        </w:rPr>
      </w:pPr>
    </w:p>
    <w:p w:rsidR="003058C5" w:rsidRDefault="003058C5" w:rsidP="003058C5">
      <w:pPr>
        <w:jc w:val="center"/>
        <w:rPr>
          <w:rFonts w:ascii="Times New Roman" w:hAnsi="Times New Roman"/>
          <w:b/>
          <w:sz w:val="28"/>
          <w:szCs w:val="28"/>
        </w:rPr>
        <w:sectPr w:rsidR="003058C5" w:rsidSect="003058C5">
          <w:pgSz w:w="16838" w:h="11906" w:orient="landscape"/>
          <w:pgMar w:top="1418" w:right="1134" w:bottom="567" w:left="1134" w:header="709" w:footer="709" w:gutter="0"/>
          <w:cols w:space="708"/>
          <w:docGrid w:linePitch="360"/>
        </w:sectPr>
      </w:pPr>
    </w:p>
    <w:p w:rsidR="003058C5" w:rsidRPr="00727EA6" w:rsidRDefault="003058C5" w:rsidP="003058C5">
      <w:pPr>
        <w:jc w:val="center"/>
        <w:rPr>
          <w:rFonts w:ascii="Times New Roman" w:hAnsi="Times New Roman"/>
          <w:b/>
          <w:sz w:val="24"/>
          <w:szCs w:val="24"/>
        </w:rPr>
      </w:pPr>
      <w:r w:rsidRPr="00727EA6">
        <w:rPr>
          <w:rFonts w:ascii="Times New Roman" w:hAnsi="Times New Roman"/>
          <w:b/>
          <w:sz w:val="24"/>
          <w:szCs w:val="24"/>
        </w:rPr>
        <w:lastRenderedPageBreak/>
        <w:t>СВЕДЕНИЯ</w:t>
      </w:r>
    </w:p>
    <w:p w:rsidR="003058C5" w:rsidRPr="00727EA6" w:rsidRDefault="003058C5" w:rsidP="003058C5">
      <w:pPr>
        <w:jc w:val="center"/>
        <w:rPr>
          <w:rFonts w:ascii="Times New Roman" w:hAnsi="Times New Roman"/>
          <w:b/>
          <w:sz w:val="24"/>
          <w:szCs w:val="24"/>
        </w:rPr>
      </w:pPr>
      <w:r w:rsidRPr="00727EA6">
        <w:rPr>
          <w:rFonts w:ascii="Times New Roman" w:hAnsi="Times New Roman"/>
          <w:b/>
          <w:sz w:val="24"/>
          <w:szCs w:val="24"/>
        </w:rPr>
        <w:t>О ВЕРХНЕМ ПРЕДЕЛЕ МУНИЦИПАЛЬНОГО ДОЛГА НА 1 ЯНВАРЯ ГОДА, СЛЕДУЮЩЕГО ЗА ОЧЕРЕДНЫМ ФИНАНСОВЫМ ГОДОМ И КАЖДЫМ ГОДОМ ПЛАНОВОГО ПЕРИОДА ИЛЬИНСКОГО МУНИЦИПАЛЬНОГО РАЙОНА</w:t>
      </w:r>
    </w:p>
    <w:p w:rsidR="003058C5" w:rsidRPr="00727EA6" w:rsidRDefault="003058C5" w:rsidP="003058C5">
      <w:pPr>
        <w:jc w:val="both"/>
        <w:rPr>
          <w:rFonts w:ascii="Times New Roman" w:hAnsi="Times New Roman"/>
          <w:sz w:val="24"/>
          <w:szCs w:val="24"/>
        </w:rPr>
      </w:pPr>
      <w:r w:rsidRPr="00727EA6">
        <w:rPr>
          <w:rFonts w:ascii="Times New Roman" w:hAnsi="Times New Roman"/>
          <w:b/>
          <w:sz w:val="24"/>
          <w:szCs w:val="24"/>
        </w:rPr>
        <w:t xml:space="preserve">    </w:t>
      </w:r>
      <w:r w:rsidRPr="00727EA6">
        <w:rPr>
          <w:rFonts w:ascii="Times New Roman" w:hAnsi="Times New Roman"/>
          <w:sz w:val="24"/>
          <w:szCs w:val="24"/>
        </w:rPr>
        <w:t>Верхний предел муниципального внутреннего долга Ильинского муниципального района:</w:t>
      </w:r>
    </w:p>
    <w:p w:rsidR="003058C5" w:rsidRPr="00727EA6" w:rsidRDefault="003058C5" w:rsidP="003058C5">
      <w:pPr>
        <w:jc w:val="both"/>
        <w:rPr>
          <w:rFonts w:ascii="Times New Roman" w:hAnsi="Times New Roman"/>
          <w:sz w:val="24"/>
          <w:szCs w:val="24"/>
        </w:rPr>
      </w:pPr>
      <w:r w:rsidRPr="00727EA6">
        <w:rPr>
          <w:rFonts w:ascii="Times New Roman" w:hAnsi="Times New Roman"/>
          <w:sz w:val="24"/>
          <w:szCs w:val="24"/>
        </w:rPr>
        <w:t xml:space="preserve">    - на 1 января 2018 года в сумме 0 рублей, в том числе верхний предел долга по муниципальным гарантиям Ильинского муниципального района в сумме 0 рублей;</w:t>
      </w:r>
    </w:p>
    <w:p w:rsidR="003058C5" w:rsidRPr="00727EA6" w:rsidRDefault="003058C5" w:rsidP="003058C5">
      <w:pPr>
        <w:jc w:val="both"/>
        <w:rPr>
          <w:rFonts w:ascii="Times New Roman" w:hAnsi="Times New Roman"/>
          <w:sz w:val="24"/>
          <w:szCs w:val="24"/>
        </w:rPr>
      </w:pPr>
      <w:r w:rsidRPr="00727EA6">
        <w:rPr>
          <w:rFonts w:ascii="Times New Roman" w:hAnsi="Times New Roman"/>
          <w:sz w:val="24"/>
          <w:szCs w:val="24"/>
        </w:rPr>
        <w:t xml:space="preserve">    - на 1 января 2019 года в сумме 0 рублей, в том числе верхний предел долга по муниципальным гарантиям Ильинского муниципального района в сумме 0 рублей;</w:t>
      </w:r>
    </w:p>
    <w:p w:rsidR="003058C5" w:rsidRPr="00727EA6" w:rsidRDefault="003058C5" w:rsidP="003058C5">
      <w:pPr>
        <w:jc w:val="both"/>
        <w:rPr>
          <w:rFonts w:ascii="Times New Roman" w:hAnsi="Times New Roman"/>
          <w:sz w:val="24"/>
          <w:szCs w:val="24"/>
        </w:rPr>
      </w:pPr>
      <w:r w:rsidRPr="00727EA6">
        <w:rPr>
          <w:rFonts w:ascii="Times New Roman" w:hAnsi="Times New Roman"/>
          <w:sz w:val="24"/>
          <w:szCs w:val="24"/>
        </w:rPr>
        <w:t xml:space="preserve">    - на 1января 2020 года в сумме 0 рублей, в том числе верхний предел долга по муниципальным гарантиям Ильинского муниципального района в сумме 0 рублей.</w:t>
      </w:r>
    </w:p>
    <w:p w:rsidR="003058C5" w:rsidRPr="00727EA6" w:rsidRDefault="003058C5" w:rsidP="003058C5">
      <w:pPr>
        <w:jc w:val="center"/>
        <w:rPr>
          <w:rFonts w:ascii="Times New Roman" w:hAnsi="Times New Roman"/>
          <w:b/>
          <w:sz w:val="24"/>
          <w:szCs w:val="24"/>
        </w:rPr>
      </w:pPr>
      <w:r w:rsidRPr="00727EA6">
        <w:rPr>
          <w:rFonts w:ascii="Times New Roman" w:hAnsi="Times New Roman"/>
          <w:b/>
          <w:sz w:val="24"/>
          <w:szCs w:val="24"/>
        </w:rPr>
        <w:t>РАСЧЕТ</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1) Верхний предел по муниципальному внутреннему долгу на 1 января 2017 года 1030500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привлечено кредитов 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погашено кредитов 1030500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верхний предел по муниципальному внутреннему долгу на 1января 2018 года 0 рублей.</w:t>
      </w:r>
    </w:p>
    <w:p w:rsidR="003058C5" w:rsidRPr="00727EA6" w:rsidRDefault="003058C5" w:rsidP="003058C5">
      <w:pPr>
        <w:spacing w:after="0" w:line="240" w:lineRule="auto"/>
        <w:jc w:val="both"/>
        <w:rPr>
          <w:rFonts w:ascii="Times New Roman" w:hAnsi="Times New Roman"/>
          <w:sz w:val="24"/>
          <w:szCs w:val="24"/>
        </w:rPr>
      </w:pP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2) Верхний предел по муниципальному внутреннему долгу на 1 января 2018 года 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привлечено кредитов 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погашено кредитов 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верхний предел по муниципальному внутреннему долгу на 1 января 2019 года 0 рублей.</w:t>
      </w:r>
    </w:p>
    <w:p w:rsidR="003058C5" w:rsidRPr="00727EA6" w:rsidRDefault="003058C5" w:rsidP="003058C5">
      <w:pPr>
        <w:spacing w:after="0" w:line="240" w:lineRule="auto"/>
        <w:jc w:val="both"/>
        <w:rPr>
          <w:rFonts w:ascii="Times New Roman" w:hAnsi="Times New Roman"/>
          <w:sz w:val="24"/>
          <w:szCs w:val="24"/>
        </w:rPr>
      </w:pP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3) Верхний предел по муниципальному внутреннему долгу на 1 января 2019 года 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привлечено кредитов 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погашено кредитов 0 рублей;</w:t>
      </w:r>
    </w:p>
    <w:p w:rsidR="003058C5" w:rsidRPr="00727EA6" w:rsidRDefault="003058C5" w:rsidP="003058C5">
      <w:pPr>
        <w:spacing w:after="0" w:line="240" w:lineRule="auto"/>
        <w:jc w:val="both"/>
        <w:rPr>
          <w:rFonts w:ascii="Times New Roman" w:hAnsi="Times New Roman"/>
          <w:sz w:val="24"/>
          <w:szCs w:val="24"/>
        </w:rPr>
      </w:pPr>
      <w:r w:rsidRPr="00727EA6">
        <w:rPr>
          <w:rFonts w:ascii="Times New Roman" w:hAnsi="Times New Roman"/>
          <w:sz w:val="24"/>
          <w:szCs w:val="24"/>
        </w:rPr>
        <w:t xml:space="preserve">    - верхний предел по муниципальному внутреннему долгу на 1 января 2020 года 0 рублей.</w:t>
      </w: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058C5" w:rsidRPr="00372F17" w:rsidRDefault="003058C5" w:rsidP="003058C5">
      <w:pPr>
        <w:pStyle w:val="a3"/>
        <w:jc w:val="center"/>
        <w:rPr>
          <w:rFonts w:ascii="Times New Roman" w:hAnsi="Times New Roman"/>
          <w:b/>
          <w:sz w:val="28"/>
          <w:szCs w:val="28"/>
        </w:rPr>
      </w:pPr>
      <w:r w:rsidRPr="00372F17">
        <w:rPr>
          <w:rFonts w:ascii="Times New Roman" w:hAnsi="Times New Roman"/>
          <w:b/>
          <w:sz w:val="28"/>
          <w:szCs w:val="28"/>
        </w:rPr>
        <w:lastRenderedPageBreak/>
        <w:t>Российская Федерация</w:t>
      </w:r>
    </w:p>
    <w:p w:rsidR="003058C5" w:rsidRPr="00372F17" w:rsidRDefault="003058C5" w:rsidP="003058C5">
      <w:pPr>
        <w:pStyle w:val="a3"/>
        <w:jc w:val="center"/>
        <w:rPr>
          <w:rFonts w:ascii="Times New Roman" w:hAnsi="Times New Roman"/>
          <w:b/>
          <w:sz w:val="28"/>
          <w:szCs w:val="28"/>
        </w:rPr>
      </w:pPr>
      <w:r w:rsidRPr="00372F17">
        <w:rPr>
          <w:rFonts w:ascii="Times New Roman" w:hAnsi="Times New Roman"/>
          <w:b/>
          <w:sz w:val="28"/>
          <w:szCs w:val="28"/>
        </w:rPr>
        <w:t>Ивановская область</w:t>
      </w:r>
    </w:p>
    <w:p w:rsidR="003058C5" w:rsidRPr="00372F17" w:rsidRDefault="003058C5" w:rsidP="003058C5">
      <w:pPr>
        <w:pStyle w:val="a3"/>
        <w:jc w:val="center"/>
        <w:rPr>
          <w:rFonts w:ascii="Times New Roman" w:hAnsi="Times New Roman"/>
          <w:b/>
          <w:sz w:val="28"/>
          <w:szCs w:val="28"/>
        </w:rPr>
      </w:pPr>
      <w:r w:rsidRPr="00372F17">
        <w:rPr>
          <w:rFonts w:ascii="Times New Roman" w:hAnsi="Times New Roman"/>
          <w:b/>
          <w:sz w:val="28"/>
          <w:szCs w:val="28"/>
        </w:rPr>
        <w:t>СОВЕТ ИЛЬИНСКОГО МУНИЦИПАЛЬНОГО РАЙОНА</w:t>
      </w:r>
    </w:p>
    <w:p w:rsidR="003058C5" w:rsidRPr="00372F17" w:rsidRDefault="003058C5" w:rsidP="003058C5">
      <w:pPr>
        <w:spacing w:after="0" w:line="240" w:lineRule="auto"/>
        <w:jc w:val="center"/>
        <w:rPr>
          <w:b/>
          <w:sz w:val="28"/>
          <w:szCs w:val="28"/>
        </w:rPr>
      </w:pPr>
    </w:p>
    <w:p w:rsidR="003058C5" w:rsidRPr="00372F17" w:rsidRDefault="003058C5" w:rsidP="003058C5">
      <w:pPr>
        <w:spacing w:after="0" w:line="240" w:lineRule="auto"/>
        <w:jc w:val="center"/>
        <w:rPr>
          <w:rFonts w:ascii="Times New Roman" w:hAnsi="Times New Roman"/>
          <w:b/>
          <w:sz w:val="28"/>
          <w:szCs w:val="28"/>
        </w:rPr>
      </w:pPr>
      <w:r w:rsidRPr="00372F17">
        <w:rPr>
          <w:rFonts w:ascii="Times New Roman" w:hAnsi="Times New Roman"/>
          <w:b/>
          <w:sz w:val="28"/>
          <w:szCs w:val="28"/>
        </w:rPr>
        <w:t>РЕШЕНИЕ</w:t>
      </w:r>
    </w:p>
    <w:p w:rsidR="003058C5" w:rsidRPr="00372F17" w:rsidRDefault="003058C5" w:rsidP="003058C5">
      <w:pPr>
        <w:spacing w:after="0" w:line="240" w:lineRule="auto"/>
        <w:jc w:val="center"/>
        <w:rPr>
          <w:rFonts w:ascii="Times New Roman" w:hAnsi="Times New Roman"/>
          <w:sz w:val="28"/>
          <w:szCs w:val="28"/>
        </w:rPr>
      </w:pPr>
      <w:r w:rsidRPr="00372F17">
        <w:rPr>
          <w:rFonts w:ascii="Times New Roman" w:hAnsi="Times New Roman"/>
          <w:sz w:val="28"/>
          <w:szCs w:val="28"/>
        </w:rPr>
        <w:t>от 12 декабря 2016 года</w:t>
      </w:r>
      <w:r w:rsidRPr="00372F17">
        <w:rPr>
          <w:rFonts w:ascii="Times New Roman" w:hAnsi="Times New Roman"/>
          <w:b/>
          <w:sz w:val="28"/>
          <w:szCs w:val="28"/>
        </w:rPr>
        <w:t xml:space="preserve"> </w:t>
      </w:r>
      <w:r w:rsidRPr="00372F17">
        <w:rPr>
          <w:rFonts w:ascii="Times New Roman" w:hAnsi="Times New Roman"/>
          <w:sz w:val="28"/>
          <w:szCs w:val="28"/>
        </w:rPr>
        <w:t xml:space="preserve">№ 116 </w:t>
      </w:r>
    </w:p>
    <w:p w:rsidR="003058C5" w:rsidRPr="00372F17" w:rsidRDefault="003058C5" w:rsidP="003058C5">
      <w:pPr>
        <w:spacing w:after="0" w:line="240" w:lineRule="auto"/>
        <w:jc w:val="center"/>
        <w:rPr>
          <w:rFonts w:ascii="Times New Roman" w:hAnsi="Times New Roman"/>
          <w:sz w:val="28"/>
          <w:szCs w:val="28"/>
        </w:rPr>
      </w:pPr>
      <w:proofErr w:type="spellStart"/>
      <w:r w:rsidRPr="00372F17">
        <w:rPr>
          <w:rFonts w:ascii="Times New Roman" w:hAnsi="Times New Roman"/>
          <w:sz w:val="28"/>
          <w:szCs w:val="28"/>
        </w:rPr>
        <w:t>пос.Ильинское</w:t>
      </w:r>
      <w:proofErr w:type="spellEnd"/>
      <w:r w:rsidRPr="00372F17">
        <w:rPr>
          <w:rFonts w:ascii="Times New Roman" w:hAnsi="Times New Roman"/>
          <w:b/>
          <w:sz w:val="28"/>
          <w:szCs w:val="28"/>
        </w:rPr>
        <w:t>-</w:t>
      </w:r>
      <w:r w:rsidRPr="00372F17">
        <w:rPr>
          <w:rFonts w:ascii="Times New Roman" w:hAnsi="Times New Roman"/>
          <w:sz w:val="28"/>
          <w:szCs w:val="28"/>
        </w:rPr>
        <w:t>Хованское</w:t>
      </w:r>
    </w:p>
    <w:p w:rsidR="003058C5" w:rsidRPr="004804A4" w:rsidRDefault="003058C5" w:rsidP="003058C5">
      <w:pPr>
        <w:spacing w:after="0" w:line="240" w:lineRule="auto"/>
        <w:rPr>
          <w:rFonts w:ascii="Times New Roman" w:hAnsi="Times New Roman"/>
          <w:b/>
          <w:sz w:val="28"/>
          <w:szCs w:val="28"/>
        </w:rPr>
      </w:pPr>
      <w:r w:rsidRPr="004804A4">
        <w:rPr>
          <w:rFonts w:ascii="Times New Roman" w:hAnsi="Times New Roman"/>
          <w:b/>
          <w:sz w:val="28"/>
          <w:szCs w:val="28"/>
        </w:rPr>
        <w:t xml:space="preserve"> </w:t>
      </w:r>
    </w:p>
    <w:p w:rsidR="003058C5" w:rsidRDefault="003058C5" w:rsidP="003058C5">
      <w:pPr>
        <w:spacing w:after="0" w:line="240" w:lineRule="auto"/>
        <w:jc w:val="center"/>
        <w:rPr>
          <w:rFonts w:ascii="Times New Roman" w:hAnsi="Times New Roman"/>
          <w:b/>
          <w:sz w:val="24"/>
          <w:szCs w:val="24"/>
        </w:rPr>
      </w:pPr>
      <w:r w:rsidRPr="007D0672">
        <w:rPr>
          <w:rFonts w:ascii="Times New Roman" w:hAnsi="Times New Roman"/>
          <w:b/>
          <w:sz w:val="28"/>
          <w:szCs w:val="28"/>
        </w:rPr>
        <w:t xml:space="preserve">О </w:t>
      </w:r>
      <w:r>
        <w:rPr>
          <w:rFonts w:ascii="Times New Roman" w:hAnsi="Times New Roman"/>
          <w:b/>
          <w:sz w:val="28"/>
          <w:szCs w:val="28"/>
        </w:rPr>
        <w:t>внесении изменений в решение Совета Ильинского муниципального района от 24.12.2015г № 62 «О бюджете Ильинского муниципального района на 2016 год и на плановый период 2017 и 2018 годов»</w:t>
      </w:r>
    </w:p>
    <w:p w:rsidR="003058C5" w:rsidRDefault="003058C5" w:rsidP="003058C5">
      <w:pPr>
        <w:spacing w:after="0" w:line="240" w:lineRule="auto"/>
        <w:rPr>
          <w:b/>
          <w:sz w:val="24"/>
          <w:szCs w:val="24"/>
        </w:rPr>
      </w:pPr>
      <w:r>
        <w:rPr>
          <w:b/>
          <w:sz w:val="24"/>
          <w:szCs w:val="24"/>
        </w:rPr>
        <w:t xml:space="preserve">         </w:t>
      </w:r>
    </w:p>
    <w:p w:rsidR="003058C5" w:rsidRDefault="003058C5" w:rsidP="003058C5">
      <w:pPr>
        <w:spacing w:after="0" w:line="240" w:lineRule="auto"/>
        <w:jc w:val="both"/>
        <w:rPr>
          <w:rFonts w:ascii="Times New Roman" w:hAnsi="Times New Roman"/>
          <w:b/>
          <w:sz w:val="28"/>
          <w:szCs w:val="28"/>
        </w:rPr>
      </w:pPr>
      <w:r>
        <w:rPr>
          <w:sz w:val="28"/>
          <w:szCs w:val="28"/>
        </w:rPr>
        <w:t xml:space="preserve"> </w:t>
      </w:r>
      <w:r w:rsidRPr="007559C8">
        <w:rPr>
          <w:sz w:val="28"/>
          <w:szCs w:val="28"/>
        </w:rPr>
        <w:t xml:space="preserve">       </w:t>
      </w:r>
      <w:r>
        <w:rPr>
          <w:sz w:val="28"/>
          <w:szCs w:val="28"/>
        </w:rPr>
        <w:t xml:space="preserve">   </w:t>
      </w:r>
      <w:r w:rsidRPr="00CD4DA6">
        <w:rPr>
          <w:rFonts w:ascii="Times New Roman" w:hAnsi="Times New Roman"/>
          <w:sz w:val="28"/>
          <w:szCs w:val="28"/>
        </w:rPr>
        <w:t>Руководствуясь</w:t>
      </w:r>
      <w:r>
        <w:rPr>
          <w:sz w:val="28"/>
          <w:szCs w:val="28"/>
        </w:rPr>
        <w:t xml:space="preserve"> </w:t>
      </w:r>
      <w:r>
        <w:rPr>
          <w:rFonts w:ascii="Times New Roman" w:hAnsi="Times New Roman"/>
          <w:sz w:val="28"/>
          <w:szCs w:val="28"/>
        </w:rPr>
        <w:t xml:space="preserve">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в целях регулирования бюджетных правоотношений, Совет Ильинского муниципального района </w:t>
      </w:r>
      <w:r w:rsidRPr="00B377DF">
        <w:rPr>
          <w:rFonts w:ascii="Times New Roman" w:hAnsi="Times New Roman"/>
          <w:b/>
          <w:sz w:val="28"/>
          <w:szCs w:val="28"/>
        </w:rPr>
        <w:t>р е ш и л:</w:t>
      </w:r>
      <w:r>
        <w:rPr>
          <w:rFonts w:ascii="Times New Roman" w:hAnsi="Times New Roman"/>
          <w:b/>
          <w:sz w:val="28"/>
          <w:szCs w:val="28"/>
        </w:rPr>
        <w:t xml:space="preserve">          </w:t>
      </w:r>
    </w:p>
    <w:p w:rsidR="003058C5" w:rsidRDefault="003058C5" w:rsidP="003058C5">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1. Внести в решение Совета Ильинского муниципального района от 24.12.2015 года № 62 «О бюджете Ильинского муниципального района на 2016 год и на плановый период 2017 и 2018 годов» следующие изменения:       </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1) пункт 1 статьи 1 изложить в следующей редакции:</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«1. На 2016 год:</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1) общий объем доходов бюджета в сумме 105514503,60 руб.;</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2) общий объем расходов бюджета в сумме 107233388,20 руб.;</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3) дефицит в сумме 1718884,60 руб.;</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2) в подпункте 1 части 2 статьи 3:</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а) на 2016 год цифры «85254278,26» заменить цифрами «84619949,13».</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3) в статьях 3, 4, 5, 6 и 7 приложения 2, 3, 4, 5, 6 и 7 изложить в новой редакции.                       </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w:t>
      </w:r>
    </w:p>
    <w:p w:rsidR="003058C5" w:rsidRPr="00B377DF" w:rsidRDefault="003058C5" w:rsidP="003058C5">
      <w:pPr>
        <w:spacing w:after="0" w:line="240" w:lineRule="auto"/>
        <w:jc w:val="both"/>
        <w:rPr>
          <w:rFonts w:ascii="Times New Roman" w:hAnsi="Times New Roman"/>
          <w:sz w:val="28"/>
          <w:szCs w:val="28"/>
        </w:rPr>
      </w:pPr>
      <w:r w:rsidRPr="00B377DF">
        <w:rPr>
          <w:rFonts w:ascii="Times New Roman" w:hAnsi="Times New Roman"/>
          <w:sz w:val="28"/>
          <w:szCs w:val="28"/>
        </w:rPr>
        <w:t xml:space="preserve">         2. Настоящее решение вступает в силу после его официального опубликования.</w:t>
      </w:r>
    </w:p>
    <w:p w:rsidR="003058C5" w:rsidRDefault="003058C5" w:rsidP="003058C5">
      <w:pPr>
        <w:spacing w:after="0" w:line="240" w:lineRule="auto"/>
        <w:jc w:val="both"/>
        <w:rPr>
          <w:rFonts w:ascii="Times New Roman" w:hAnsi="Times New Roman"/>
          <w:sz w:val="28"/>
          <w:szCs w:val="28"/>
        </w:rPr>
      </w:pPr>
    </w:p>
    <w:p w:rsidR="003C4A80" w:rsidRDefault="003C4A80" w:rsidP="003058C5">
      <w:pPr>
        <w:spacing w:after="0" w:line="240" w:lineRule="auto"/>
        <w:jc w:val="both"/>
        <w:rPr>
          <w:rFonts w:ascii="Times New Roman" w:hAnsi="Times New Roman"/>
          <w:sz w:val="28"/>
          <w:szCs w:val="28"/>
        </w:rPr>
      </w:pPr>
    </w:p>
    <w:p w:rsidR="003058C5" w:rsidRDefault="003058C5" w:rsidP="003058C5">
      <w:pPr>
        <w:spacing w:after="0" w:line="240" w:lineRule="auto"/>
        <w:jc w:val="both"/>
        <w:rPr>
          <w:rFonts w:ascii="Times New Roman" w:hAnsi="Times New Roman"/>
          <w:b/>
          <w:sz w:val="28"/>
          <w:szCs w:val="28"/>
        </w:rPr>
      </w:pPr>
      <w:r>
        <w:rPr>
          <w:rFonts w:ascii="Times New Roman" w:hAnsi="Times New Roman"/>
          <w:b/>
          <w:sz w:val="28"/>
          <w:szCs w:val="28"/>
        </w:rPr>
        <w:t>Глава Ильинского</w:t>
      </w:r>
    </w:p>
    <w:p w:rsidR="003058C5" w:rsidRDefault="003058C5" w:rsidP="003058C5">
      <w:pPr>
        <w:spacing w:after="0" w:line="240" w:lineRule="auto"/>
        <w:jc w:val="both"/>
        <w:rPr>
          <w:rFonts w:ascii="Times New Roman" w:hAnsi="Times New Roman"/>
          <w:b/>
          <w:sz w:val="28"/>
          <w:szCs w:val="28"/>
        </w:rPr>
      </w:pPr>
      <w:r>
        <w:rPr>
          <w:rFonts w:ascii="Times New Roman" w:hAnsi="Times New Roman"/>
          <w:b/>
          <w:sz w:val="28"/>
          <w:szCs w:val="28"/>
        </w:rPr>
        <w:t>муниципального района:                                                           А.Ю. Кондратьев</w:t>
      </w: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b/>
          <w:sz w:val="28"/>
          <w:szCs w:val="28"/>
        </w:rPr>
      </w:pPr>
      <w:r>
        <w:rPr>
          <w:rFonts w:ascii="Times New Roman" w:hAnsi="Times New Roman"/>
          <w:b/>
          <w:sz w:val="28"/>
          <w:szCs w:val="28"/>
        </w:rPr>
        <w:t xml:space="preserve">Заместитель председателя Совета </w:t>
      </w:r>
    </w:p>
    <w:p w:rsidR="003058C5" w:rsidRDefault="003058C5" w:rsidP="003058C5">
      <w:pPr>
        <w:spacing w:after="0" w:line="240" w:lineRule="auto"/>
        <w:jc w:val="both"/>
        <w:rPr>
          <w:rFonts w:ascii="Times New Roman" w:hAnsi="Times New Roman"/>
          <w:b/>
          <w:sz w:val="28"/>
          <w:szCs w:val="28"/>
        </w:rPr>
      </w:pPr>
      <w:r>
        <w:rPr>
          <w:rFonts w:ascii="Times New Roman" w:hAnsi="Times New Roman"/>
          <w:b/>
          <w:sz w:val="28"/>
          <w:szCs w:val="28"/>
        </w:rPr>
        <w:t>Ильинского муниципального района:                                       А.Н. Дмитренко</w:t>
      </w:r>
    </w:p>
    <w:p w:rsidR="003058C5" w:rsidRDefault="003058C5" w:rsidP="003058C5">
      <w:pPr>
        <w:spacing w:after="0" w:line="240" w:lineRule="auto"/>
        <w:jc w:val="both"/>
        <w:rPr>
          <w:rFonts w:ascii="Times New Roman" w:hAnsi="Times New Roman"/>
          <w:b/>
          <w:sz w:val="28"/>
          <w:szCs w:val="28"/>
        </w:rPr>
      </w:pPr>
    </w:p>
    <w:p w:rsidR="003058C5" w:rsidRDefault="003058C5" w:rsidP="003058C5">
      <w:pPr>
        <w:spacing w:after="0" w:line="240" w:lineRule="auto"/>
        <w:jc w:val="both"/>
        <w:rPr>
          <w:rFonts w:ascii="Times New Roman" w:hAnsi="Times New Roman"/>
          <w:sz w:val="28"/>
          <w:szCs w:val="28"/>
        </w:rPr>
        <w:sectPr w:rsidR="003058C5" w:rsidSect="003058C5">
          <w:pgSz w:w="11906" w:h="16838"/>
          <w:pgMar w:top="1134" w:right="567" w:bottom="567" w:left="1701" w:header="709" w:footer="709" w:gutter="0"/>
          <w:cols w:space="708"/>
          <w:docGrid w:linePitch="360"/>
        </w:sectPr>
      </w:pPr>
    </w:p>
    <w:p w:rsidR="003058C5" w:rsidRPr="007932AE" w:rsidRDefault="003058C5" w:rsidP="003058C5">
      <w:pPr>
        <w:spacing w:after="0" w:line="240" w:lineRule="auto"/>
        <w:jc w:val="right"/>
        <w:rPr>
          <w:rFonts w:ascii="Times New Roman" w:hAnsi="Times New Roman"/>
          <w:sz w:val="24"/>
          <w:szCs w:val="24"/>
          <w:lang w:eastAsia="ru-RU"/>
        </w:rPr>
      </w:pPr>
      <w:r>
        <w:rPr>
          <w:sz w:val="28"/>
          <w:szCs w:val="28"/>
        </w:rPr>
        <w:lastRenderedPageBreak/>
        <w:t xml:space="preserve">                                           </w:t>
      </w:r>
      <w:r>
        <w:t xml:space="preserve">                                                                              </w:t>
      </w:r>
      <w:r w:rsidRPr="007932AE">
        <w:rPr>
          <w:rFonts w:ascii="Times New Roman" w:hAnsi="Times New Roman"/>
          <w:sz w:val="24"/>
          <w:szCs w:val="24"/>
        </w:rPr>
        <w:t xml:space="preserve">Приложение 2 </w:t>
      </w:r>
    </w:p>
    <w:p w:rsidR="003058C5"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 xml:space="preserve">                                                                                                                                                         к решению С</w:t>
      </w:r>
      <w:r>
        <w:rPr>
          <w:rFonts w:ascii="Times New Roman" w:hAnsi="Times New Roman"/>
          <w:sz w:val="24"/>
          <w:szCs w:val="24"/>
        </w:rPr>
        <w:t xml:space="preserve">овета Ильинского </w:t>
      </w:r>
    </w:p>
    <w:p w:rsidR="003058C5" w:rsidRPr="007932AE" w:rsidRDefault="003058C5" w:rsidP="003058C5">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w:t>
      </w:r>
      <w:r w:rsidRPr="007932AE">
        <w:rPr>
          <w:rFonts w:ascii="Times New Roman" w:hAnsi="Times New Roman"/>
          <w:sz w:val="24"/>
          <w:szCs w:val="24"/>
        </w:rPr>
        <w:t xml:space="preserve">района   </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 xml:space="preserve">                                                                                                                                              «О бюджете Ильинского муниципального района                                                                                                                                                     </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 xml:space="preserve">                                                                                                                                                           на 2016 год и</w:t>
      </w:r>
      <w:r>
        <w:rPr>
          <w:rFonts w:ascii="Times New Roman" w:hAnsi="Times New Roman"/>
          <w:sz w:val="24"/>
          <w:szCs w:val="24"/>
        </w:rPr>
        <w:t xml:space="preserve"> на плановый период 2017 и 2018г.г.» </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 xml:space="preserve"> от 24.12.2015 года № 62    </w:t>
      </w:r>
    </w:p>
    <w:p w:rsidR="003058C5" w:rsidRPr="007932AE" w:rsidRDefault="003058C5" w:rsidP="003058C5">
      <w:pPr>
        <w:spacing w:after="0" w:line="240" w:lineRule="auto"/>
        <w:jc w:val="center"/>
        <w:rPr>
          <w:rFonts w:ascii="Times New Roman" w:hAnsi="Times New Roman"/>
          <w:b/>
          <w:sz w:val="24"/>
          <w:szCs w:val="24"/>
        </w:rPr>
      </w:pPr>
      <w:r w:rsidRPr="007932AE">
        <w:rPr>
          <w:rFonts w:ascii="Times New Roman" w:hAnsi="Times New Roman"/>
          <w:b/>
          <w:sz w:val="24"/>
          <w:szCs w:val="24"/>
        </w:rPr>
        <w:t>Доходы бюджета Ильинского муниципального района по кодам классификации</w:t>
      </w:r>
    </w:p>
    <w:p w:rsidR="003058C5" w:rsidRDefault="003058C5" w:rsidP="003058C5">
      <w:pPr>
        <w:spacing w:after="0" w:line="240" w:lineRule="auto"/>
        <w:jc w:val="center"/>
        <w:rPr>
          <w:rFonts w:ascii="Times New Roman" w:hAnsi="Times New Roman"/>
          <w:b/>
          <w:sz w:val="24"/>
          <w:szCs w:val="24"/>
        </w:rPr>
      </w:pPr>
      <w:r w:rsidRPr="007932AE">
        <w:rPr>
          <w:rFonts w:ascii="Times New Roman" w:hAnsi="Times New Roman"/>
          <w:b/>
          <w:sz w:val="24"/>
          <w:szCs w:val="24"/>
        </w:rPr>
        <w:t xml:space="preserve"> доходов бюджетов на 2016 год и на плановый период 2017 и 2018 годов</w:t>
      </w:r>
    </w:p>
    <w:p w:rsidR="003058C5" w:rsidRPr="007932AE" w:rsidRDefault="003058C5" w:rsidP="003058C5">
      <w:pPr>
        <w:spacing w:after="0" w:line="240" w:lineRule="auto"/>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563"/>
        <w:gridCol w:w="1701"/>
        <w:gridCol w:w="1665"/>
        <w:gridCol w:w="1596"/>
      </w:tblGrid>
      <w:tr w:rsidR="003058C5" w:rsidRPr="007932AE" w:rsidTr="003058C5">
        <w:tc>
          <w:tcPr>
            <w:tcW w:w="3184" w:type="dxa"/>
            <w:vMerge w:val="restart"/>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Код классификации доходов бюджетов Российской Федерации</w:t>
            </w:r>
          </w:p>
        </w:tc>
        <w:tc>
          <w:tcPr>
            <w:tcW w:w="6563" w:type="dxa"/>
            <w:vMerge w:val="restart"/>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Наименование доходов</w:t>
            </w:r>
          </w:p>
        </w:tc>
        <w:tc>
          <w:tcPr>
            <w:tcW w:w="4962" w:type="dxa"/>
            <w:gridSpan w:val="3"/>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Сумма (руб.)</w:t>
            </w:r>
          </w:p>
        </w:tc>
      </w:tr>
      <w:tr w:rsidR="003058C5" w:rsidRPr="007932AE" w:rsidTr="003058C5">
        <w:tc>
          <w:tcPr>
            <w:tcW w:w="0" w:type="auto"/>
            <w:vMerge/>
            <w:tcBorders>
              <w:top w:val="single" w:sz="4" w:space="0" w:color="auto"/>
              <w:left w:val="single" w:sz="4" w:space="0" w:color="auto"/>
              <w:bottom w:val="single" w:sz="4" w:space="0" w:color="auto"/>
              <w:right w:val="single" w:sz="4" w:space="0" w:color="auto"/>
            </w:tcBorders>
            <w:vAlign w:val="center"/>
            <w:hideMark/>
          </w:tcPr>
          <w:p w:rsidR="003058C5" w:rsidRPr="007932AE" w:rsidRDefault="003058C5" w:rsidP="003058C5">
            <w:pPr>
              <w:rPr>
                <w:rFonts w:ascii="Times New Roman" w:hAnsi="Times New Roman"/>
                <w:b/>
                <w:sz w:val="24"/>
                <w:szCs w:val="24"/>
              </w:rPr>
            </w:pPr>
          </w:p>
        </w:tc>
        <w:tc>
          <w:tcPr>
            <w:tcW w:w="6563" w:type="dxa"/>
            <w:vMerge/>
            <w:tcBorders>
              <w:top w:val="single" w:sz="4" w:space="0" w:color="auto"/>
              <w:left w:val="single" w:sz="4" w:space="0" w:color="auto"/>
              <w:bottom w:val="single" w:sz="4" w:space="0" w:color="auto"/>
              <w:right w:val="single" w:sz="4" w:space="0" w:color="auto"/>
            </w:tcBorders>
            <w:vAlign w:val="center"/>
            <w:hideMark/>
          </w:tcPr>
          <w:p w:rsidR="003058C5" w:rsidRPr="007932AE" w:rsidRDefault="003058C5" w:rsidP="003058C5">
            <w:pP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2016 год</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2017 год</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2018 год</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000 1 00 00000 00 0000 000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20763500,00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19321800,00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18325800,00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000 1 01 00000 00 0000 000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11652500,00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11021800,00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9925800,00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000 1 01 02000 01 0000 110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11652500,00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11021800,00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9925800,00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182 1 01 02010 01 0000 110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10652500,00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10471800,00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9375800,00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182 1 01 02020 01 0000 110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sidRPr="007932AE">
              <w:rPr>
                <w:rFonts w:ascii="Times New Roman" w:hAnsi="Times New Roman"/>
                <w:sz w:val="24"/>
                <w:szCs w:val="24"/>
              </w:rPr>
              <w:lastRenderedPageBreak/>
              <w:t>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200000,00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250000,00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250000,00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182 1 01 02030 01 0000 110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182 1 01 02040 01 0000 110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000 1 03 00000 00 0000 000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НАЛОГИ НА ТОВАРЫ (РАБОТЫ, УСЛУГИ), РЕАЛИЗУЕМЫЕ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1184700,00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1598000,00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1598000,00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000 1 03 02000 01 0000 110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1184700,00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1598000,00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1598000,00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100 1 03 02230 01 0000 110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394700,00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100 1 03 02240 01 0000 110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моторные масла для дизельных и (или) карбюраторных (</w:t>
            </w:r>
            <w:proofErr w:type="spellStart"/>
            <w:r w:rsidRPr="007932AE">
              <w:rPr>
                <w:rFonts w:ascii="Times New Roman" w:hAnsi="Times New Roman"/>
                <w:sz w:val="24"/>
                <w:szCs w:val="24"/>
              </w:rPr>
              <w:t>инжекторных</w:t>
            </w:r>
            <w:proofErr w:type="spellEnd"/>
            <w:r w:rsidRPr="007932AE">
              <w:rPr>
                <w:rFonts w:ascii="Times New Roman" w:hAnsi="Times New Roman"/>
                <w:sz w:val="24"/>
                <w:szCs w:val="24"/>
              </w:rPr>
              <w:t xml:space="preserve">) двигателей, </w:t>
            </w:r>
            <w:r w:rsidRPr="007932AE">
              <w:rPr>
                <w:rFonts w:ascii="Times New Roman" w:hAnsi="Times New Roman"/>
                <w:sz w:val="24"/>
                <w:szCs w:val="24"/>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12000,00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100 1 03 02250 01 0000 110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778000,00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986000,00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986000,00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100 1 03 02260 01 0000 110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 xml:space="preserve">000 1 05 00000 00 0000 000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2200000,00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1400000,00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1400000,00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000 1 05 02000 02 0000 110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1700000,00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182 1 05 02010 02 0000 110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1699400,00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1316000,00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1316000,00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t>182 1 05 02020 02 0000 110</w:t>
            </w:r>
          </w:p>
          <w:p w:rsidR="003058C5" w:rsidRPr="007932AE" w:rsidRDefault="003058C5" w:rsidP="003058C5">
            <w:pPr>
              <w:jc w:val="center"/>
              <w:rPr>
                <w:rFonts w:ascii="Times New Roman" w:hAnsi="Times New Roman"/>
                <w:sz w:val="24"/>
                <w:szCs w:val="24"/>
              </w:rPr>
            </w:pP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ind w:firstLineChars="100" w:firstLine="240"/>
              <w:jc w:val="center"/>
              <w:rPr>
                <w:rFonts w:ascii="Times New Roman" w:hAnsi="Times New Roman"/>
                <w:sz w:val="24"/>
                <w:szCs w:val="24"/>
              </w:rPr>
            </w:pPr>
            <w:r w:rsidRPr="007932AE">
              <w:rPr>
                <w:rFonts w:ascii="Times New Roman" w:hAnsi="Times New Roman"/>
                <w:iCs/>
                <w:sz w:val="24"/>
                <w:szCs w:val="24"/>
              </w:rPr>
              <w:t>Единый налог на вмененный доход для отдельных видов деятельности (за налоговые периоды, истекшие до 1 января 2011 года)</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rPr>
                <w:rFonts w:ascii="Times New Roman" w:hAnsi="Times New Roman"/>
                <w:iCs/>
                <w:sz w:val="24"/>
                <w:szCs w:val="24"/>
              </w:rPr>
            </w:pPr>
            <w:r w:rsidRPr="007932AE">
              <w:rPr>
                <w:rFonts w:ascii="Times New Roman" w:hAnsi="Times New Roman"/>
                <w:iCs/>
                <w:sz w:val="24"/>
                <w:szCs w:val="24"/>
              </w:rPr>
              <w:lastRenderedPageBreak/>
              <w:t>000 1 05 03000 01 0000 110</w:t>
            </w:r>
          </w:p>
          <w:p w:rsidR="003058C5" w:rsidRPr="007932AE" w:rsidRDefault="003058C5" w:rsidP="003058C5">
            <w:pPr>
              <w:jc w:val="center"/>
              <w:rPr>
                <w:rFonts w:ascii="Times New Roman" w:hAnsi="Times New Roman"/>
                <w:iCs/>
                <w:sz w:val="24"/>
                <w:szCs w:val="24"/>
              </w:rPr>
            </w:pPr>
          </w:p>
        </w:tc>
        <w:tc>
          <w:tcPr>
            <w:tcW w:w="6563"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pStyle w:val="ConsPlusNormal"/>
              <w:jc w:val="center"/>
              <w:rPr>
                <w:b w:val="0"/>
              </w:rPr>
            </w:pPr>
            <w:r w:rsidRPr="007932AE">
              <w:rPr>
                <w:b w:val="0"/>
              </w:rPr>
              <w:t>Единый сельскохозяйственный налог</w:t>
            </w:r>
          </w:p>
          <w:p w:rsidR="003058C5" w:rsidRPr="007932AE" w:rsidRDefault="003058C5" w:rsidP="003058C5">
            <w:pPr>
              <w:ind w:firstLineChars="100" w:firstLine="240"/>
              <w:jc w:val="center"/>
              <w:rPr>
                <w:rFonts w:ascii="Times New Roman" w:hAnsi="Times New Roman"/>
                <w:i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450000,00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66000,00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66000,00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rPr>
                <w:rFonts w:ascii="Times New Roman" w:hAnsi="Times New Roman"/>
                <w:iCs/>
                <w:sz w:val="24"/>
                <w:szCs w:val="24"/>
              </w:rPr>
            </w:pPr>
            <w:r w:rsidRPr="007932AE">
              <w:rPr>
                <w:rFonts w:ascii="Times New Roman" w:hAnsi="Times New Roman"/>
                <w:iCs/>
                <w:sz w:val="24"/>
                <w:szCs w:val="24"/>
              </w:rPr>
              <w:t>182 1 05 03010 01 0000 110</w:t>
            </w:r>
          </w:p>
          <w:p w:rsidR="003058C5" w:rsidRPr="007932AE" w:rsidRDefault="003058C5" w:rsidP="003058C5">
            <w:pPr>
              <w:jc w:val="center"/>
              <w:rPr>
                <w:rFonts w:ascii="Times New Roman" w:hAnsi="Times New Roman"/>
                <w:iCs/>
                <w:sz w:val="24"/>
                <w:szCs w:val="24"/>
              </w:rPr>
            </w:pPr>
          </w:p>
        </w:tc>
        <w:tc>
          <w:tcPr>
            <w:tcW w:w="6563"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pStyle w:val="ConsPlusNormal"/>
              <w:jc w:val="center"/>
              <w:rPr>
                <w:b w:val="0"/>
              </w:rPr>
            </w:pPr>
            <w:r w:rsidRPr="007932AE">
              <w:rPr>
                <w:b w:val="0"/>
              </w:rPr>
              <w:t>Единый сельскохозяйственный налог</w:t>
            </w:r>
          </w:p>
          <w:p w:rsidR="003058C5" w:rsidRPr="007932AE" w:rsidRDefault="003058C5" w:rsidP="003058C5">
            <w:pPr>
              <w:ind w:firstLineChars="100" w:firstLine="240"/>
              <w:jc w:val="center"/>
              <w:rPr>
                <w:rFonts w:ascii="Times New Roman" w:hAnsi="Times New Roman"/>
                <w:iCs/>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66000,00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66000,00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rPr>
                <w:rFonts w:ascii="Times New Roman" w:hAnsi="Times New Roman"/>
                <w:iCs/>
                <w:sz w:val="24"/>
                <w:szCs w:val="24"/>
              </w:rPr>
            </w:pPr>
            <w:r w:rsidRPr="007932AE">
              <w:rPr>
                <w:rFonts w:ascii="Times New Roman" w:hAnsi="Times New Roman"/>
                <w:iCs/>
                <w:sz w:val="24"/>
                <w:szCs w:val="24"/>
              </w:rPr>
              <w:t>000 1 05 04000 02 0000 110</w:t>
            </w:r>
          </w:p>
          <w:p w:rsidR="003058C5" w:rsidRPr="007932AE" w:rsidRDefault="003058C5" w:rsidP="003058C5">
            <w:pPr>
              <w:rPr>
                <w:rFonts w:ascii="Times New Roman" w:hAnsi="Times New Roman"/>
                <w:iCs/>
                <w:sz w:val="24"/>
                <w:szCs w:val="24"/>
              </w:rPr>
            </w:pPr>
          </w:p>
        </w:tc>
        <w:tc>
          <w:tcPr>
            <w:tcW w:w="6563"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autoSpaceDE w:val="0"/>
              <w:autoSpaceDN w:val="0"/>
              <w:adjustRightInd w:val="0"/>
              <w:jc w:val="both"/>
              <w:rPr>
                <w:rFonts w:ascii="Times New Roman" w:hAnsi="Times New Roman"/>
                <w:sz w:val="24"/>
                <w:szCs w:val="24"/>
              </w:rPr>
            </w:pPr>
            <w:r w:rsidRPr="007932AE">
              <w:rPr>
                <w:rFonts w:ascii="Times New Roman" w:hAnsi="Times New Roman"/>
                <w:sz w:val="24"/>
                <w:szCs w:val="24"/>
              </w:rPr>
              <w:t>Налог, взимаемый в связи с применением патентной системы налогообложения</w:t>
            </w:r>
          </w:p>
          <w:p w:rsidR="003058C5" w:rsidRPr="007932AE" w:rsidRDefault="003058C5" w:rsidP="003058C5">
            <w:pPr>
              <w:pStyle w:val="ConsPlusNormal"/>
              <w:jc w:val="center"/>
              <w:rPr>
                <w:b w:val="0"/>
              </w:rPr>
            </w:pP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14000,00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14000,00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rPr>
                <w:rFonts w:ascii="Times New Roman" w:hAnsi="Times New Roman"/>
                <w:iCs/>
                <w:sz w:val="24"/>
                <w:szCs w:val="24"/>
              </w:rPr>
            </w:pPr>
            <w:r w:rsidRPr="007932AE">
              <w:rPr>
                <w:rFonts w:ascii="Times New Roman" w:hAnsi="Times New Roman"/>
                <w:iCs/>
                <w:sz w:val="24"/>
                <w:szCs w:val="24"/>
              </w:rPr>
              <w:t>182 1 05 04020 02 0000 110</w:t>
            </w:r>
          </w:p>
          <w:p w:rsidR="003058C5" w:rsidRPr="007932AE" w:rsidRDefault="003058C5" w:rsidP="003058C5">
            <w:pPr>
              <w:rPr>
                <w:rFonts w:ascii="Times New Roman" w:hAnsi="Times New Roman"/>
                <w:iCs/>
                <w:sz w:val="24"/>
                <w:szCs w:val="24"/>
              </w:rPr>
            </w:pPr>
          </w:p>
        </w:tc>
        <w:tc>
          <w:tcPr>
            <w:tcW w:w="6563"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rPr>
                <w:rFonts w:ascii="Times New Roman" w:hAnsi="Times New Roman"/>
                <w:iCs/>
                <w:sz w:val="24"/>
                <w:szCs w:val="24"/>
              </w:rPr>
            </w:pPr>
            <w:r w:rsidRPr="007932AE">
              <w:rPr>
                <w:rFonts w:ascii="Times New Roman" w:hAnsi="Times New Roman"/>
                <w:iCs/>
                <w:sz w:val="24"/>
                <w:szCs w:val="24"/>
              </w:rPr>
              <w:t>Налог, взимаемый в связи с применением патентной системы налогообложения, зачисляемый в бюджеты муниципальных районов</w:t>
            </w:r>
          </w:p>
          <w:p w:rsidR="003058C5" w:rsidRPr="007932AE" w:rsidRDefault="003058C5" w:rsidP="003058C5">
            <w:pPr>
              <w:pStyle w:val="ConsPlusNormal"/>
              <w:jc w:val="center"/>
              <w:rPr>
                <w:b w:val="0"/>
              </w:rPr>
            </w:pP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14000,00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14000,00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000 1 07 00000 00 0000 000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НАЛОГИ, СБОРЫ И РЕГУЛЯРНЫЕ ПЛАТЕЖИ ЗА ПОЛЬЗОВАНИЕ ПРИРОДНЫМИ РЕСУРСАМИ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700000,00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550000,00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000 1 07 01000 01 0000 110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добычу полезных ископаемых</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550000,00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182 1 07 01020 01 0000 110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добычу общераспространенных полезных ископаемых</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550000,00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000 1 08 00000 00 0000 000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260000,00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210000,00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t>000 1 08 07150 01 0000 110</w:t>
            </w:r>
          </w:p>
          <w:p w:rsidR="003058C5" w:rsidRPr="007932AE" w:rsidRDefault="003058C5" w:rsidP="003058C5">
            <w:pPr>
              <w:jc w:val="center"/>
              <w:rPr>
                <w:rFonts w:ascii="Times New Roman" w:hAnsi="Times New Roman"/>
                <w:b/>
                <w:sz w:val="24"/>
                <w:szCs w:val="24"/>
              </w:rPr>
            </w:pP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ind w:firstLineChars="100" w:firstLine="240"/>
              <w:jc w:val="center"/>
              <w:rPr>
                <w:rFonts w:ascii="Times New Roman" w:hAnsi="Times New Roman"/>
                <w:b/>
                <w:sz w:val="24"/>
                <w:szCs w:val="24"/>
              </w:rPr>
            </w:pPr>
            <w:r w:rsidRPr="007932AE">
              <w:rPr>
                <w:rFonts w:ascii="Times New Roman" w:hAnsi="Times New Roman"/>
                <w:iCs/>
                <w:sz w:val="24"/>
                <w:szCs w:val="24"/>
              </w:rPr>
              <w:t>Государственная пошлина за выдачу разрешения на установку рекламной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lastRenderedPageBreak/>
              <w:t>112 1 08 07150 01 0000 110</w:t>
            </w:r>
          </w:p>
          <w:p w:rsidR="003058C5" w:rsidRPr="007932AE" w:rsidRDefault="003058C5" w:rsidP="003058C5">
            <w:pPr>
              <w:jc w:val="center"/>
              <w:rPr>
                <w:rFonts w:ascii="Times New Roman" w:hAnsi="Times New Roman"/>
                <w:i/>
                <w:iCs/>
                <w:sz w:val="24"/>
                <w:szCs w:val="24"/>
              </w:rPr>
            </w:pP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ind w:firstLineChars="100" w:firstLine="240"/>
              <w:jc w:val="center"/>
              <w:rPr>
                <w:rFonts w:ascii="Times New Roman" w:hAnsi="Times New Roman"/>
                <w:iCs/>
                <w:sz w:val="24"/>
                <w:szCs w:val="24"/>
              </w:rPr>
            </w:pPr>
            <w:r w:rsidRPr="007932AE">
              <w:rPr>
                <w:rFonts w:ascii="Times New Roman" w:hAnsi="Times New Roman"/>
                <w:iCs/>
                <w:sz w:val="24"/>
                <w:szCs w:val="24"/>
              </w:rPr>
              <w:t>Государственная пошлина за выдачу разрешения на установку рекламной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000 1 08 03000 01 0000 110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Государственная пошлина по делам, рассматриваемым в судах общей юрисдикции, мировыми судьями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190000,00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200000,00</w:t>
            </w:r>
          </w:p>
        </w:tc>
      </w:tr>
      <w:tr w:rsidR="003058C5" w:rsidRPr="007932AE" w:rsidTr="003058C5">
        <w:trPr>
          <w:trHeight w:val="680"/>
        </w:trPr>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182 1 08 03010 01 0000 110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190000,00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 xml:space="preserve">000 1 11 0000 00 0000 000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2100000,00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000 1 11 05000 00 0000 120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2100000,00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000 1 11 05010 00 0000 120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1610000,00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1610000,00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1680000,00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112 1 11 05013 10 0000 120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w:t>
            </w:r>
            <w:r w:rsidRPr="007932AE">
              <w:rPr>
                <w:rFonts w:ascii="Times New Roman" w:hAnsi="Times New Roman"/>
                <w:sz w:val="24"/>
                <w:szCs w:val="24"/>
              </w:rPr>
              <w:lastRenderedPageBreak/>
              <w:t>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1110000,00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1110000,00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1180000,00</w:t>
            </w:r>
          </w:p>
        </w:tc>
      </w:tr>
      <w:tr w:rsidR="003058C5" w:rsidRPr="007932AE" w:rsidTr="003058C5">
        <w:trPr>
          <w:trHeight w:val="1265"/>
        </w:trPr>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112 1 11 05013 13 0000 120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autoSpaceDE w:val="0"/>
              <w:autoSpaceDN w:val="0"/>
              <w:adjustRightInd w:val="0"/>
              <w:jc w:val="center"/>
              <w:rPr>
                <w:rFonts w:ascii="Times New Roman" w:hAnsi="Times New Roman"/>
                <w:sz w:val="24"/>
                <w:szCs w:val="24"/>
              </w:rPr>
            </w:pPr>
            <w:r w:rsidRPr="007932A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000 1 11 05030 00 0000 120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390000,00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400000,00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420000,00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112 1 11 05035 05 0000 120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390000,00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000 1 12 00000 00 0000 000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000 1 12 01000 01 0000 120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негативное воздействие на окружающую среду</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048 1 12 01010 01 0000 120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Плата за выбросы загрязняющих веществ в атмосферный </w:t>
            </w:r>
            <w:r w:rsidRPr="007932AE">
              <w:rPr>
                <w:rFonts w:ascii="Times New Roman" w:hAnsi="Times New Roman"/>
                <w:sz w:val="24"/>
                <w:szCs w:val="24"/>
              </w:rPr>
              <w:lastRenderedPageBreak/>
              <w:t>воздух стационарными объектами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5500,00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 xml:space="preserve">048 1 12 01020 01 0000 120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выбросы загрязняющих веществ в атмосферный воздух передвижными объектами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048 1 12 01030 01 0000 120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сбросы загрязняющих веществ в водные объекты</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57000,00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46000,00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048 1 12 01040 01 0000 120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rPr>
                <w:rFonts w:ascii="Times New Roman" w:hAnsi="Times New Roman"/>
                <w:sz w:val="24"/>
                <w:szCs w:val="24"/>
              </w:rPr>
            </w:pPr>
            <w:r w:rsidRPr="007932AE">
              <w:rPr>
                <w:rFonts w:ascii="Times New Roman" w:hAnsi="Times New Roman"/>
                <w:sz w:val="24"/>
                <w:szCs w:val="24"/>
              </w:rPr>
              <w:t>Плата за размещение отходов производства и потребления</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47000,00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62000,00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048 1 12 01050 01 0000 120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иные виды негативного воздействия на окружающую среду</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000 1 13 00000 00 0000 000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 xml:space="preserve">ДОХОДЫ ОТ ОКАЗАНИЯ ПЛАТНЫХ УСЛУГ (РАБОТ) И КОМПЕНСАЦИИ ЗАТРАТ ГОСУДАРСТВА </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840000,00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770000,00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813000,00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000 1 13 01000 00 0000 130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оказания платных услуг (работ)</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840000,00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770000,00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813000,00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both"/>
              <w:rPr>
                <w:rFonts w:ascii="Times New Roman" w:hAnsi="Times New Roman"/>
                <w:sz w:val="24"/>
                <w:szCs w:val="24"/>
              </w:rPr>
            </w:pPr>
            <w:r w:rsidRPr="007932AE">
              <w:rPr>
                <w:rFonts w:ascii="Times New Roman" w:hAnsi="Times New Roman"/>
                <w:sz w:val="24"/>
                <w:szCs w:val="24"/>
              </w:rPr>
              <w:t>000 1 13 01995 05 0000 130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both"/>
              <w:rPr>
                <w:rFonts w:ascii="Times New Roman" w:hAnsi="Times New Roman"/>
                <w:sz w:val="24"/>
                <w:szCs w:val="24"/>
              </w:rPr>
            </w:pPr>
            <w:r w:rsidRPr="007932AE">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840000,00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770000,00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813000,00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both"/>
              <w:rPr>
                <w:rFonts w:ascii="Times New Roman" w:hAnsi="Times New Roman"/>
                <w:sz w:val="24"/>
                <w:szCs w:val="24"/>
              </w:rPr>
            </w:pPr>
            <w:r w:rsidRPr="007932AE">
              <w:rPr>
                <w:rFonts w:ascii="Times New Roman" w:hAnsi="Times New Roman"/>
                <w:sz w:val="24"/>
                <w:szCs w:val="24"/>
              </w:rPr>
              <w:t xml:space="preserve"> 112 1 13 01995 05 0000 130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both"/>
              <w:rPr>
                <w:rFonts w:ascii="Times New Roman" w:hAnsi="Times New Roman"/>
                <w:sz w:val="24"/>
                <w:szCs w:val="24"/>
              </w:rPr>
            </w:pPr>
            <w:r w:rsidRPr="007932AE">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165000,00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173000,00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both"/>
              <w:rPr>
                <w:rFonts w:ascii="Times New Roman" w:hAnsi="Times New Roman"/>
                <w:sz w:val="24"/>
                <w:szCs w:val="24"/>
              </w:rPr>
            </w:pPr>
            <w:r w:rsidRPr="007932AE">
              <w:rPr>
                <w:rFonts w:ascii="Times New Roman" w:hAnsi="Times New Roman"/>
                <w:sz w:val="24"/>
                <w:szCs w:val="24"/>
              </w:rPr>
              <w:t xml:space="preserve"> 115 1 13 01995 05 0000 130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both"/>
              <w:rPr>
                <w:rFonts w:ascii="Times New Roman" w:hAnsi="Times New Roman"/>
                <w:sz w:val="24"/>
                <w:szCs w:val="24"/>
              </w:rPr>
            </w:pPr>
            <w:r w:rsidRPr="007932AE">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630000,00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605000,00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640000,00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000 1 14 00000 00 0000 000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1650000,00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1452000,00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1349000,00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000 1 14 02000 00 0000 410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Доходы от реализации имущества, находящегося в государственной и муниципальной собственности (за </w:t>
            </w:r>
            <w:r w:rsidRPr="007932AE">
              <w:rPr>
                <w:rFonts w:ascii="Times New Roman" w:hAnsi="Times New Roman"/>
                <w:sz w:val="24"/>
                <w:szCs w:val="24"/>
              </w:rPr>
              <w:lastRenderedPageBreak/>
              <w:t>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lastRenderedPageBreak/>
              <w:t>950000,00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952000,00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000  1 14 02050 05 0000 410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950000,00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952000,00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849000,00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112 1 14 02052 05 0000 410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112 1 14 02053 05 0000 410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902000,00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799000,00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000 1 14 06010 00 0000 430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Доходы от продажи земельных участков, государственная </w:t>
            </w:r>
            <w:r w:rsidRPr="007932AE">
              <w:rPr>
                <w:rFonts w:ascii="Times New Roman" w:hAnsi="Times New Roman"/>
                <w:sz w:val="24"/>
                <w:szCs w:val="24"/>
              </w:rPr>
              <w:lastRenderedPageBreak/>
              <w:t>собственность на которые не разграничена</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lastRenderedPageBreak/>
              <w:t>700000,00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500000,00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500000,00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 xml:space="preserve">112 1 14 06013 10 0000 430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112 1 14 06013 13 0000 430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autoSpaceDE w:val="0"/>
              <w:autoSpaceDN w:val="0"/>
              <w:adjustRightInd w:val="0"/>
              <w:jc w:val="center"/>
              <w:rPr>
                <w:rFonts w:ascii="Times New Roman" w:hAnsi="Times New Roman"/>
                <w:sz w:val="24"/>
                <w:szCs w:val="24"/>
              </w:rPr>
            </w:pPr>
            <w:r w:rsidRPr="007932A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000 1 16 00000 00 0000 000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166300,00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000 1 16 03000 00 0000 140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нарушение законодательства о налогах и сборах</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11300,00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182 1 16 03010 01 0000 140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нарушение законодательства о налогах и сборах, предусмотренные статьями 116,118, 119.1, пунктами 1 и 2 статьи 120, статьями 125,126, 128,129, 129.1, 132, 133, 134, 135, 135.1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15000,00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15000,00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182 1 16 03030 01 0000 140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3800,00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000 1 16 08000 00 0000 140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500,00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182 1 16 08020 01 6000 140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000 1 16 21000 00 0000 140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15000,00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188 1 16 21050 05 0000 140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15000,00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000 1 16 25000 00 0000 140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321 1 16 25060 01 0000 140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нарушение земельного законодательства</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000 1 16 33000 00 0000 140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w:t>
            </w:r>
            <w:r w:rsidRPr="007932AE">
              <w:rPr>
                <w:rFonts w:ascii="Times New Roman" w:hAnsi="Times New Roman"/>
                <w:sz w:val="24"/>
                <w:szCs w:val="24"/>
              </w:rPr>
              <w:lastRenderedPageBreak/>
              <w:t>услуг для нужд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lastRenderedPageBreak/>
              <w:t>3000,00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161 1 16 33050 05 0000 140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000 1 16 90000 00 0000 140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106500,00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112 1 16 90050 05 0000 140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w:t>
            </w:r>
            <w:r>
              <w:rPr>
                <w:rFonts w:ascii="Times New Roman" w:hAnsi="Times New Roman"/>
                <w:sz w:val="24"/>
                <w:szCs w:val="24"/>
              </w:rPr>
              <w:t>ипальных</w:t>
            </w:r>
            <w:r w:rsidRPr="007932AE">
              <w:rPr>
                <w:rFonts w:ascii="Times New Roman" w:hAnsi="Times New Roman"/>
                <w:sz w:val="24"/>
                <w:szCs w:val="24"/>
              </w:rPr>
              <w:t xml:space="preserve">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t>010 1 16 90050 05 0000 140</w:t>
            </w:r>
          </w:p>
          <w:p w:rsidR="003058C5" w:rsidRPr="007932AE" w:rsidRDefault="003058C5" w:rsidP="003058C5">
            <w:pPr>
              <w:jc w:val="center"/>
              <w:rPr>
                <w:rFonts w:ascii="Times New Roman" w:hAnsi="Times New Roman"/>
                <w:sz w:val="24"/>
                <w:szCs w:val="24"/>
              </w:rPr>
            </w:pP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w:t>
            </w:r>
            <w:r>
              <w:rPr>
                <w:rFonts w:ascii="Times New Roman" w:hAnsi="Times New Roman"/>
                <w:sz w:val="24"/>
                <w:szCs w:val="24"/>
              </w:rPr>
              <w:t>ипальных</w:t>
            </w:r>
            <w:r w:rsidRPr="007932AE">
              <w:rPr>
                <w:rFonts w:ascii="Times New Roman" w:hAnsi="Times New Roman"/>
                <w:sz w:val="24"/>
                <w:szCs w:val="24"/>
              </w:rPr>
              <w:t xml:space="preserve">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11500,00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t>106 1 16 90050 05 0000 140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w:t>
            </w:r>
            <w:r>
              <w:rPr>
                <w:rFonts w:ascii="Times New Roman" w:hAnsi="Times New Roman"/>
                <w:sz w:val="24"/>
                <w:szCs w:val="24"/>
              </w:rPr>
              <w:t>ипальных</w:t>
            </w:r>
            <w:r w:rsidRPr="007932AE">
              <w:rPr>
                <w:rFonts w:ascii="Times New Roman" w:hAnsi="Times New Roman"/>
                <w:sz w:val="24"/>
                <w:szCs w:val="24"/>
              </w:rPr>
              <w:t xml:space="preserve">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188 1 16 90050 05 0000 140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w:t>
            </w:r>
            <w:r>
              <w:rPr>
                <w:rFonts w:ascii="Times New Roman" w:hAnsi="Times New Roman"/>
                <w:sz w:val="24"/>
                <w:szCs w:val="24"/>
              </w:rPr>
              <w:t>ипальных</w:t>
            </w:r>
            <w:r w:rsidRPr="007932AE">
              <w:rPr>
                <w:rFonts w:ascii="Times New Roman" w:hAnsi="Times New Roman"/>
                <w:sz w:val="24"/>
                <w:szCs w:val="24"/>
              </w:rPr>
              <w:t xml:space="preserve">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65000,00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000 2 00 00000 00 0000 000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84751003,60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82480079,28</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82480079,28</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Безвозмездные поступления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84751003,60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82480079,28</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82480079,28</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000 2 02 01000 00 0000 151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46352374,00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45880200,00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45880200,00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113 2 02 01001 05 0000 151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Дотации бюджетам муниципальных районов на выравнивание бюджетной обеспеченности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45880200,00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45880200,00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45880200,00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113 2 02 01003 05 0000 151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Дотации бюджетам муниципальных районов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472174,00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000 2 02 02000 00 0000 151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1830108,03</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287000,00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184800,00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000 2 02 02008 00 0000 151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pStyle w:val="ConsPlusNormal"/>
              <w:jc w:val="center"/>
            </w:pPr>
            <w:r w:rsidRPr="007932AE">
              <w:t xml:space="preserve">  </w:t>
            </w:r>
            <w:r w:rsidRPr="007932AE">
              <w:rPr>
                <w:b w:val="0"/>
              </w:rPr>
              <w:t>Субсидии бюджетам на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85503,50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113 2 02 02008 05 0000 151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  Субсидии бюджетам муниципальных районов на обеспечение жильем молодых семей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85503,50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000 2 02 02051 05 0000 151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autoSpaceDE w:val="0"/>
              <w:autoSpaceDN w:val="0"/>
              <w:adjustRightInd w:val="0"/>
              <w:jc w:val="center"/>
              <w:rPr>
                <w:rFonts w:ascii="Times New Roman" w:hAnsi="Times New Roman"/>
                <w:sz w:val="24"/>
                <w:szCs w:val="24"/>
              </w:rPr>
            </w:pPr>
            <w:r w:rsidRPr="007932AE">
              <w:rPr>
                <w:rFonts w:ascii="Times New Roman" w:hAnsi="Times New Roman"/>
                <w:sz w:val="24"/>
                <w:szCs w:val="24"/>
              </w:rPr>
              <w:t>Субсидии бюджетам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86003,53</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113 2 02 02051 05 0000 151 </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tabs>
                <w:tab w:val="left" w:pos="960"/>
              </w:tabs>
              <w:jc w:val="center"/>
              <w:rPr>
                <w:rFonts w:ascii="Times New Roman" w:hAnsi="Times New Roman"/>
                <w:sz w:val="24"/>
                <w:szCs w:val="24"/>
              </w:rPr>
            </w:pPr>
            <w:r w:rsidRPr="007932AE">
              <w:rPr>
                <w:rFonts w:ascii="Times New Roman" w:hAnsi="Times New Roman"/>
                <w:sz w:val="24"/>
                <w:szCs w:val="24"/>
              </w:rPr>
              <w:t>Субсидии бюджетам муниципальных районов на реализацию федеральных целевых программ</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86003,53</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000 2 02 02215 00 0000 151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tabs>
                <w:tab w:val="left" w:pos="960"/>
              </w:tabs>
              <w:jc w:val="center"/>
              <w:rPr>
                <w:rFonts w:ascii="Times New Roman" w:hAnsi="Times New Roman"/>
                <w:sz w:val="24"/>
                <w:szCs w:val="24"/>
              </w:rPr>
            </w:pPr>
            <w:r w:rsidRPr="007932AE">
              <w:rPr>
                <w:rFonts w:ascii="Times New Roman" w:hAnsi="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1451423,00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113 2 02 02215 05 0000 151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tabs>
                <w:tab w:val="left" w:pos="960"/>
              </w:tabs>
              <w:jc w:val="center"/>
              <w:rPr>
                <w:rFonts w:ascii="Times New Roman" w:hAnsi="Times New Roman"/>
                <w:sz w:val="24"/>
                <w:szCs w:val="24"/>
              </w:rPr>
            </w:pPr>
            <w:r w:rsidRPr="007932AE">
              <w:rPr>
                <w:rFonts w:ascii="Times New Roman" w:hAnsi="Times New Roman"/>
                <w:sz w:val="24"/>
                <w:szCs w:val="24"/>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w:t>
            </w:r>
            <w:r w:rsidRPr="007932AE">
              <w:rPr>
                <w:rFonts w:ascii="Times New Roman" w:hAnsi="Times New Roman"/>
                <w:sz w:val="24"/>
                <w:szCs w:val="24"/>
              </w:rPr>
              <w:lastRenderedPageBreak/>
              <w:t>культурой и спортом</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1451423,00</w:t>
            </w:r>
          </w:p>
        </w:tc>
        <w:tc>
          <w:tcPr>
            <w:tcW w:w="1665"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1596"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000 2 02 02000 00 0000 151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Субсидии бюджетам бюджетной системы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207178,00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207178,00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207178,00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000 2 02 02999 00 0000 151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субсидии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113 2 02 02999 05 0000 151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субсидии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000 2 02 03000 00 0000 151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color w:val="FFFFFF"/>
                <w:sz w:val="24"/>
                <w:szCs w:val="24"/>
                <w:highlight w:val="red"/>
              </w:rPr>
            </w:pPr>
            <w:r w:rsidRPr="007932AE">
              <w:rPr>
                <w:rFonts w:ascii="Times New Roman" w:hAnsi="Times New Roman"/>
                <w:b/>
                <w:sz w:val="24"/>
                <w:szCs w:val="24"/>
              </w:rPr>
              <w:t>36437467,10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color w:val="FFFFFF"/>
                <w:sz w:val="24"/>
                <w:szCs w:val="24"/>
                <w:highlight w:val="red"/>
              </w:rPr>
            </w:pPr>
            <w:r w:rsidRPr="007932AE">
              <w:rPr>
                <w:rFonts w:ascii="Times New Roman" w:hAnsi="Times New Roman"/>
                <w:b/>
                <w:sz w:val="24"/>
                <w:szCs w:val="24"/>
              </w:rPr>
              <w:t>36392701,28</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color w:val="FFFFFF"/>
                <w:sz w:val="24"/>
                <w:szCs w:val="24"/>
                <w:highlight w:val="red"/>
              </w:rPr>
            </w:pPr>
            <w:r w:rsidRPr="007932AE">
              <w:rPr>
                <w:rFonts w:ascii="Times New Roman" w:hAnsi="Times New Roman"/>
                <w:b/>
                <w:sz w:val="24"/>
                <w:szCs w:val="24"/>
              </w:rPr>
              <w:t>36396001,28</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000 2 02 03007 00 0000 151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на составление (изменение) списков кандидатов в присяжные заседатели федеральных судов общей юрисдикции в РФ</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3300,00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113 2 02 03007 05 0000 151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3300,00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000 2 02 03024 00 0000 151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1245564,23</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1321149,28</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1321149,28</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113 2 02 03024 05 0000 151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1245564,23</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1321149,28</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1321149,28</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000 2 02 03121 00 0000 151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на проведение Всероссийской сельскохозяйственной переписи в 2016 году</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669312,00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113 2 02 03121 05 0000 151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муниципальных районов на проведение Всероссийской сельскохозяйственной переписи в 2016 году</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669312,00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000 2 02 03999 00 0000 151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субвенции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34519290,87</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35071552,00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35071552,00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113 2 02 03999 05 0000 151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субвенции бюджетам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34519290,87</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35071552,00</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35071552,00</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000 2 02 04014 00 0000 151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26000,00</w:t>
            </w:r>
          </w:p>
          <w:p w:rsidR="003058C5" w:rsidRPr="007932AE" w:rsidRDefault="003058C5" w:rsidP="003058C5">
            <w:pPr>
              <w:jc w:val="center"/>
              <w:rPr>
                <w:rFonts w:ascii="Times New Roman" w:hAnsi="Times New Roman"/>
                <w:sz w:val="24"/>
                <w:szCs w:val="24"/>
              </w:rPr>
            </w:pP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113 2 02 04014 05 0000 151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26000,00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000 2 07 00000 0 00000 000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000 2 07 05000 0 50000 180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112 2 07 05030 05 0000 180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безвозмездные поступления в бюджеты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000 2 19 00000 00 0000 000</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- 194945,53</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113 2 19 05000 05 0000 151</w:t>
            </w: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-194945,53</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4" w:type="dxa"/>
            <w:tcBorders>
              <w:top w:val="single" w:sz="4" w:space="0" w:color="auto"/>
              <w:left w:val="single" w:sz="4" w:space="0" w:color="auto"/>
              <w:bottom w:val="single" w:sz="4" w:space="0" w:color="auto"/>
              <w:right w:val="single" w:sz="4" w:space="0" w:color="auto"/>
            </w:tcBorders>
          </w:tcPr>
          <w:p w:rsidR="003058C5" w:rsidRPr="007932AE" w:rsidRDefault="003058C5" w:rsidP="003058C5">
            <w:pPr>
              <w:jc w:val="center"/>
              <w:rPr>
                <w:rFonts w:ascii="Times New Roman" w:hAnsi="Times New Roman"/>
                <w:sz w:val="24"/>
                <w:szCs w:val="24"/>
              </w:rPr>
            </w:pPr>
          </w:p>
        </w:tc>
        <w:tc>
          <w:tcPr>
            <w:tcW w:w="6563"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ВСЕГО ДОХОДОВ</w:t>
            </w:r>
          </w:p>
        </w:tc>
        <w:tc>
          <w:tcPr>
            <w:tcW w:w="1701"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105514503,60</w:t>
            </w:r>
          </w:p>
        </w:tc>
        <w:tc>
          <w:tcPr>
            <w:tcW w:w="1665"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101801879,28</w:t>
            </w:r>
          </w:p>
        </w:tc>
        <w:tc>
          <w:tcPr>
            <w:tcW w:w="1596" w:type="dxa"/>
            <w:tcBorders>
              <w:top w:val="single" w:sz="4" w:space="0" w:color="auto"/>
              <w:left w:val="single" w:sz="4" w:space="0" w:color="auto"/>
              <w:bottom w:val="single" w:sz="4" w:space="0" w:color="auto"/>
              <w:right w:val="single" w:sz="4" w:space="0" w:color="auto"/>
            </w:tcBorders>
            <w:hideMark/>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100805879,28</w:t>
            </w:r>
          </w:p>
        </w:tc>
      </w:tr>
    </w:tbl>
    <w:p w:rsidR="003058C5" w:rsidRPr="007932AE" w:rsidRDefault="003058C5" w:rsidP="003058C5">
      <w:pPr>
        <w:jc w:val="center"/>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C4A80" w:rsidRDefault="003C4A80" w:rsidP="003058C5">
      <w:pPr>
        <w:spacing w:after="0" w:line="240" w:lineRule="auto"/>
        <w:jc w:val="both"/>
        <w:rPr>
          <w:rFonts w:ascii="Times New Roman" w:hAnsi="Times New Roman"/>
          <w:sz w:val="24"/>
          <w:szCs w:val="24"/>
        </w:rPr>
      </w:pPr>
    </w:p>
    <w:p w:rsidR="003058C5" w:rsidRPr="007932AE" w:rsidRDefault="003058C5" w:rsidP="003058C5">
      <w:pPr>
        <w:contextualSpacing/>
        <w:jc w:val="right"/>
        <w:rPr>
          <w:rFonts w:ascii="Times New Roman" w:hAnsi="Times New Roman"/>
          <w:sz w:val="24"/>
          <w:szCs w:val="24"/>
        </w:rPr>
      </w:pPr>
      <w:r w:rsidRPr="007932AE">
        <w:rPr>
          <w:rFonts w:ascii="Times New Roman" w:hAnsi="Times New Roman"/>
          <w:sz w:val="24"/>
          <w:szCs w:val="24"/>
        </w:rPr>
        <w:t xml:space="preserve">Приложение 3 </w:t>
      </w:r>
    </w:p>
    <w:p w:rsidR="003058C5" w:rsidRPr="007932AE" w:rsidRDefault="003058C5" w:rsidP="003058C5">
      <w:pPr>
        <w:contextualSpacing/>
        <w:jc w:val="right"/>
        <w:rPr>
          <w:rFonts w:ascii="Times New Roman" w:hAnsi="Times New Roman"/>
          <w:sz w:val="24"/>
          <w:szCs w:val="24"/>
        </w:rPr>
      </w:pPr>
      <w:r w:rsidRPr="007932AE">
        <w:rPr>
          <w:rFonts w:ascii="Times New Roman" w:hAnsi="Times New Roman"/>
          <w:sz w:val="24"/>
          <w:szCs w:val="24"/>
        </w:rPr>
        <w:t>к решению Совета Ильинского муниципального района</w:t>
      </w:r>
    </w:p>
    <w:p w:rsidR="003058C5" w:rsidRPr="007932AE" w:rsidRDefault="003058C5" w:rsidP="003058C5">
      <w:pPr>
        <w:contextualSpacing/>
        <w:jc w:val="right"/>
        <w:rPr>
          <w:rFonts w:ascii="Times New Roman" w:hAnsi="Times New Roman"/>
          <w:sz w:val="24"/>
          <w:szCs w:val="24"/>
        </w:rPr>
      </w:pPr>
      <w:r w:rsidRPr="007932AE">
        <w:rPr>
          <w:rFonts w:ascii="Times New Roman" w:hAnsi="Times New Roman"/>
          <w:sz w:val="24"/>
          <w:szCs w:val="24"/>
        </w:rPr>
        <w:t>«О бюджете Ильинского муниципального района</w:t>
      </w:r>
    </w:p>
    <w:p w:rsidR="003058C5" w:rsidRPr="007932AE" w:rsidRDefault="003058C5" w:rsidP="003058C5">
      <w:pPr>
        <w:contextualSpacing/>
        <w:jc w:val="right"/>
        <w:rPr>
          <w:rFonts w:ascii="Times New Roman" w:hAnsi="Times New Roman"/>
          <w:sz w:val="24"/>
          <w:szCs w:val="24"/>
        </w:rPr>
      </w:pPr>
      <w:r w:rsidRPr="007932AE">
        <w:rPr>
          <w:rFonts w:ascii="Times New Roman" w:hAnsi="Times New Roman"/>
          <w:sz w:val="24"/>
          <w:szCs w:val="24"/>
        </w:rPr>
        <w:t>на 2016 год и плановый период 2017 и 2018 годов»</w:t>
      </w:r>
    </w:p>
    <w:p w:rsidR="003058C5" w:rsidRPr="007932AE" w:rsidRDefault="003058C5" w:rsidP="003058C5">
      <w:pPr>
        <w:contextualSpacing/>
        <w:jc w:val="right"/>
        <w:rPr>
          <w:rFonts w:ascii="Times New Roman" w:hAnsi="Times New Roman"/>
          <w:sz w:val="24"/>
          <w:szCs w:val="24"/>
        </w:rPr>
      </w:pPr>
      <w:r w:rsidRPr="007932AE">
        <w:rPr>
          <w:rFonts w:ascii="Times New Roman" w:hAnsi="Times New Roman"/>
          <w:sz w:val="24"/>
          <w:szCs w:val="24"/>
        </w:rPr>
        <w:t xml:space="preserve">   от 29.12.2015 года № 62 </w:t>
      </w:r>
    </w:p>
    <w:p w:rsidR="003058C5" w:rsidRDefault="003058C5" w:rsidP="003058C5">
      <w:pPr>
        <w:spacing w:after="0" w:line="240" w:lineRule="auto"/>
        <w:jc w:val="center"/>
        <w:rPr>
          <w:rFonts w:ascii="Times New Roman" w:hAnsi="Times New Roman"/>
          <w:b/>
          <w:sz w:val="24"/>
          <w:szCs w:val="24"/>
        </w:rPr>
      </w:pPr>
    </w:p>
    <w:p w:rsidR="003058C5" w:rsidRPr="007932AE" w:rsidRDefault="003058C5" w:rsidP="003058C5">
      <w:pPr>
        <w:spacing w:after="0" w:line="240" w:lineRule="auto"/>
        <w:jc w:val="center"/>
        <w:rPr>
          <w:rFonts w:ascii="Times New Roman" w:hAnsi="Times New Roman"/>
          <w:b/>
          <w:sz w:val="24"/>
          <w:szCs w:val="24"/>
        </w:rPr>
      </w:pPr>
      <w:r w:rsidRPr="007932AE">
        <w:rPr>
          <w:rFonts w:ascii="Times New Roman" w:hAnsi="Times New Roman"/>
          <w:b/>
          <w:sz w:val="24"/>
          <w:szCs w:val="24"/>
        </w:rPr>
        <w:lastRenderedPageBreak/>
        <w:t xml:space="preserve">Перечень главных администраторов доходов бюджета муниципального района на 2016 год и на плановый </w:t>
      </w:r>
    </w:p>
    <w:p w:rsidR="003058C5" w:rsidRPr="007932AE" w:rsidRDefault="003058C5" w:rsidP="003058C5">
      <w:pPr>
        <w:spacing w:after="0" w:line="240" w:lineRule="auto"/>
        <w:jc w:val="center"/>
        <w:rPr>
          <w:rFonts w:ascii="Times New Roman" w:hAnsi="Times New Roman"/>
          <w:b/>
          <w:sz w:val="24"/>
          <w:szCs w:val="24"/>
        </w:rPr>
      </w:pPr>
      <w:r w:rsidRPr="007932AE">
        <w:rPr>
          <w:rFonts w:ascii="Times New Roman" w:hAnsi="Times New Roman"/>
          <w:b/>
          <w:sz w:val="24"/>
          <w:szCs w:val="24"/>
        </w:rPr>
        <w:t>период 2017 и 2018 годов и объем закрепленных за ними доходов бюджета муниципального района</w:t>
      </w:r>
    </w:p>
    <w:p w:rsidR="003058C5" w:rsidRPr="007932AE" w:rsidRDefault="003058C5" w:rsidP="003058C5">
      <w:pPr>
        <w:spacing w:after="0" w:line="240" w:lineRule="auto"/>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665"/>
        <w:gridCol w:w="1596"/>
        <w:gridCol w:w="1665"/>
        <w:gridCol w:w="1596"/>
      </w:tblGrid>
      <w:tr w:rsidR="003058C5" w:rsidRPr="007932AE" w:rsidTr="003058C5">
        <w:tc>
          <w:tcPr>
            <w:tcW w:w="3187" w:type="dxa"/>
            <w:vMerge w:val="restart"/>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Код классификации доходов бюджетов Российской Федерации</w:t>
            </w:r>
          </w:p>
        </w:tc>
        <w:tc>
          <w:tcPr>
            <w:tcW w:w="6665" w:type="dxa"/>
            <w:vMerge w:val="restart"/>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Наименование доходов</w:t>
            </w:r>
          </w:p>
        </w:tc>
        <w:tc>
          <w:tcPr>
            <w:tcW w:w="4857" w:type="dxa"/>
            <w:gridSpan w:val="3"/>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Сумма (руб.)</w:t>
            </w:r>
          </w:p>
        </w:tc>
      </w:tr>
      <w:tr w:rsidR="003058C5" w:rsidRPr="007932AE" w:rsidTr="003058C5">
        <w:tc>
          <w:tcPr>
            <w:tcW w:w="3187" w:type="dxa"/>
            <w:vMerge/>
          </w:tcPr>
          <w:p w:rsidR="003058C5" w:rsidRPr="007932AE" w:rsidRDefault="003058C5" w:rsidP="003058C5">
            <w:pPr>
              <w:jc w:val="center"/>
              <w:rPr>
                <w:rFonts w:ascii="Times New Roman" w:hAnsi="Times New Roman"/>
                <w:sz w:val="24"/>
                <w:szCs w:val="24"/>
              </w:rPr>
            </w:pPr>
          </w:p>
        </w:tc>
        <w:tc>
          <w:tcPr>
            <w:tcW w:w="6665" w:type="dxa"/>
            <w:vMerge/>
          </w:tcPr>
          <w:p w:rsidR="003058C5" w:rsidRPr="007932AE" w:rsidRDefault="003058C5" w:rsidP="003058C5">
            <w:pPr>
              <w:jc w:val="center"/>
              <w:rPr>
                <w:rFonts w:ascii="Times New Roman" w:hAnsi="Times New Roman"/>
                <w:sz w:val="24"/>
                <w:szCs w:val="24"/>
              </w:rPr>
            </w:pP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2016 год</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2017 год</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2018год</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010</w:t>
            </w: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Департамент сельского хозяйства и продовольствия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11500,00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w:t>
            </w:r>
          </w:p>
        </w:tc>
      </w:tr>
      <w:tr w:rsidR="003058C5" w:rsidRPr="007932AE" w:rsidTr="003058C5">
        <w:tc>
          <w:tcPr>
            <w:tcW w:w="3187" w:type="dxa"/>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t>010 1 16 90050 05 0000 140</w:t>
            </w:r>
          </w:p>
          <w:p w:rsidR="003058C5" w:rsidRPr="007932AE" w:rsidRDefault="003058C5" w:rsidP="003058C5">
            <w:pPr>
              <w:jc w:val="center"/>
              <w:rPr>
                <w:rFonts w:ascii="Times New Roman" w:hAnsi="Times New Roman"/>
                <w:sz w:val="24"/>
                <w:szCs w:val="24"/>
              </w:rPr>
            </w:pP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11500,00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048</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b/>
                <w:bCs/>
                <w:sz w:val="24"/>
                <w:szCs w:val="24"/>
              </w:rPr>
              <w:t>Управление Федеральной службы по надзору в сфере природопользования по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110000,00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120000,00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048 1 12 01000 01 0000 120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негативное воздействие на окружающую среду</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048 1 12 01010 01 0000 120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выбросы загрязняющих веществ в атмосферный воздух стационарными объектами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5500,00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048 1 12 01020 01 0000 120 </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выбросы загрязняющих веществ в атмосферный воздух передвижными объектами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048 1 12 01030 01 0000 120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Плата за сбросы загрязняющих веществ в водные объекты</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57000,00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46000,00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048 1 12 01040 01 0000 120</w:t>
            </w:r>
          </w:p>
        </w:tc>
        <w:tc>
          <w:tcPr>
            <w:tcW w:w="6665" w:type="dxa"/>
          </w:tcPr>
          <w:p w:rsidR="003058C5" w:rsidRPr="007932AE" w:rsidRDefault="003058C5" w:rsidP="003058C5">
            <w:pPr>
              <w:rPr>
                <w:rFonts w:ascii="Times New Roman" w:hAnsi="Times New Roman"/>
                <w:sz w:val="24"/>
                <w:szCs w:val="24"/>
              </w:rPr>
            </w:pPr>
            <w:r w:rsidRPr="007932AE">
              <w:rPr>
                <w:rFonts w:ascii="Times New Roman" w:hAnsi="Times New Roman"/>
                <w:sz w:val="24"/>
                <w:szCs w:val="24"/>
              </w:rPr>
              <w:t>Плата за размещение отходов производства и потреблен.</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47000,00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62000,00</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100</w:t>
            </w: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 xml:space="preserve">Управление Федерального казначейства по Ивановской </w:t>
            </w:r>
            <w:r w:rsidRPr="007932AE">
              <w:rPr>
                <w:rFonts w:ascii="Times New Roman" w:hAnsi="Times New Roman"/>
                <w:b/>
                <w:sz w:val="24"/>
                <w:szCs w:val="24"/>
              </w:rPr>
              <w:lastRenderedPageBreak/>
              <w:t>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lastRenderedPageBreak/>
              <w:t>1184700,00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1598000,00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1598000,00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100 1 03 02230 01 0000 110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394700,00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100 1 03 02240 01 0000 110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моторные масла для дизельных и (или) карбюраторных (</w:t>
            </w:r>
            <w:proofErr w:type="spellStart"/>
            <w:r w:rsidRPr="007932AE">
              <w:rPr>
                <w:rFonts w:ascii="Times New Roman" w:hAnsi="Times New Roman"/>
                <w:sz w:val="24"/>
                <w:szCs w:val="24"/>
              </w:rPr>
              <w:t>инжекторных</w:t>
            </w:r>
            <w:proofErr w:type="spellEnd"/>
            <w:r w:rsidRPr="007932AE">
              <w:rPr>
                <w:rFonts w:ascii="Times New Roman" w:hAnsi="Times New Roman"/>
                <w:sz w:val="24"/>
                <w:szCs w:val="24"/>
              </w:rPr>
              <w:t xml:space="preserve">) двигателей, подлежащие распределению между бюджетами субъектов РФ и местными бюджетами с учетом установленных </w:t>
            </w:r>
            <w:proofErr w:type="spellStart"/>
            <w:r w:rsidRPr="007932AE">
              <w:rPr>
                <w:rFonts w:ascii="Times New Roman" w:hAnsi="Times New Roman"/>
                <w:sz w:val="24"/>
                <w:szCs w:val="24"/>
              </w:rPr>
              <w:t>дифференцир</w:t>
            </w:r>
            <w:proofErr w:type="spellEnd"/>
            <w:r w:rsidRPr="007932AE">
              <w:rPr>
                <w:rFonts w:ascii="Times New Roman" w:hAnsi="Times New Roman"/>
                <w:sz w:val="24"/>
                <w:szCs w:val="24"/>
              </w:rPr>
              <w:t>. нормативов отчислений в местные бюджеты</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100 1 03 02250 01 0000 110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778000,00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986000,00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986000,00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100 1 03 02260 01 0000 110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106</w:t>
            </w: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Управление государственного автодорожного надзора по Ивановской области Федеральной службы по надзору в сфере транспорта</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10000,00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20000,00</w:t>
            </w:r>
          </w:p>
        </w:tc>
      </w:tr>
      <w:tr w:rsidR="003058C5" w:rsidRPr="007932AE" w:rsidTr="003058C5">
        <w:tc>
          <w:tcPr>
            <w:tcW w:w="3187" w:type="dxa"/>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lastRenderedPageBreak/>
              <w:t>106 1 16 90050 05 0000 140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112</w:t>
            </w: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Администрация Ильинского муниципального района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4190000,00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3657000,00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3652000,00</w:t>
            </w:r>
          </w:p>
        </w:tc>
      </w:tr>
      <w:tr w:rsidR="003058C5" w:rsidRPr="007932AE" w:rsidTr="003058C5">
        <w:tc>
          <w:tcPr>
            <w:tcW w:w="3187" w:type="dxa"/>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t>112 1 08 07150 01 0000 110</w:t>
            </w:r>
          </w:p>
          <w:p w:rsidR="003058C5" w:rsidRPr="007932AE" w:rsidRDefault="003058C5" w:rsidP="003058C5">
            <w:pPr>
              <w:contextualSpacing/>
              <w:jc w:val="center"/>
              <w:rPr>
                <w:rFonts w:ascii="Times New Roman" w:hAnsi="Times New Roman"/>
                <w:b/>
                <w:sz w:val="24"/>
                <w:szCs w:val="24"/>
              </w:rPr>
            </w:pPr>
          </w:p>
        </w:tc>
        <w:tc>
          <w:tcPr>
            <w:tcW w:w="6665" w:type="dxa"/>
          </w:tcPr>
          <w:p w:rsidR="003058C5" w:rsidRPr="007932AE" w:rsidRDefault="003058C5" w:rsidP="003058C5">
            <w:pPr>
              <w:contextualSpacing/>
              <w:jc w:val="center"/>
              <w:rPr>
                <w:rFonts w:ascii="Times New Roman" w:hAnsi="Times New Roman"/>
                <w:b/>
                <w:sz w:val="24"/>
                <w:szCs w:val="24"/>
              </w:rPr>
            </w:pPr>
            <w:r w:rsidRPr="007932AE">
              <w:rPr>
                <w:rFonts w:ascii="Times New Roman" w:hAnsi="Times New Roman"/>
                <w:iCs/>
                <w:sz w:val="24"/>
                <w:szCs w:val="24"/>
              </w:rPr>
              <w:t>Государственная пошлина за выдачу разрешения на установку рекламной конструкции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112 1 11 05013 10 0000 120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w:t>
            </w:r>
            <w:proofErr w:type="spellStart"/>
            <w:r w:rsidRPr="007932AE">
              <w:rPr>
                <w:rFonts w:ascii="Times New Roman" w:hAnsi="Times New Roman"/>
                <w:sz w:val="24"/>
                <w:szCs w:val="24"/>
              </w:rPr>
              <w:t>зем.участков</w:t>
            </w:r>
            <w:proofErr w:type="spellEnd"/>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1110000,00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1110000,00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1180000,00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112 1 11 05013 13 0000 120</w:t>
            </w:r>
          </w:p>
        </w:tc>
        <w:tc>
          <w:tcPr>
            <w:tcW w:w="6665" w:type="dxa"/>
          </w:tcPr>
          <w:p w:rsidR="003058C5" w:rsidRPr="007932AE" w:rsidRDefault="003058C5" w:rsidP="003058C5">
            <w:pPr>
              <w:autoSpaceDE w:val="0"/>
              <w:autoSpaceDN w:val="0"/>
              <w:adjustRightInd w:val="0"/>
              <w:jc w:val="center"/>
              <w:rPr>
                <w:rFonts w:ascii="Times New Roman" w:hAnsi="Times New Roman"/>
                <w:sz w:val="24"/>
                <w:szCs w:val="24"/>
              </w:rPr>
            </w:pPr>
            <w:r w:rsidRPr="007932AE">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w:t>
            </w:r>
            <w:proofErr w:type="spellStart"/>
            <w:r w:rsidRPr="007932AE">
              <w:rPr>
                <w:rFonts w:ascii="Times New Roman" w:hAnsi="Times New Roman"/>
                <w:sz w:val="24"/>
                <w:szCs w:val="24"/>
              </w:rPr>
              <w:t>зем.участков</w:t>
            </w:r>
            <w:proofErr w:type="spellEnd"/>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112 1 11 05035 05 0000 120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390000,00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400000,00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420000,00</w:t>
            </w:r>
          </w:p>
        </w:tc>
      </w:tr>
      <w:tr w:rsidR="003058C5" w:rsidRPr="007932AE" w:rsidTr="003058C5">
        <w:tc>
          <w:tcPr>
            <w:tcW w:w="3187" w:type="dxa"/>
          </w:tcPr>
          <w:p w:rsidR="003058C5" w:rsidRPr="007932AE" w:rsidRDefault="003058C5" w:rsidP="003058C5">
            <w:pPr>
              <w:contextualSpacing/>
              <w:jc w:val="both"/>
              <w:rPr>
                <w:rFonts w:ascii="Times New Roman" w:hAnsi="Times New Roman"/>
                <w:sz w:val="24"/>
                <w:szCs w:val="24"/>
              </w:rPr>
            </w:pPr>
            <w:r w:rsidRPr="007932AE">
              <w:rPr>
                <w:rFonts w:ascii="Times New Roman" w:hAnsi="Times New Roman"/>
                <w:sz w:val="24"/>
                <w:szCs w:val="24"/>
              </w:rPr>
              <w:t xml:space="preserve">  112 1 13 01995 05 0000 130</w:t>
            </w:r>
          </w:p>
        </w:tc>
        <w:tc>
          <w:tcPr>
            <w:tcW w:w="6665" w:type="dxa"/>
          </w:tcPr>
          <w:p w:rsidR="003058C5" w:rsidRPr="007932AE" w:rsidRDefault="003058C5" w:rsidP="003058C5">
            <w:pPr>
              <w:contextualSpacing/>
              <w:jc w:val="center"/>
              <w:rPr>
                <w:rFonts w:ascii="Times New Roman" w:hAnsi="Times New Roman"/>
                <w:sz w:val="24"/>
                <w:szCs w:val="24"/>
              </w:rPr>
            </w:pPr>
            <w:r w:rsidRPr="007932AE">
              <w:rPr>
                <w:rFonts w:ascii="Times New Roman" w:hAnsi="Times New Roman"/>
                <w:sz w:val="24"/>
                <w:szCs w:val="24"/>
              </w:rPr>
              <w:t>Прочие доходы от оказания платных услуг (работ) получателями средств бюджетов</w:t>
            </w:r>
            <w:r>
              <w:rPr>
                <w:rFonts w:ascii="Times New Roman" w:hAnsi="Times New Roman"/>
                <w:sz w:val="24"/>
                <w:szCs w:val="24"/>
              </w:rPr>
              <w:t xml:space="preserve"> муниципальных</w:t>
            </w:r>
            <w:r w:rsidRPr="007932AE">
              <w:rPr>
                <w:rFonts w:ascii="Times New Roman" w:hAnsi="Times New Roman"/>
                <w:sz w:val="24"/>
                <w:szCs w:val="24"/>
              </w:rPr>
              <w:t xml:space="preserve">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210000,00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165000,00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173000,00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112 1 14 02052 05 0000 410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112 1 14 02053 05 0000 410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902000,00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799000,00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112 1 14 06013 10 0000 430 </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112 1 14 06013 13 0000 430</w:t>
            </w:r>
          </w:p>
        </w:tc>
        <w:tc>
          <w:tcPr>
            <w:tcW w:w="6665" w:type="dxa"/>
          </w:tcPr>
          <w:p w:rsidR="003058C5" w:rsidRPr="007932AE" w:rsidRDefault="003058C5" w:rsidP="003058C5">
            <w:pPr>
              <w:autoSpaceDE w:val="0"/>
              <w:autoSpaceDN w:val="0"/>
              <w:adjustRightInd w:val="0"/>
              <w:jc w:val="center"/>
              <w:rPr>
                <w:rFonts w:ascii="Times New Roman" w:hAnsi="Times New Roman"/>
                <w:sz w:val="24"/>
                <w:szCs w:val="24"/>
              </w:rPr>
            </w:pPr>
            <w:r w:rsidRPr="007932A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112 1 16 90050 05 0000 140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w:t>
            </w:r>
          </w:p>
          <w:p w:rsidR="003058C5" w:rsidRPr="007932AE" w:rsidRDefault="003058C5" w:rsidP="003058C5">
            <w:pPr>
              <w:jc w:val="center"/>
              <w:rPr>
                <w:rFonts w:ascii="Times New Roman" w:hAnsi="Times New Roman"/>
                <w:sz w:val="24"/>
                <w:szCs w:val="24"/>
              </w:rPr>
            </w:pP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112 2 07 05030 05 0000180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безвозмездные поступления в бюджеты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lastRenderedPageBreak/>
              <w:t>113</w:t>
            </w: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Финансовый отдел Ильинского муниципального района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84451003,60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82480079,28</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82480079,28</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113 2 02 01001 05 0000 151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Дотации бюджетам муниципальных районов на выравнивание бюджетной обеспеченности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45880200,00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45880200,00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45880200,00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113 2 02 01003 05 0000 151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Дотации бюджетам муниципальных районов на поддержку мер по обеспечению сбалансированности бюджетов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472174,00</w:t>
            </w:r>
          </w:p>
        </w:tc>
        <w:tc>
          <w:tcPr>
            <w:tcW w:w="1665" w:type="dxa"/>
          </w:tcPr>
          <w:p w:rsidR="003058C5" w:rsidRPr="007932AE" w:rsidRDefault="003058C5" w:rsidP="003058C5">
            <w:pPr>
              <w:jc w:val="center"/>
              <w:rPr>
                <w:rFonts w:ascii="Times New Roman" w:hAnsi="Times New Roman"/>
                <w:sz w:val="24"/>
                <w:szCs w:val="24"/>
              </w:rPr>
            </w:pPr>
          </w:p>
        </w:tc>
        <w:tc>
          <w:tcPr>
            <w:tcW w:w="1596" w:type="dxa"/>
          </w:tcPr>
          <w:p w:rsidR="003058C5" w:rsidRPr="007932AE" w:rsidRDefault="003058C5" w:rsidP="003058C5">
            <w:pPr>
              <w:jc w:val="center"/>
              <w:rPr>
                <w:rFonts w:ascii="Times New Roman" w:hAnsi="Times New Roman"/>
                <w:sz w:val="24"/>
                <w:szCs w:val="24"/>
              </w:rPr>
            </w:pP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113 2 02 02008 05 0000 151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  Субсидии бюджетам муниципальных районов на обеспечение жильем молодых семей</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85503,50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113 2 02 02051 05 0000 151 </w:t>
            </w:r>
          </w:p>
        </w:tc>
        <w:tc>
          <w:tcPr>
            <w:tcW w:w="6665" w:type="dxa"/>
          </w:tcPr>
          <w:p w:rsidR="003058C5" w:rsidRPr="007932AE" w:rsidRDefault="003058C5" w:rsidP="003058C5">
            <w:pPr>
              <w:tabs>
                <w:tab w:val="left" w:pos="960"/>
              </w:tabs>
              <w:jc w:val="center"/>
              <w:rPr>
                <w:rFonts w:ascii="Times New Roman" w:hAnsi="Times New Roman"/>
                <w:sz w:val="24"/>
                <w:szCs w:val="24"/>
              </w:rPr>
            </w:pPr>
            <w:r w:rsidRPr="007932AE">
              <w:rPr>
                <w:rFonts w:ascii="Times New Roman" w:hAnsi="Times New Roman"/>
                <w:sz w:val="24"/>
                <w:szCs w:val="24"/>
              </w:rPr>
              <w:t>Субсидии бюджетам муниципальных районов на реализацию федеральных целевых программ</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86003,53</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113 2 02 02215 05 0000 151</w:t>
            </w:r>
          </w:p>
        </w:tc>
        <w:tc>
          <w:tcPr>
            <w:tcW w:w="6665" w:type="dxa"/>
          </w:tcPr>
          <w:p w:rsidR="003058C5" w:rsidRPr="007932AE" w:rsidRDefault="003058C5" w:rsidP="003058C5">
            <w:pPr>
              <w:tabs>
                <w:tab w:val="left" w:pos="960"/>
              </w:tabs>
              <w:jc w:val="center"/>
              <w:rPr>
                <w:rFonts w:ascii="Times New Roman" w:hAnsi="Times New Roman"/>
                <w:sz w:val="24"/>
                <w:szCs w:val="24"/>
              </w:rPr>
            </w:pPr>
            <w:r w:rsidRPr="007932AE">
              <w:rPr>
                <w:rFonts w:ascii="Times New Roman" w:hAnsi="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1451423,0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113 2 02 02999 05 0000 151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субсидии бюджетам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207178,00</w:t>
            </w:r>
          </w:p>
        </w:tc>
      </w:tr>
      <w:tr w:rsidR="003058C5" w:rsidRPr="007932AE" w:rsidTr="003058C5">
        <w:tc>
          <w:tcPr>
            <w:tcW w:w="3187" w:type="dxa"/>
          </w:tcPr>
          <w:p w:rsidR="003058C5" w:rsidRPr="007932AE" w:rsidRDefault="003058C5" w:rsidP="003058C5">
            <w:pPr>
              <w:rPr>
                <w:rFonts w:ascii="Times New Roman" w:hAnsi="Times New Roman"/>
                <w:sz w:val="24"/>
                <w:szCs w:val="24"/>
              </w:rPr>
            </w:pPr>
            <w:r w:rsidRPr="007932AE">
              <w:rPr>
                <w:rFonts w:ascii="Times New Roman" w:hAnsi="Times New Roman"/>
                <w:sz w:val="24"/>
                <w:szCs w:val="24"/>
              </w:rPr>
              <w:t xml:space="preserve">  113 2 02 03007 05 0000 151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3300,00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113 2 02 03024 05 0000 151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1245564,23</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1321149,28</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1321149,28</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113 2 02 03121 05 0000 151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Субвенции бюджетам муниципальных районов на проведение Всероссийской сельскохозяйственной переписи в 2016 году</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669312,00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113 2 02 03999 05 0000 151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субвенции бюджетам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34519290,87</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35071552,00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35071552,00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113 2 02 04014 05 0000 151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Межбюджетные трансферты, передаваемые бюджетам муниц</w:t>
            </w:r>
            <w:r>
              <w:rPr>
                <w:rFonts w:ascii="Times New Roman" w:hAnsi="Times New Roman"/>
                <w:sz w:val="24"/>
                <w:szCs w:val="24"/>
              </w:rPr>
              <w:t>ипальных</w:t>
            </w:r>
            <w:r w:rsidRPr="007932AE">
              <w:rPr>
                <w:rFonts w:ascii="Times New Roman" w:hAnsi="Times New Roman"/>
                <w:sz w:val="24"/>
                <w:szCs w:val="24"/>
              </w:rPr>
              <w:t xml:space="preserve">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26000,00</w:t>
            </w:r>
          </w:p>
        </w:tc>
        <w:tc>
          <w:tcPr>
            <w:tcW w:w="1665" w:type="dxa"/>
          </w:tcPr>
          <w:p w:rsidR="003058C5" w:rsidRPr="007932AE" w:rsidRDefault="003058C5" w:rsidP="003058C5">
            <w:pPr>
              <w:jc w:val="center"/>
              <w:rPr>
                <w:rFonts w:ascii="Times New Roman" w:hAnsi="Times New Roman"/>
                <w:sz w:val="24"/>
                <w:szCs w:val="24"/>
              </w:rPr>
            </w:pPr>
          </w:p>
        </w:tc>
        <w:tc>
          <w:tcPr>
            <w:tcW w:w="1596" w:type="dxa"/>
          </w:tcPr>
          <w:p w:rsidR="003058C5" w:rsidRPr="007932AE" w:rsidRDefault="003058C5" w:rsidP="003058C5">
            <w:pPr>
              <w:jc w:val="center"/>
              <w:rPr>
                <w:rFonts w:ascii="Times New Roman" w:hAnsi="Times New Roman"/>
                <w:sz w:val="24"/>
                <w:szCs w:val="24"/>
              </w:rPr>
            </w:pP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113 2 19 05000 05 0000 151</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w:t>
            </w:r>
            <w:r>
              <w:rPr>
                <w:rFonts w:ascii="Times New Roman" w:hAnsi="Times New Roman"/>
                <w:sz w:val="24"/>
                <w:szCs w:val="24"/>
              </w:rPr>
              <w:t xml:space="preserve">ипальных </w:t>
            </w:r>
            <w:r w:rsidRPr="007932AE">
              <w:rPr>
                <w:rFonts w:ascii="Times New Roman" w:hAnsi="Times New Roman"/>
                <w:sz w:val="24"/>
                <w:szCs w:val="24"/>
              </w:rPr>
              <w:t>районов</w:t>
            </w:r>
          </w:p>
        </w:tc>
        <w:tc>
          <w:tcPr>
            <w:tcW w:w="1596" w:type="dxa"/>
          </w:tcPr>
          <w:p w:rsidR="003058C5" w:rsidRPr="007932AE" w:rsidRDefault="003058C5" w:rsidP="003058C5">
            <w:pPr>
              <w:jc w:val="center"/>
              <w:rPr>
                <w:rFonts w:ascii="Times New Roman" w:hAnsi="Times New Roman"/>
                <w:sz w:val="24"/>
                <w:szCs w:val="24"/>
              </w:rPr>
            </w:pPr>
          </w:p>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-194945,53</w:t>
            </w:r>
          </w:p>
        </w:tc>
        <w:tc>
          <w:tcPr>
            <w:tcW w:w="1665" w:type="dxa"/>
          </w:tcPr>
          <w:p w:rsidR="003058C5" w:rsidRPr="007932AE" w:rsidRDefault="003058C5" w:rsidP="003058C5">
            <w:pPr>
              <w:jc w:val="center"/>
              <w:rPr>
                <w:rFonts w:ascii="Times New Roman" w:hAnsi="Times New Roman"/>
                <w:sz w:val="24"/>
                <w:szCs w:val="24"/>
              </w:rPr>
            </w:pPr>
          </w:p>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p>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115</w:t>
            </w: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Отдел образования администрации Ильинского муниципального района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630000,00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605000,00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640000,00</w:t>
            </w:r>
          </w:p>
        </w:tc>
      </w:tr>
      <w:tr w:rsidR="003058C5" w:rsidRPr="007932AE" w:rsidTr="003058C5">
        <w:tc>
          <w:tcPr>
            <w:tcW w:w="3187" w:type="dxa"/>
          </w:tcPr>
          <w:p w:rsidR="003058C5" w:rsidRPr="007932AE" w:rsidRDefault="003058C5" w:rsidP="003058C5">
            <w:pPr>
              <w:jc w:val="both"/>
              <w:rPr>
                <w:rFonts w:ascii="Times New Roman" w:hAnsi="Times New Roman"/>
                <w:iCs/>
                <w:sz w:val="24"/>
                <w:szCs w:val="24"/>
              </w:rPr>
            </w:pPr>
            <w:r w:rsidRPr="007932AE">
              <w:rPr>
                <w:rFonts w:ascii="Times New Roman" w:hAnsi="Times New Roman"/>
                <w:iCs/>
                <w:sz w:val="24"/>
                <w:szCs w:val="24"/>
              </w:rPr>
              <w:t xml:space="preserve">  115 1 13 02995 05 0000 130</w:t>
            </w:r>
          </w:p>
          <w:p w:rsidR="003058C5" w:rsidRPr="007932AE" w:rsidRDefault="003058C5" w:rsidP="003058C5">
            <w:pPr>
              <w:jc w:val="center"/>
              <w:rPr>
                <w:rFonts w:ascii="Times New Roman" w:hAnsi="Times New Roman"/>
                <w:b/>
                <w:sz w:val="24"/>
                <w:szCs w:val="24"/>
              </w:rPr>
            </w:pPr>
          </w:p>
        </w:tc>
        <w:tc>
          <w:tcPr>
            <w:tcW w:w="6665" w:type="dxa"/>
          </w:tcPr>
          <w:p w:rsidR="003058C5" w:rsidRPr="007932AE" w:rsidRDefault="003058C5" w:rsidP="003058C5">
            <w:pPr>
              <w:jc w:val="both"/>
              <w:rPr>
                <w:rFonts w:ascii="Times New Roman" w:hAnsi="Times New Roman"/>
                <w:b/>
                <w:sz w:val="24"/>
                <w:szCs w:val="24"/>
              </w:rPr>
            </w:pPr>
            <w:r w:rsidRPr="007932AE">
              <w:rPr>
                <w:rFonts w:ascii="Times New Roman" w:hAnsi="Times New Roman"/>
                <w:iCs/>
                <w:sz w:val="24"/>
                <w:szCs w:val="24"/>
              </w:rPr>
              <w:t>Прочие доходы от компенсации затрат бюджетов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r>
      <w:tr w:rsidR="003058C5" w:rsidRPr="007932AE" w:rsidTr="003058C5">
        <w:tc>
          <w:tcPr>
            <w:tcW w:w="3187" w:type="dxa"/>
          </w:tcPr>
          <w:p w:rsidR="003058C5" w:rsidRPr="007932AE" w:rsidRDefault="003058C5" w:rsidP="003058C5">
            <w:pPr>
              <w:contextualSpacing/>
              <w:jc w:val="both"/>
              <w:rPr>
                <w:rFonts w:ascii="Times New Roman" w:hAnsi="Times New Roman"/>
                <w:sz w:val="24"/>
                <w:szCs w:val="24"/>
              </w:rPr>
            </w:pPr>
            <w:r w:rsidRPr="007932AE">
              <w:rPr>
                <w:rFonts w:ascii="Times New Roman" w:hAnsi="Times New Roman"/>
                <w:sz w:val="24"/>
                <w:szCs w:val="24"/>
              </w:rPr>
              <w:t xml:space="preserve">  115 1 13 01995 05 0000 130</w:t>
            </w:r>
          </w:p>
        </w:tc>
        <w:tc>
          <w:tcPr>
            <w:tcW w:w="6665" w:type="dxa"/>
          </w:tcPr>
          <w:p w:rsidR="003058C5" w:rsidRPr="007932AE" w:rsidRDefault="003058C5" w:rsidP="003058C5">
            <w:pPr>
              <w:contextualSpacing/>
              <w:jc w:val="center"/>
              <w:rPr>
                <w:rFonts w:ascii="Times New Roman" w:hAnsi="Times New Roman"/>
                <w:sz w:val="24"/>
                <w:szCs w:val="24"/>
              </w:rPr>
            </w:pPr>
            <w:r w:rsidRPr="007932AE">
              <w:rPr>
                <w:rFonts w:ascii="Times New Roman" w:hAnsi="Times New Roman"/>
                <w:sz w:val="24"/>
                <w:szCs w:val="24"/>
              </w:rPr>
              <w:t>Прочие доходы от оказания платных услуг (работ) получателями средств бюджетов</w:t>
            </w:r>
            <w:r>
              <w:rPr>
                <w:rFonts w:ascii="Times New Roman" w:hAnsi="Times New Roman"/>
                <w:sz w:val="24"/>
                <w:szCs w:val="24"/>
              </w:rPr>
              <w:t xml:space="preserve"> муниципальных</w:t>
            </w:r>
            <w:r w:rsidRPr="007932AE">
              <w:rPr>
                <w:rFonts w:ascii="Times New Roman" w:hAnsi="Times New Roman"/>
                <w:sz w:val="24"/>
                <w:szCs w:val="24"/>
              </w:rPr>
              <w:t xml:space="preserve">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630000,00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605000,00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640000,00</w:t>
            </w:r>
          </w:p>
        </w:tc>
      </w:tr>
      <w:tr w:rsidR="003058C5" w:rsidRPr="007932AE" w:rsidTr="003058C5">
        <w:tc>
          <w:tcPr>
            <w:tcW w:w="3187" w:type="dxa"/>
          </w:tcPr>
          <w:p w:rsidR="003058C5" w:rsidRPr="007932AE" w:rsidRDefault="003058C5" w:rsidP="003058C5">
            <w:pPr>
              <w:contextualSpacing/>
              <w:jc w:val="center"/>
              <w:rPr>
                <w:rFonts w:ascii="Times New Roman" w:hAnsi="Times New Roman"/>
                <w:b/>
                <w:sz w:val="24"/>
                <w:szCs w:val="24"/>
              </w:rPr>
            </w:pPr>
            <w:r w:rsidRPr="007932AE">
              <w:rPr>
                <w:rFonts w:ascii="Times New Roman" w:hAnsi="Times New Roman"/>
                <w:b/>
                <w:sz w:val="24"/>
                <w:szCs w:val="24"/>
              </w:rPr>
              <w:t>161</w:t>
            </w:r>
          </w:p>
        </w:tc>
        <w:tc>
          <w:tcPr>
            <w:tcW w:w="6665" w:type="dxa"/>
          </w:tcPr>
          <w:p w:rsidR="003058C5" w:rsidRPr="007932AE" w:rsidRDefault="003058C5" w:rsidP="003058C5">
            <w:pPr>
              <w:contextualSpacing/>
              <w:jc w:val="center"/>
              <w:rPr>
                <w:rFonts w:ascii="Times New Roman" w:hAnsi="Times New Roman"/>
                <w:b/>
                <w:sz w:val="24"/>
                <w:szCs w:val="24"/>
              </w:rPr>
            </w:pPr>
            <w:r w:rsidRPr="007932AE">
              <w:rPr>
                <w:rFonts w:ascii="Times New Roman" w:hAnsi="Times New Roman"/>
                <w:b/>
                <w:sz w:val="24"/>
                <w:szCs w:val="24"/>
              </w:rPr>
              <w:t>Управление Федеральной антимонопольной службы по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3000,00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161 1 16 33050 05 0000 140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w:t>
            </w:r>
            <w:r w:rsidRPr="007932AE">
              <w:rPr>
                <w:rFonts w:ascii="Times New Roman" w:hAnsi="Times New Roman"/>
                <w:sz w:val="24"/>
                <w:szCs w:val="24"/>
              </w:rPr>
              <w:lastRenderedPageBreak/>
              <w:t>услуг для нужд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3000,00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lastRenderedPageBreak/>
              <w:t>182</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b/>
                <w:bCs/>
                <w:sz w:val="24"/>
                <w:szCs w:val="24"/>
              </w:rPr>
              <w:t>Управление Федеральной налоговой службы по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14813800,00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13181800,00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12145800,00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182 1 01 02010 01 0000 110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доходы физических лиц с доходов,</w:t>
            </w:r>
            <w:r>
              <w:rPr>
                <w:rFonts w:ascii="Times New Roman" w:hAnsi="Times New Roman"/>
                <w:sz w:val="24"/>
                <w:szCs w:val="24"/>
              </w:rPr>
              <w:t xml:space="preserve"> </w:t>
            </w:r>
            <w:r w:rsidRPr="007932AE">
              <w:rPr>
                <w:rFonts w:ascii="Times New Roman" w:hAnsi="Times New Roman"/>
                <w:sz w:val="24"/>
                <w:szCs w:val="24"/>
              </w:rPr>
              <w:t>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10652500,00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10471800,00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9375800,00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182 1 01 02020 01 0000 110</w:t>
            </w:r>
          </w:p>
        </w:tc>
        <w:tc>
          <w:tcPr>
            <w:tcW w:w="6665" w:type="dxa"/>
          </w:tcPr>
          <w:p w:rsidR="003058C5" w:rsidRPr="007932AE" w:rsidRDefault="003058C5" w:rsidP="003058C5">
            <w:pPr>
              <w:rPr>
                <w:rFonts w:ascii="Times New Roman" w:hAnsi="Times New Roman"/>
                <w:sz w:val="24"/>
                <w:szCs w:val="24"/>
              </w:rPr>
            </w:pPr>
            <w:r w:rsidRPr="007932A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РФ</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250000,00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250000,00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182 1 01 02030 01 0000 110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100000,00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182 1 01 02040 01 0000 110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r w:rsidRPr="007932AE">
              <w:rPr>
                <w:rFonts w:ascii="Times New Roman" w:hAnsi="Times New Roman"/>
                <w:sz w:val="24"/>
                <w:szCs w:val="24"/>
              </w:rPr>
              <w:lastRenderedPageBreak/>
              <w:t>статьей 227.1 Налогового кодекса Российской Федерации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500000,00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182 1 05 02010 02 0000 110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Единый налог на вмененный доход для отдельных видов деятельности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1699400,00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1316000,00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1316000,00</w:t>
            </w:r>
          </w:p>
        </w:tc>
      </w:tr>
      <w:tr w:rsidR="003058C5" w:rsidRPr="007932AE" w:rsidTr="003058C5">
        <w:tc>
          <w:tcPr>
            <w:tcW w:w="3187" w:type="dxa"/>
          </w:tcPr>
          <w:p w:rsidR="003058C5" w:rsidRPr="007932AE" w:rsidRDefault="003058C5" w:rsidP="003058C5">
            <w:pPr>
              <w:jc w:val="center"/>
              <w:rPr>
                <w:rFonts w:ascii="Times New Roman" w:hAnsi="Times New Roman"/>
                <w:iCs/>
                <w:sz w:val="24"/>
                <w:szCs w:val="24"/>
              </w:rPr>
            </w:pPr>
            <w:r w:rsidRPr="007932AE">
              <w:rPr>
                <w:rFonts w:ascii="Times New Roman" w:hAnsi="Times New Roman"/>
                <w:iCs/>
                <w:sz w:val="24"/>
                <w:szCs w:val="24"/>
              </w:rPr>
              <w:t>182 1 05 02020 02 0000 110</w:t>
            </w:r>
          </w:p>
          <w:p w:rsidR="003058C5" w:rsidRPr="007932AE" w:rsidRDefault="003058C5" w:rsidP="003058C5">
            <w:pPr>
              <w:jc w:val="center"/>
              <w:rPr>
                <w:rFonts w:ascii="Times New Roman" w:hAnsi="Times New Roman"/>
                <w:sz w:val="24"/>
                <w:szCs w:val="24"/>
              </w:rPr>
            </w:pP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iCs/>
                <w:sz w:val="24"/>
                <w:szCs w:val="24"/>
              </w:rPr>
              <w:t>Единый налог на вмененный доход для отдельных видов деятельности (за налоговые периоды, истекшие до 1 января 2011 года)</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4000,00</w:t>
            </w:r>
          </w:p>
        </w:tc>
      </w:tr>
      <w:tr w:rsidR="003058C5" w:rsidRPr="007932AE" w:rsidTr="003058C5">
        <w:tc>
          <w:tcPr>
            <w:tcW w:w="3187" w:type="dxa"/>
          </w:tcPr>
          <w:p w:rsidR="003058C5" w:rsidRPr="007932AE" w:rsidRDefault="003058C5" w:rsidP="003058C5">
            <w:pPr>
              <w:rPr>
                <w:rFonts w:ascii="Times New Roman" w:hAnsi="Times New Roman"/>
                <w:iCs/>
                <w:sz w:val="24"/>
                <w:szCs w:val="24"/>
              </w:rPr>
            </w:pPr>
            <w:r w:rsidRPr="007932AE">
              <w:rPr>
                <w:rFonts w:ascii="Times New Roman" w:hAnsi="Times New Roman"/>
                <w:iCs/>
                <w:sz w:val="24"/>
                <w:szCs w:val="24"/>
              </w:rPr>
              <w:t xml:space="preserve">  182 1 05 03010 10 0000 110</w:t>
            </w:r>
          </w:p>
        </w:tc>
        <w:tc>
          <w:tcPr>
            <w:tcW w:w="6665" w:type="dxa"/>
          </w:tcPr>
          <w:p w:rsidR="003058C5" w:rsidRPr="007932AE" w:rsidRDefault="003058C5" w:rsidP="003058C5">
            <w:pPr>
              <w:pStyle w:val="ConsPlusNormal"/>
              <w:jc w:val="center"/>
              <w:rPr>
                <w:iCs/>
              </w:rPr>
            </w:pPr>
            <w:r w:rsidRPr="007932AE">
              <w:rPr>
                <w:b w:val="0"/>
              </w:rPr>
              <w:t>Единый сельскохозяйственный налог</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450000,00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66000,00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66000,00</w:t>
            </w:r>
          </w:p>
        </w:tc>
      </w:tr>
      <w:tr w:rsidR="003058C5" w:rsidRPr="007932AE" w:rsidTr="003058C5">
        <w:tc>
          <w:tcPr>
            <w:tcW w:w="3187" w:type="dxa"/>
          </w:tcPr>
          <w:p w:rsidR="003058C5" w:rsidRPr="007932AE" w:rsidRDefault="003058C5" w:rsidP="003058C5">
            <w:pPr>
              <w:rPr>
                <w:rFonts w:ascii="Times New Roman" w:hAnsi="Times New Roman"/>
                <w:iCs/>
                <w:sz w:val="24"/>
                <w:szCs w:val="24"/>
              </w:rPr>
            </w:pPr>
            <w:r w:rsidRPr="007932AE">
              <w:rPr>
                <w:rFonts w:ascii="Times New Roman" w:hAnsi="Times New Roman"/>
                <w:iCs/>
                <w:sz w:val="24"/>
                <w:szCs w:val="24"/>
              </w:rPr>
              <w:t xml:space="preserve">  182 1 05 04020 02 0000 110</w:t>
            </w:r>
          </w:p>
          <w:p w:rsidR="003058C5" w:rsidRPr="007932AE" w:rsidRDefault="003058C5" w:rsidP="003058C5">
            <w:pPr>
              <w:rPr>
                <w:rFonts w:ascii="Times New Roman" w:hAnsi="Times New Roman"/>
                <w:iCs/>
                <w:sz w:val="24"/>
                <w:szCs w:val="24"/>
              </w:rPr>
            </w:pPr>
          </w:p>
        </w:tc>
        <w:tc>
          <w:tcPr>
            <w:tcW w:w="6665" w:type="dxa"/>
          </w:tcPr>
          <w:p w:rsidR="003058C5" w:rsidRPr="007932AE" w:rsidRDefault="003058C5" w:rsidP="003058C5">
            <w:pPr>
              <w:rPr>
                <w:rFonts w:ascii="Times New Roman" w:hAnsi="Times New Roman"/>
                <w:b/>
                <w:sz w:val="24"/>
                <w:szCs w:val="24"/>
              </w:rPr>
            </w:pPr>
            <w:r w:rsidRPr="007932AE">
              <w:rPr>
                <w:rFonts w:ascii="Times New Roman" w:hAnsi="Times New Roman"/>
                <w:i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14000,00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14000,00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182 1 07 01020 01 0000 110</w:t>
            </w:r>
          </w:p>
          <w:p w:rsidR="003058C5" w:rsidRPr="007932AE" w:rsidRDefault="003058C5" w:rsidP="003058C5">
            <w:pPr>
              <w:jc w:val="center"/>
              <w:rPr>
                <w:rFonts w:ascii="Times New Roman" w:hAnsi="Times New Roman"/>
                <w:sz w:val="24"/>
                <w:szCs w:val="24"/>
              </w:rPr>
            </w:pP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Налог на добычу общераспространенных полезных ископаемых</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700000,00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550000,00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600000,00</w:t>
            </w:r>
          </w:p>
        </w:tc>
      </w:tr>
      <w:tr w:rsidR="003058C5" w:rsidRPr="007932AE" w:rsidTr="003058C5">
        <w:trPr>
          <w:trHeight w:val="861"/>
        </w:trPr>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182 1 08 03010 01 0000 110 </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250000,00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190000,00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200000,00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182 1 16 03010 01 0000 140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нарушение законодательства о налогах и сборах, предусмотренные статьями 116,118, 119.1, пунктами 1 и 2 статьи 120, статьями 125,126, 128,129, 129.1, 132, 133, 134, 135, 135.1 Налогового кодекса Российской Федерации.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7500,00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15000,00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15000,00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182 1 16 03030 01 0000 140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 xml:space="preserve">Денежные взыскания (штрафы) за административные правонарушения в области налогов и сборов, </w:t>
            </w:r>
            <w:r w:rsidRPr="007932AE">
              <w:rPr>
                <w:rFonts w:ascii="Times New Roman" w:hAnsi="Times New Roman"/>
                <w:sz w:val="24"/>
                <w:szCs w:val="24"/>
              </w:rPr>
              <w:lastRenderedPageBreak/>
              <w:t xml:space="preserve">предусмотренные Кодексом Российской Федерации об административных правонарушениях </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lastRenderedPageBreak/>
              <w:t>3800,00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5000,00</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lastRenderedPageBreak/>
              <w:t>188</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b/>
                <w:bCs/>
                <w:sz w:val="24"/>
                <w:szCs w:val="24"/>
              </w:rPr>
              <w:t>Управление Министерства внутренних дел Российской Федерации по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80500,00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188 1 16 90050 05 0000 140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65000,00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188 1 16 08020 01 6000 140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административные правонарушения в области гос.</w:t>
            </w:r>
            <w:r>
              <w:rPr>
                <w:rFonts w:ascii="Times New Roman" w:hAnsi="Times New Roman"/>
                <w:sz w:val="24"/>
                <w:szCs w:val="24"/>
              </w:rPr>
              <w:t xml:space="preserve"> </w:t>
            </w:r>
            <w:r w:rsidRPr="007932AE">
              <w:rPr>
                <w:rFonts w:ascii="Times New Roman" w:hAnsi="Times New Roman"/>
                <w:sz w:val="24"/>
                <w:szCs w:val="24"/>
              </w:rPr>
              <w:t>регулирования производства и оборота табачной продукции</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500,00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188 1 16 21050 05 0000 140</w:t>
            </w: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15000,00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w:t>
            </w:r>
          </w:p>
        </w:tc>
      </w:tr>
      <w:tr w:rsidR="003058C5" w:rsidRPr="007932AE" w:rsidTr="003058C5">
        <w:tc>
          <w:tcPr>
            <w:tcW w:w="3187"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321</w:t>
            </w: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Управление Федеральной службы государственной регистрации, кадастра и картографии по Ивановской области</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30000,00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60000,00</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60000,00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321 1 16 25060 01 0000 140</w:t>
            </w:r>
          </w:p>
          <w:p w:rsidR="003058C5" w:rsidRPr="007932AE" w:rsidRDefault="003058C5" w:rsidP="003058C5">
            <w:pPr>
              <w:jc w:val="center"/>
              <w:rPr>
                <w:rFonts w:ascii="Times New Roman" w:hAnsi="Times New Roman"/>
                <w:sz w:val="24"/>
                <w:szCs w:val="24"/>
              </w:rPr>
            </w:pPr>
          </w:p>
        </w:tc>
        <w:tc>
          <w:tcPr>
            <w:tcW w:w="6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Денежные взыскания (штрафы) за нарушение земельного законодательства</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30000,00</w:t>
            </w:r>
          </w:p>
        </w:tc>
        <w:tc>
          <w:tcPr>
            <w:tcW w:w="1665"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c>
          <w:tcPr>
            <w:tcW w:w="1596" w:type="dxa"/>
          </w:tcPr>
          <w:p w:rsidR="003058C5" w:rsidRPr="007932AE" w:rsidRDefault="003058C5" w:rsidP="003058C5">
            <w:pPr>
              <w:jc w:val="center"/>
              <w:rPr>
                <w:rFonts w:ascii="Times New Roman" w:hAnsi="Times New Roman"/>
                <w:sz w:val="24"/>
                <w:szCs w:val="24"/>
              </w:rPr>
            </w:pPr>
            <w:r w:rsidRPr="007932AE">
              <w:rPr>
                <w:rFonts w:ascii="Times New Roman" w:hAnsi="Times New Roman"/>
                <w:sz w:val="24"/>
                <w:szCs w:val="24"/>
              </w:rPr>
              <w:t>60000,00</w:t>
            </w:r>
          </w:p>
        </w:tc>
      </w:tr>
      <w:tr w:rsidR="003058C5" w:rsidRPr="007932AE" w:rsidTr="003058C5">
        <w:tc>
          <w:tcPr>
            <w:tcW w:w="3187" w:type="dxa"/>
          </w:tcPr>
          <w:p w:rsidR="003058C5" w:rsidRPr="007932AE" w:rsidRDefault="003058C5" w:rsidP="003058C5">
            <w:pPr>
              <w:jc w:val="center"/>
              <w:rPr>
                <w:rFonts w:ascii="Times New Roman" w:hAnsi="Times New Roman"/>
                <w:sz w:val="24"/>
                <w:szCs w:val="24"/>
              </w:rPr>
            </w:pPr>
          </w:p>
        </w:tc>
        <w:tc>
          <w:tcPr>
            <w:tcW w:w="6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ВСЕГО:</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105514503,60</w:t>
            </w:r>
          </w:p>
        </w:tc>
        <w:tc>
          <w:tcPr>
            <w:tcW w:w="1665"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101801879,28</w:t>
            </w:r>
          </w:p>
        </w:tc>
        <w:tc>
          <w:tcPr>
            <w:tcW w:w="1596" w:type="dxa"/>
          </w:tcPr>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100805879,28</w:t>
            </w:r>
          </w:p>
        </w:tc>
      </w:tr>
    </w:tbl>
    <w:p w:rsidR="003058C5" w:rsidRPr="007932AE" w:rsidRDefault="003058C5" w:rsidP="003058C5">
      <w:pPr>
        <w:jc w:val="center"/>
        <w:rPr>
          <w:rFonts w:ascii="Times New Roman" w:hAnsi="Times New Roman"/>
          <w:b/>
          <w:sz w:val="24"/>
          <w:szCs w:val="24"/>
        </w:rPr>
      </w:pPr>
      <w:r w:rsidRPr="007932AE">
        <w:rPr>
          <w:rFonts w:ascii="Times New Roman" w:hAnsi="Times New Roman"/>
          <w:b/>
          <w:sz w:val="24"/>
          <w:szCs w:val="24"/>
        </w:rPr>
        <w:t xml:space="preserve"> </w:t>
      </w:r>
    </w:p>
    <w:p w:rsidR="003058C5" w:rsidRPr="007932AE" w:rsidRDefault="003058C5" w:rsidP="003058C5">
      <w:pPr>
        <w:autoSpaceDE w:val="0"/>
        <w:autoSpaceDN w:val="0"/>
        <w:adjustRightInd w:val="0"/>
        <w:ind w:firstLine="540"/>
        <w:jc w:val="both"/>
        <w:outlineLvl w:val="1"/>
        <w:rPr>
          <w:rFonts w:ascii="Times New Roman" w:hAnsi="Times New Roman"/>
          <w:sz w:val="24"/>
          <w:szCs w:val="24"/>
        </w:rPr>
      </w:pPr>
      <w:r w:rsidRPr="007932AE">
        <w:rPr>
          <w:rFonts w:ascii="Times New Roman" w:hAnsi="Times New Roman"/>
          <w:sz w:val="24"/>
          <w:szCs w:val="24"/>
        </w:rPr>
        <w:lastRenderedPageBreak/>
        <w:t>Примечание. За главными администраторами доходов бюджета муниципального района, являющимися органами местного самоуправления, закрепляется код доходов бюджетов «000 1 17 01050 05 0000 180 Невыясненные поступления, зачисляемые в бюджеты муниципальных районов».</w:t>
      </w: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jc w:val="right"/>
        <w:rPr>
          <w:sz w:val="20"/>
          <w:szCs w:val="20"/>
        </w:rPr>
      </w:pPr>
    </w:p>
    <w:p w:rsidR="003058C5" w:rsidRDefault="003058C5" w:rsidP="003058C5">
      <w:pPr>
        <w:jc w:val="right"/>
        <w:rPr>
          <w:rFonts w:ascii="Times New Roman" w:hAnsi="Times New Roman"/>
          <w:sz w:val="24"/>
          <w:szCs w:val="24"/>
        </w:rPr>
        <w:sectPr w:rsidR="003058C5" w:rsidSect="003058C5">
          <w:pgSz w:w="16838" w:h="11906" w:orient="landscape"/>
          <w:pgMar w:top="1701" w:right="1134" w:bottom="567" w:left="1134" w:header="709" w:footer="709" w:gutter="0"/>
          <w:cols w:space="708"/>
          <w:docGrid w:linePitch="360"/>
        </w:sectPr>
      </w:pP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lastRenderedPageBreak/>
        <w:t xml:space="preserve">Приложение 4 </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к решению Совета Ильинского муниципального района</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 xml:space="preserve">«О бюджете Ильинского муниципального района </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на 2016 год и на плановый период 2017 и 2018 годов»</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 62 от 24.12.2015 года</w:t>
      </w:r>
    </w:p>
    <w:p w:rsidR="003058C5" w:rsidRPr="007932AE" w:rsidRDefault="003058C5" w:rsidP="003058C5">
      <w:pPr>
        <w:spacing w:after="0" w:line="240" w:lineRule="auto"/>
        <w:jc w:val="right"/>
        <w:rPr>
          <w:rFonts w:ascii="Times New Roman" w:hAnsi="Times New Roman"/>
          <w:sz w:val="24"/>
          <w:szCs w:val="24"/>
        </w:rPr>
      </w:pPr>
    </w:p>
    <w:p w:rsidR="003058C5" w:rsidRPr="007932AE" w:rsidRDefault="003058C5" w:rsidP="003058C5">
      <w:pPr>
        <w:spacing w:after="0" w:line="240" w:lineRule="auto"/>
        <w:jc w:val="center"/>
        <w:rPr>
          <w:rFonts w:ascii="Times New Roman" w:hAnsi="Times New Roman"/>
          <w:b/>
          <w:bCs/>
          <w:sz w:val="24"/>
          <w:szCs w:val="24"/>
        </w:rPr>
      </w:pPr>
      <w:r w:rsidRPr="007932AE">
        <w:rPr>
          <w:rFonts w:ascii="Times New Roman" w:hAnsi="Times New Roman"/>
          <w:b/>
          <w:bCs/>
          <w:sz w:val="24"/>
          <w:szCs w:val="24"/>
        </w:rPr>
        <w:t>Источники внутреннего финансирования дефицита бюджета муниципального района на 2016 год и на плановый период 2017 и 2018 годов</w:t>
      </w:r>
    </w:p>
    <w:p w:rsidR="003058C5" w:rsidRPr="007932AE" w:rsidRDefault="003058C5" w:rsidP="003058C5">
      <w:pPr>
        <w:spacing w:after="0" w:line="240" w:lineRule="auto"/>
        <w:jc w:val="right"/>
        <w:rPr>
          <w:rFonts w:ascii="Times New Roman" w:hAnsi="Times New Roman"/>
          <w:sz w:val="24"/>
          <w:szCs w:val="24"/>
        </w:rPr>
      </w:pPr>
      <w:r w:rsidRPr="007932AE">
        <w:rPr>
          <w:rFonts w:ascii="Times New Roman" w:hAnsi="Times New Roman"/>
          <w:sz w:val="24"/>
          <w:szCs w:val="24"/>
        </w:rPr>
        <w:t xml:space="preserve"> (рублей)</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835"/>
        <w:gridCol w:w="1559"/>
        <w:gridCol w:w="1560"/>
        <w:gridCol w:w="1559"/>
      </w:tblGrid>
      <w:tr w:rsidR="003058C5" w:rsidRPr="007932AE" w:rsidTr="003058C5">
        <w:tc>
          <w:tcPr>
            <w:tcW w:w="2694" w:type="dxa"/>
            <w:vMerge w:val="restart"/>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Код классификации источников финансирования дефицита бюджета</w:t>
            </w:r>
          </w:p>
        </w:tc>
        <w:tc>
          <w:tcPr>
            <w:tcW w:w="2835" w:type="dxa"/>
            <w:vMerge w:val="restart"/>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Наименование кода классификации источников финансирования дефицита бюджета</w:t>
            </w:r>
          </w:p>
        </w:tc>
        <w:tc>
          <w:tcPr>
            <w:tcW w:w="4678" w:type="dxa"/>
            <w:gridSpan w:val="3"/>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Сумма</w:t>
            </w:r>
          </w:p>
        </w:tc>
      </w:tr>
      <w:tr w:rsidR="003058C5" w:rsidRPr="007932AE" w:rsidTr="003058C5">
        <w:tc>
          <w:tcPr>
            <w:tcW w:w="2694" w:type="dxa"/>
            <w:vMerge/>
          </w:tcPr>
          <w:p w:rsidR="003058C5" w:rsidRPr="007932AE" w:rsidRDefault="003058C5" w:rsidP="003058C5">
            <w:pPr>
              <w:spacing w:after="0" w:line="240" w:lineRule="auto"/>
              <w:jc w:val="both"/>
              <w:rPr>
                <w:rFonts w:ascii="Times New Roman" w:hAnsi="Times New Roman"/>
                <w:sz w:val="24"/>
                <w:szCs w:val="24"/>
              </w:rPr>
            </w:pPr>
          </w:p>
        </w:tc>
        <w:tc>
          <w:tcPr>
            <w:tcW w:w="2835" w:type="dxa"/>
            <w:vMerge/>
          </w:tcPr>
          <w:p w:rsidR="003058C5" w:rsidRPr="007932AE" w:rsidRDefault="003058C5" w:rsidP="003058C5">
            <w:pPr>
              <w:spacing w:after="0" w:line="240" w:lineRule="auto"/>
              <w:jc w:val="both"/>
              <w:rPr>
                <w:rFonts w:ascii="Times New Roman" w:hAnsi="Times New Roman"/>
                <w:sz w:val="24"/>
                <w:szCs w:val="24"/>
              </w:rPr>
            </w:pPr>
          </w:p>
        </w:tc>
        <w:tc>
          <w:tcPr>
            <w:tcW w:w="1559" w:type="dxa"/>
          </w:tcPr>
          <w:p w:rsidR="003058C5" w:rsidRPr="007932AE" w:rsidRDefault="003058C5" w:rsidP="003058C5">
            <w:pPr>
              <w:spacing w:after="0" w:line="240" w:lineRule="auto"/>
              <w:jc w:val="both"/>
              <w:rPr>
                <w:rFonts w:ascii="Times New Roman" w:hAnsi="Times New Roman"/>
                <w:sz w:val="24"/>
                <w:szCs w:val="24"/>
              </w:rPr>
            </w:pPr>
          </w:p>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2016 год</w:t>
            </w:r>
          </w:p>
        </w:tc>
        <w:tc>
          <w:tcPr>
            <w:tcW w:w="1560" w:type="dxa"/>
          </w:tcPr>
          <w:p w:rsidR="003058C5" w:rsidRPr="007932AE" w:rsidRDefault="003058C5" w:rsidP="003058C5">
            <w:pPr>
              <w:spacing w:after="0" w:line="240" w:lineRule="auto"/>
              <w:jc w:val="center"/>
              <w:rPr>
                <w:rFonts w:ascii="Times New Roman" w:hAnsi="Times New Roman"/>
                <w:sz w:val="24"/>
                <w:szCs w:val="24"/>
              </w:rPr>
            </w:pPr>
          </w:p>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2017 год</w:t>
            </w:r>
          </w:p>
        </w:tc>
        <w:tc>
          <w:tcPr>
            <w:tcW w:w="1559" w:type="dxa"/>
          </w:tcPr>
          <w:p w:rsidR="003058C5" w:rsidRPr="007932AE" w:rsidRDefault="003058C5" w:rsidP="003058C5">
            <w:pPr>
              <w:spacing w:after="0" w:line="240" w:lineRule="auto"/>
              <w:jc w:val="center"/>
              <w:rPr>
                <w:rFonts w:ascii="Times New Roman" w:hAnsi="Times New Roman"/>
                <w:sz w:val="24"/>
                <w:szCs w:val="24"/>
              </w:rPr>
            </w:pPr>
          </w:p>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2018 год</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1</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2</w:t>
            </w:r>
          </w:p>
        </w:tc>
        <w:tc>
          <w:tcPr>
            <w:tcW w:w="1559"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3</w:t>
            </w:r>
          </w:p>
        </w:tc>
        <w:tc>
          <w:tcPr>
            <w:tcW w:w="1560"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4</w:t>
            </w:r>
          </w:p>
        </w:tc>
        <w:tc>
          <w:tcPr>
            <w:tcW w:w="1559"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5</w:t>
            </w:r>
          </w:p>
        </w:tc>
      </w:tr>
      <w:tr w:rsidR="003058C5" w:rsidRPr="007932AE" w:rsidTr="003058C5">
        <w:tc>
          <w:tcPr>
            <w:tcW w:w="2694" w:type="dxa"/>
          </w:tcPr>
          <w:p w:rsidR="003058C5" w:rsidRPr="007932AE" w:rsidRDefault="003058C5" w:rsidP="003058C5">
            <w:pPr>
              <w:spacing w:after="0" w:line="240" w:lineRule="auto"/>
              <w:jc w:val="both"/>
              <w:rPr>
                <w:rFonts w:ascii="Times New Roman" w:hAnsi="Times New Roman"/>
                <w:b/>
                <w:bCs/>
                <w:sz w:val="20"/>
                <w:szCs w:val="20"/>
              </w:rPr>
            </w:pPr>
            <w:r w:rsidRPr="007932AE">
              <w:rPr>
                <w:rFonts w:ascii="Times New Roman" w:hAnsi="Times New Roman"/>
                <w:b/>
                <w:bCs/>
                <w:sz w:val="20"/>
                <w:szCs w:val="20"/>
              </w:rPr>
              <w:t>000 01 00 00 00 00 0000 000</w:t>
            </w:r>
          </w:p>
        </w:tc>
        <w:tc>
          <w:tcPr>
            <w:tcW w:w="2835" w:type="dxa"/>
          </w:tcPr>
          <w:p w:rsidR="003058C5" w:rsidRPr="007932AE" w:rsidRDefault="003058C5" w:rsidP="003058C5">
            <w:pPr>
              <w:spacing w:after="0" w:line="240" w:lineRule="auto"/>
              <w:jc w:val="center"/>
              <w:rPr>
                <w:rFonts w:ascii="Times New Roman" w:hAnsi="Times New Roman"/>
                <w:b/>
                <w:bCs/>
                <w:sz w:val="24"/>
                <w:szCs w:val="24"/>
              </w:rPr>
            </w:pPr>
            <w:r w:rsidRPr="007932AE">
              <w:rPr>
                <w:rFonts w:ascii="Times New Roman" w:hAnsi="Times New Roman"/>
                <w:b/>
                <w:bCs/>
                <w:sz w:val="24"/>
                <w:szCs w:val="24"/>
              </w:rPr>
              <w:t>Источники внутреннего финансирования дефицитов бюджетов</w:t>
            </w:r>
          </w:p>
        </w:tc>
        <w:tc>
          <w:tcPr>
            <w:tcW w:w="1559" w:type="dxa"/>
          </w:tcPr>
          <w:p w:rsidR="003058C5" w:rsidRPr="007932AE" w:rsidRDefault="003058C5" w:rsidP="003058C5">
            <w:pPr>
              <w:spacing w:after="0" w:line="240" w:lineRule="auto"/>
              <w:jc w:val="center"/>
              <w:rPr>
                <w:rFonts w:ascii="Times New Roman" w:hAnsi="Times New Roman"/>
                <w:b/>
                <w:bCs/>
              </w:rPr>
            </w:pPr>
          </w:p>
          <w:p w:rsidR="003058C5" w:rsidRPr="007932AE" w:rsidRDefault="003058C5" w:rsidP="003058C5">
            <w:pPr>
              <w:spacing w:after="0" w:line="240" w:lineRule="auto"/>
              <w:jc w:val="center"/>
              <w:rPr>
                <w:rFonts w:ascii="Times New Roman" w:hAnsi="Times New Roman"/>
                <w:b/>
                <w:bCs/>
              </w:rPr>
            </w:pPr>
            <w:r w:rsidRPr="007932AE">
              <w:rPr>
                <w:rFonts w:ascii="Times New Roman" w:hAnsi="Times New Roman"/>
                <w:b/>
                <w:bCs/>
              </w:rPr>
              <w:t>1718884,60</w:t>
            </w:r>
          </w:p>
        </w:tc>
        <w:tc>
          <w:tcPr>
            <w:tcW w:w="1560" w:type="dxa"/>
          </w:tcPr>
          <w:p w:rsidR="003058C5" w:rsidRPr="007932AE" w:rsidRDefault="003058C5" w:rsidP="003058C5">
            <w:pPr>
              <w:spacing w:after="0" w:line="240" w:lineRule="auto"/>
              <w:jc w:val="center"/>
              <w:rPr>
                <w:rFonts w:ascii="Times New Roman" w:hAnsi="Times New Roman"/>
              </w:rPr>
            </w:pPr>
          </w:p>
          <w:p w:rsidR="003058C5" w:rsidRPr="007932AE" w:rsidRDefault="003058C5" w:rsidP="003058C5">
            <w:pPr>
              <w:spacing w:after="0" w:line="240" w:lineRule="auto"/>
              <w:jc w:val="center"/>
              <w:rPr>
                <w:rFonts w:ascii="Times New Roman" w:hAnsi="Times New Roman"/>
                <w:b/>
              </w:rPr>
            </w:pPr>
            <w:r w:rsidRPr="007932AE">
              <w:rPr>
                <w:rFonts w:ascii="Times New Roman" w:hAnsi="Times New Roman"/>
                <w:b/>
              </w:rPr>
              <w:t>-1030500,00</w:t>
            </w:r>
          </w:p>
        </w:tc>
        <w:tc>
          <w:tcPr>
            <w:tcW w:w="1559" w:type="dxa"/>
          </w:tcPr>
          <w:p w:rsidR="003058C5" w:rsidRPr="007932AE" w:rsidRDefault="003058C5" w:rsidP="003058C5">
            <w:pPr>
              <w:spacing w:after="0" w:line="240" w:lineRule="auto"/>
              <w:jc w:val="center"/>
              <w:rPr>
                <w:rFonts w:ascii="Times New Roman" w:hAnsi="Times New Roman"/>
              </w:rPr>
            </w:pPr>
          </w:p>
          <w:p w:rsidR="003058C5" w:rsidRPr="007932AE" w:rsidRDefault="003058C5" w:rsidP="003058C5">
            <w:pPr>
              <w:spacing w:after="0" w:line="240" w:lineRule="auto"/>
              <w:jc w:val="center"/>
              <w:rPr>
                <w:rFonts w:ascii="Times New Roman" w:hAnsi="Times New Roman"/>
                <w:b/>
              </w:rPr>
            </w:pPr>
            <w:r w:rsidRPr="007932AE">
              <w:rPr>
                <w:rFonts w:ascii="Times New Roman" w:hAnsi="Times New Roman"/>
              </w:rPr>
              <w:t>-</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b/>
                <w:sz w:val="20"/>
                <w:szCs w:val="20"/>
              </w:rPr>
            </w:pPr>
            <w:r w:rsidRPr="007932AE">
              <w:rPr>
                <w:rFonts w:ascii="Times New Roman" w:hAnsi="Times New Roman"/>
                <w:b/>
                <w:color w:val="000000"/>
                <w:sz w:val="20"/>
                <w:szCs w:val="20"/>
              </w:rPr>
              <w:t>000 01 02 00 00 00 0000 000</w:t>
            </w:r>
          </w:p>
        </w:tc>
        <w:tc>
          <w:tcPr>
            <w:tcW w:w="2835" w:type="dxa"/>
          </w:tcPr>
          <w:p w:rsidR="003058C5" w:rsidRPr="007932AE" w:rsidRDefault="003058C5" w:rsidP="003058C5">
            <w:pPr>
              <w:spacing w:after="0" w:line="240" w:lineRule="auto"/>
              <w:jc w:val="both"/>
              <w:rPr>
                <w:rFonts w:ascii="Times New Roman" w:hAnsi="Times New Roman"/>
                <w:b/>
                <w:sz w:val="24"/>
                <w:szCs w:val="24"/>
              </w:rPr>
            </w:pPr>
            <w:r w:rsidRPr="007932AE">
              <w:rPr>
                <w:rFonts w:ascii="Times New Roman" w:hAnsi="Times New Roman"/>
                <w:b/>
                <w:sz w:val="24"/>
                <w:szCs w:val="24"/>
              </w:rPr>
              <w:t>Кредиты кредитных организаций в валюте Российской Федерации</w:t>
            </w:r>
          </w:p>
        </w:tc>
        <w:tc>
          <w:tcPr>
            <w:tcW w:w="1559" w:type="dxa"/>
          </w:tcPr>
          <w:p w:rsidR="003058C5" w:rsidRPr="007932AE" w:rsidRDefault="003058C5" w:rsidP="003058C5">
            <w:pPr>
              <w:spacing w:after="0" w:line="240" w:lineRule="auto"/>
              <w:jc w:val="center"/>
              <w:rPr>
                <w:rFonts w:ascii="Times New Roman" w:hAnsi="Times New Roman"/>
                <w:b/>
                <w:bCs/>
              </w:rPr>
            </w:pPr>
            <w:r w:rsidRPr="007932AE">
              <w:rPr>
                <w:rFonts w:ascii="Times New Roman" w:hAnsi="Times New Roman"/>
                <w:b/>
                <w:bCs/>
              </w:rPr>
              <w:t>1030500,00</w:t>
            </w:r>
          </w:p>
        </w:tc>
        <w:tc>
          <w:tcPr>
            <w:tcW w:w="1560"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w:t>
            </w:r>
          </w:p>
        </w:tc>
        <w:tc>
          <w:tcPr>
            <w:tcW w:w="1559" w:type="dxa"/>
          </w:tcPr>
          <w:p w:rsidR="003058C5" w:rsidRPr="007932AE" w:rsidRDefault="003058C5" w:rsidP="003058C5">
            <w:pPr>
              <w:spacing w:after="0" w:line="240" w:lineRule="auto"/>
              <w:jc w:val="center"/>
              <w:rPr>
                <w:rFonts w:ascii="Times New Roman" w:hAnsi="Times New Roman"/>
              </w:rPr>
            </w:pP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color w:val="000000"/>
                <w:sz w:val="20"/>
                <w:szCs w:val="20"/>
              </w:rPr>
              <w:t>000 01 02 00 00 00 0000 700</w:t>
            </w:r>
          </w:p>
        </w:tc>
        <w:tc>
          <w:tcPr>
            <w:tcW w:w="2835" w:type="dxa"/>
          </w:tcPr>
          <w:p w:rsidR="003058C5" w:rsidRPr="007932AE" w:rsidRDefault="003058C5" w:rsidP="003058C5">
            <w:pPr>
              <w:spacing w:after="0" w:line="240" w:lineRule="auto"/>
              <w:jc w:val="both"/>
              <w:rPr>
                <w:rFonts w:ascii="Times New Roman" w:hAnsi="Times New Roman"/>
                <w:sz w:val="24"/>
                <w:szCs w:val="24"/>
              </w:rPr>
            </w:pPr>
            <w:r w:rsidRPr="007932AE">
              <w:rPr>
                <w:rFonts w:ascii="Times New Roman" w:hAnsi="Times New Roman"/>
                <w:sz w:val="24"/>
                <w:szCs w:val="24"/>
              </w:rPr>
              <w:t>Получение кредитов от кредитных организаций в валюте Российской Федерации</w:t>
            </w:r>
          </w:p>
        </w:tc>
        <w:tc>
          <w:tcPr>
            <w:tcW w:w="1559" w:type="dxa"/>
          </w:tcPr>
          <w:p w:rsidR="003058C5" w:rsidRPr="007932AE" w:rsidRDefault="003058C5" w:rsidP="003058C5">
            <w:pPr>
              <w:spacing w:after="0" w:line="240" w:lineRule="auto"/>
              <w:jc w:val="center"/>
              <w:rPr>
                <w:rFonts w:ascii="Times New Roman" w:hAnsi="Times New Roman"/>
                <w:bCs/>
              </w:rPr>
            </w:pPr>
            <w:r w:rsidRPr="007932AE">
              <w:rPr>
                <w:rFonts w:ascii="Times New Roman" w:hAnsi="Times New Roman"/>
                <w:bCs/>
              </w:rPr>
              <w:t>1030500,00</w:t>
            </w:r>
          </w:p>
        </w:tc>
        <w:tc>
          <w:tcPr>
            <w:tcW w:w="1560"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w:t>
            </w:r>
          </w:p>
        </w:tc>
        <w:tc>
          <w:tcPr>
            <w:tcW w:w="1559" w:type="dxa"/>
          </w:tcPr>
          <w:p w:rsidR="003058C5" w:rsidRPr="007932AE" w:rsidRDefault="003058C5" w:rsidP="003058C5">
            <w:pPr>
              <w:spacing w:after="0" w:line="240" w:lineRule="auto"/>
              <w:jc w:val="center"/>
              <w:rPr>
                <w:rFonts w:ascii="Times New Roman" w:hAnsi="Times New Roman"/>
              </w:rPr>
            </w:pP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color w:val="000000"/>
                <w:sz w:val="20"/>
                <w:szCs w:val="20"/>
              </w:rPr>
              <w:t>113 01 02 00 00 05 0000 710</w:t>
            </w:r>
          </w:p>
        </w:tc>
        <w:tc>
          <w:tcPr>
            <w:tcW w:w="2835" w:type="dxa"/>
          </w:tcPr>
          <w:p w:rsidR="003058C5" w:rsidRPr="007932AE" w:rsidRDefault="003058C5" w:rsidP="003058C5">
            <w:pPr>
              <w:spacing w:after="0" w:line="240" w:lineRule="auto"/>
              <w:jc w:val="both"/>
              <w:rPr>
                <w:rFonts w:ascii="Times New Roman" w:hAnsi="Times New Roman"/>
                <w:sz w:val="24"/>
                <w:szCs w:val="24"/>
              </w:rPr>
            </w:pPr>
            <w:r w:rsidRPr="007932AE">
              <w:rPr>
                <w:rFonts w:ascii="Times New Roman" w:hAnsi="Times New Roman"/>
                <w:sz w:val="24"/>
                <w:szCs w:val="24"/>
              </w:rPr>
              <w:t>Получение кредитов от кредитных организаций бюджетами муниципальных районов в валюте РФ</w:t>
            </w:r>
          </w:p>
        </w:tc>
        <w:tc>
          <w:tcPr>
            <w:tcW w:w="1559" w:type="dxa"/>
          </w:tcPr>
          <w:p w:rsidR="003058C5" w:rsidRPr="007932AE" w:rsidRDefault="003058C5" w:rsidP="003058C5">
            <w:pPr>
              <w:spacing w:after="0" w:line="240" w:lineRule="auto"/>
              <w:jc w:val="center"/>
              <w:rPr>
                <w:rFonts w:ascii="Times New Roman" w:hAnsi="Times New Roman"/>
                <w:bCs/>
              </w:rPr>
            </w:pPr>
            <w:r w:rsidRPr="007932AE">
              <w:rPr>
                <w:rFonts w:ascii="Times New Roman" w:hAnsi="Times New Roman"/>
                <w:bCs/>
              </w:rPr>
              <w:t>1030500,00</w:t>
            </w:r>
          </w:p>
        </w:tc>
        <w:tc>
          <w:tcPr>
            <w:tcW w:w="1560"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w:t>
            </w:r>
          </w:p>
        </w:tc>
        <w:tc>
          <w:tcPr>
            <w:tcW w:w="1559" w:type="dxa"/>
          </w:tcPr>
          <w:p w:rsidR="003058C5" w:rsidRPr="007932AE" w:rsidRDefault="003058C5" w:rsidP="003058C5">
            <w:pPr>
              <w:spacing w:after="0" w:line="240" w:lineRule="auto"/>
              <w:jc w:val="center"/>
              <w:rPr>
                <w:rFonts w:ascii="Times New Roman" w:hAnsi="Times New Roman"/>
              </w:rPr>
            </w:pP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color w:val="000000"/>
                <w:sz w:val="20"/>
                <w:szCs w:val="20"/>
              </w:rPr>
              <w:t>000 01 02 00 00 00 0000 800</w:t>
            </w:r>
          </w:p>
        </w:tc>
        <w:tc>
          <w:tcPr>
            <w:tcW w:w="2835" w:type="dxa"/>
          </w:tcPr>
          <w:p w:rsidR="003058C5" w:rsidRPr="007932AE" w:rsidRDefault="003058C5" w:rsidP="003058C5">
            <w:pPr>
              <w:spacing w:after="0" w:line="240" w:lineRule="auto"/>
              <w:jc w:val="both"/>
              <w:rPr>
                <w:rFonts w:ascii="Times New Roman" w:hAnsi="Times New Roman"/>
                <w:sz w:val="24"/>
                <w:szCs w:val="24"/>
              </w:rPr>
            </w:pPr>
            <w:r w:rsidRPr="007932AE">
              <w:rPr>
                <w:rFonts w:ascii="Times New Roman" w:hAnsi="Times New Roman"/>
                <w:sz w:val="24"/>
                <w:szCs w:val="24"/>
              </w:rPr>
              <w:t>Погашение кредитов, предоставленных кредитными организациями в валюте Р Ф</w:t>
            </w:r>
          </w:p>
        </w:tc>
        <w:tc>
          <w:tcPr>
            <w:tcW w:w="1559" w:type="dxa"/>
          </w:tcPr>
          <w:p w:rsidR="003058C5" w:rsidRPr="007932AE" w:rsidRDefault="003058C5" w:rsidP="003058C5">
            <w:pPr>
              <w:spacing w:after="0" w:line="240" w:lineRule="auto"/>
              <w:jc w:val="center"/>
              <w:rPr>
                <w:rFonts w:ascii="Times New Roman" w:hAnsi="Times New Roman"/>
                <w:bCs/>
              </w:rPr>
            </w:pPr>
            <w:r w:rsidRPr="007932AE">
              <w:rPr>
                <w:rFonts w:ascii="Times New Roman" w:hAnsi="Times New Roman"/>
                <w:bCs/>
              </w:rPr>
              <w:t>0,00</w:t>
            </w:r>
          </w:p>
        </w:tc>
        <w:tc>
          <w:tcPr>
            <w:tcW w:w="1560"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-1030500,00</w:t>
            </w:r>
          </w:p>
        </w:tc>
        <w:tc>
          <w:tcPr>
            <w:tcW w:w="1559" w:type="dxa"/>
          </w:tcPr>
          <w:p w:rsidR="003058C5" w:rsidRPr="007932AE" w:rsidRDefault="003058C5" w:rsidP="003058C5">
            <w:pPr>
              <w:spacing w:after="0" w:line="240" w:lineRule="auto"/>
              <w:jc w:val="center"/>
              <w:rPr>
                <w:rFonts w:ascii="Times New Roman" w:hAnsi="Times New Roman"/>
              </w:rPr>
            </w:pP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w w:val="90"/>
                <w:sz w:val="20"/>
                <w:szCs w:val="20"/>
              </w:rPr>
            </w:pPr>
            <w:r w:rsidRPr="007932AE">
              <w:rPr>
                <w:rFonts w:ascii="Times New Roman" w:hAnsi="Times New Roman"/>
                <w:color w:val="000000"/>
                <w:sz w:val="20"/>
                <w:szCs w:val="20"/>
              </w:rPr>
              <w:t>113 01 02 00 00 05 0000 810</w:t>
            </w:r>
          </w:p>
        </w:tc>
        <w:tc>
          <w:tcPr>
            <w:tcW w:w="2835" w:type="dxa"/>
          </w:tcPr>
          <w:p w:rsidR="003058C5" w:rsidRPr="007932AE" w:rsidRDefault="003058C5" w:rsidP="003058C5">
            <w:pPr>
              <w:spacing w:after="0" w:line="240" w:lineRule="auto"/>
              <w:jc w:val="both"/>
              <w:rPr>
                <w:rFonts w:ascii="Times New Roman" w:hAnsi="Times New Roman"/>
                <w:sz w:val="24"/>
                <w:szCs w:val="24"/>
              </w:rPr>
            </w:pPr>
            <w:r w:rsidRPr="007932AE">
              <w:rPr>
                <w:rFonts w:ascii="Times New Roman" w:hAnsi="Times New Roman"/>
                <w:sz w:val="24"/>
                <w:szCs w:val="24"/>
              </w:rPr>
              <w:t>Погашение бюджетами муниципальных районов кредитов от кредитных организаций в валюте РФ</w:t>
            </w:r>
          </w:p>
        </w:tc>
        <w:tc>
          <w:tcPr>
            <w:tcW w:w="1559" w:type="dxa"/>
          </w:tcPr>
          <w:p w:rsidR="003058C5" w:rsidRPr="007932AE" w:rsidRDefault="003058C5" w:rsidP="003058C5">
            <w:pPr>
              <w:spacing w:after="0" w:line="240" w:lineRule="auto"/>
              <w:jc w:val="center"/>
              <w:rPr>
                <w:rFonts w:ascii="Times New Roman" w:hAnsi="Times New Roman"/>
                <w:bCs/>
              </w:rPr>
            </w:pPr>
            <w:r w:rsidRPr="007932AE">
              <w:rPr>
                <w:rFonts w:ascii="Times New Roman" w:hAnsi="Times New Roman"/>
                <w:bCs/>
              </w:rPr>
              <w:t>0,00</w:t>
            </w:r>
          </w:p>
        </w:tc>
        <w:tc>
          <w:tcPr>
            <w:tcW w:w="1560"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-1030500,00</w:t>
            </w:r>
          </w:p>
        </w:tc>
        <w:tc>
          <w:tcPr>
            <w:tcW w:w="1559" w:type="dxa"/>
          </w:tcPr>
          <w:p w:rsidR="003058C5" w:rsidRPr="007932AE" w:rsidRDefault="003058C5" w:rsidP="003058C5">
            <w:pPr>
              <w:spacing w:after="0" w:line="240" w:lineRule="auto"/>
              <w:jc w:val="center"/>
              <w:rPr>
                <w:rFonts w:ascii="Times New Roman" w:hAnsi="Times New Roman"/>
              </w:rPr>
            </w:pP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b/>
                <w:bCs/>
                <w:sz w:val="20"/>
                <w:szCs w:val="20"/>
              </w:rPr>
            </w:pPr>
            <w:r w:rsidRPr="007932AE">
              <w:rPr>
                <w:rFonts w:ascii="Times New Roman" w:hAnsi="Times New Roman"/>
                <w:b/>
                <w:bCs/>
                <w:sz w:val="20"/>
                <w:szCs w:val="20"/>
              </w:rPr>
              <w:t>000 01 05 00 00 00 0000 000</w:t>
            </w:r>
          </w:p>
        </w:tc>
        <w:tc>
          <w:tcPr>
            <w:tcW w:w="2835" w:type="dxa"/>
          </w:tcPr>
          <w:p w:rsidR="003058C5" w:rsidRPr="007932AE" w:rsidRDefault="003058C5" w:rsidP="003058C5">
            <w:pPr>
              <w:spacing w:after="0" w:line="240" w:lineRule="auto"/>
              <w:jc w:val="center"/>
              <w:rPr>
                <w:rFonts w:ascii="Times New Roman" w:hAnsi="Times New Roman"/>
                <w:b/>
                <w:bCs/>
                <w:sz w:val="24"/>
                <w:szCs w:val="24"/>
              </w:rPr>
            </w:pPr>
            <w:r w:rsidRPr="007932AE">
              <w:rPr>
                <w:rFonts w:ascii="Times New Roman" w:hAnsi="Times New Roman"/>
                <w:b/>
                <w:bCs/>
                <w:sz w:val="24"/>
                <w:szCs w:val="24"/>
              </w:rPr>
              <w:t>Изменение остатков средств на счетах по учету средств бюджетов</w:t>
            </w:r>
          </w:p>
        </w:tc>
        <w:tc>
          <w:tcPr>
            <w:tcW w:w="1559" w:type="dxa"/>
          </w:tcPr>
          <w:p w:rsidR="003058C5" w:rsidRPr="007932AE" w:rsidRDefault="003058C5" w:rsidP="003058C5">
            <w:pPr>
              <w:spacing w:after="0" w:line="240" w:lineRule="auto"/>
              <w:jc w:val="center"/>
              <w:rPr>
                <w:rFonts w:ascii="Times New Roman" w:hAnsi="Times New Roman"/>
                <w:b/>
                <w:bCs/>
              </w:rPr>
            </w:pPr>
          </w:p>
          <w:p w:rsidR="003058C5" w:rsidRPr="007932AE" w:rsidRDefault="003058C5" w:rsidP="003058C5">
            <w:pPr>
              <w:spacing w:after="0" w:line="240" w:lineRule="auto"/>
              <w:jc w:val="center"/>
              <w:rPr>
                <w:rFonts w:ascii="Times New Roman" w:hAnsi="Times New Roman"/>
                <w:b/>
                <w:bCs/>
              </w:rPr>
            </w:pPr>
            <w:r w:rsidRPr="007932AE">
              <w:rPr>
                <w:rFonts w:ascii="Times New Roman" w:hAnsi="Times New Roman"/>
                <w:b/>
                <w:bCs/>
              </w:rPr>
              <w:t>688384,60</w:t>
            </w:r>
          </w:p>
        </w:tc>
        <w:tc>
          <w:tcPr>
            <w:tcW w:w="1560" w:type="dxa"/>
          </w:tcPr>
          <w:p w:rsidR="003058C5" w:rsidRPr="007932AE" w:rsidRDefault="003058C5" w:rsidP="003058C5">
            <w:pPr>
              <w:spacing w:after="0" w:line="240" w:lineRule="auto"/>
              <w:jc w:val="center"/>
              <w:rPr>
                <w:rFonts w:ascii="Times New Roman" w:hAnsi="Times New Roman"/>
                <w:b/>
              </w:rPr>
            </w:pPr>
          </w:p>
          <w:p w:rsidR="003058C5" w:rsidRPr="007932AE" w:rsidRDefault="003058C5" w:rsidP="003058C5">
            <w:pPr>
              <w:spacing w:after="0" w:line="240" w:lineRule="auto"/>
              <w:jc w:val="center"/>
              <w:rPr>
                <w:rFonts w:ascii="Times New Roman" w:hAnsi="Times New Roman"/>
                <w:b/>
              </w:rPr>
            </w:pPr>
            <w:r w:rsidRPr="007932AE">
              <w:rPr>
                <w:rFonts w:ascii="Times New Roman" w:hAnsi="Times New Roman"/>
                <w:b/>
              </w:rPr>
              <w:t>-</w:t>
            </w:r>
          </w:p>
        </w:tc>
        <w:tc>
          <w:tcPr>
            <w:tcW w:w="1559" w:type="dxa"/>
          </w:tcPr>
          <w:p w:rsidR="003058C5" w:rsidRPr="007932AE" w:rsidRDefault="003058C5" w:rsidP="003058C5">
            <w:pPr>
              <w:spacing w:after="0" w:line="240" w:lineRule="auto"/>
              <w:jc w:val="center"/>
              <w:rPr>
                <w:rFonts w:ascii="Times New Roman" w:hAnsi="Times New Roman"/>
                <w:b/>
              </w:rPr>
            </w:pPr>
          </w:p>
          <w:p w:rsidR="003058C5" w:rsidRPr="007932AE" w:rsidRDefault="003058C5" w:rsidP="003058C5">
            <w:pPr>
              <w:spacing w:after="0" w:line="240" w:lineRule="auto"/>
              <w:jc w:val="center"/>
              <w:rPr>
                <w:rFonts w:ascii="Times New Roman" w:hAnsi="Times New Roman"/>
                <w:b/>
              </w:rPr>
            </w:pPr>
            <w:r w:rsidRPr="007932AE">
              <w:rPr>
                <w:rFonts w:ascii="Times New Roman" w:hAnsi="Times New Roman"/>
                <w:b/>
              </w:rPr>
              <w:t>-</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t>000 01 05 00 00 00 0000 500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Увеличение остатков средств бюджетов</w:t>
            </w:r>
          </w:p>
        </w:tc>
        <w:tc>
          <w:tcPr>
            <w:tcW w:w="1559"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-106739949,13</w:t>
            </w:r>
          </w:p>
        </w:tc>
        <w:tc>
          <w:tcPr>
            <w:tcW w:w="1560"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-100771379,28</w:t>
            </w:r>
          </w:p>
          <w:p w:rsidR="003058C5" w:rsidRPr="007932AE" w:rsidRDefault="003058C5" w:rsidP="003058C5">
            <w:pPr>
              <w:spacing w:after="0" w:line="240" w:lineRule="auto"/>
              <w:jc w:val="center"/>
              <w:rPr>
                <w:rFonts w:ascii="Times New Roman" w:hAnsi="Times New Roman"/>
              </w:rPr>
            </w:pP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-100805879,28</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t>000 01 05 02 00 00 0000 500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Увеличение прочих остатков средств бюджетов</w:t>
            </w:r>
          </w:p>
        </w:tc>
        <w:tc>
          <w:tcPr>
            <w:tcW w:w="1559"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-106739949,13</w:t>
            </w:r>
          </w:p>
        </w:tc>
        <w:tc>
          <w:tcPr>
            <w:tcW w:w="1560"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-100771379,28</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-100805879,28</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t>000 01 05 02 01 00 0000 510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 xml:space="preserve">Увеличение прочих остатков денежных </w:t>
            </w:r>
            <w:r w:rsidRPr="007932AE">
              <w:rPr>
                <w:rFonts w:ascii="Times New Roman" w:hAnsi="Times New Roman"/>
                <w:sz w:val="24"/>
                <w:szCs w:val="24"/>
              </w:rPr>
              <w:lastRenderedPageBreak/>
              <w:t>средств бюджетов</w:t>
            </w:r>
          </w:p>
        </w:tc>
        <w:tc>
          <w:tcPr>
            <w:tcW w:w="1559"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lastRenderedPageBreak/>
              <w:t>-106739949,13</w:t>
            </w:r>
          </w:p>
        </w:tc>
        <w:tc>
          <w:tcPr>
            <w:tcW w:w="1560"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-100771379,28</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-100805879,28</w:t>
            </w:r>
          </w:p>
        </w:tc>
      </w:tr>
      <w:tr w:rsidR="003058C5" w:rsidRPr="007932AE" w:rsidTr="003058C5">
        <w:trPr>
          <w:trHeight w:val="342"/>
        </w:trPr>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lastRenderedPageBreak/>
              <w:t>113 01 05 02 01 05 0000 510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Увеличение прочих остатков денежных средств бюджетов муниципальных районов</w:t>
            </w:r>
          </w:p>
        </w:tc>
        <w:tc>
          <w:tcPr>
            <w:tcW w:w="1559" w:type="dxa"/>
          </w:tcPr>
          <w:p w:rsidR="003058C5" w:rsidRPr="007932AE" w:rsidRDefault="003058C5" w:rsidP="003058C5">
            <w:pPr>
              <w:spacing w:after="0" w:line="240" w:lineRule="auto"/>
              <w:jc w:val="center"/>
              <w:rPr>
                <w:rFonts w:ascii="Times New Roman" w:hAnsi="Times New Roman"/>
              </w:rPr>
            </w:pPr>
            <w:r w:rsidRPr="007932AE">
              <w:rPr>
                <w:rFonts w:ascii="Times New Roman" w:hAnsi="Times New Roman"/>
              </w:rPr>
              <w:t>-106739949,13</w:t>
            </w:r>
          </w:p>
        </w:tc>
        <w:tc>
          <w:tcPr>
            <w:tcW w:w="1560"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-100771379,28</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-100805879,28</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t>000 01 05 00 00 00 0000 600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Уменьшение остатков средств бюджетов</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107428333,73</w:t>
            </w:r>
          </w:p>
        </w:tc>
        <w:tc>
          <w:tcPr>
            <w:tcW w:w="1560"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100771379,28</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 xml:space="preserve"> 100805879,28</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t>000 01 05 02 00 00 0000 600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Уменьшение прочих остатков средств бюджетов</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107428333,73</w:t>
            </w:r>
          </w:p>
        </w:tc>
        <w:tc>
          <w:tcPr>
            <w:tcW w:w="1560"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100771379,28</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 xml:space="preserve"> 100805879,28</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t>000 01 05 02 01 00 0000 610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Уменьшение прочих остатков денежных средств бюджетов</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107428333,73</w:t>
            </w:r>
          </w:p>
        </w:tc>
        <w:tc>
          <w:tcPr>
            <w:tcW w:w="1560"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100771379,28</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 xml:space="preserve"> 100805879,28</w:t>
            </w:r>
          </w:p>
        </w:tc>
      </w:tr>
      <w:tr w:rsidR="003058C5" w:rsidRPr="007932AE" w:rsidTr="003058C5">
        <w:tc>
          <w:tcPr>
            <w:tcW w:w="2694" w:type="dxa"/>
          </w:tcPr>
          <w:p w:rsidR="003058C5" w:rsidRPr="007932AE" w:rsidRDefault="003058C5" w:rsidP="003058C5">
            <w:pPr>
              <w:spacing w:after="0" w:line="240" w:lineRule="auto"/>
              <w:jc w:val="center"/>
              <w:rPr>
                <w:rFonts w:ascii="Times New Roman" w:hAnsi="Times New Roman"/>
                <w:sz w:val="20"/>
                <w:szCs w:val="20"/>
              </w:rPr>
            </w:pPr>
            <w:r w:rsidRPr="007932AE">
              <w:rPr>
                <w:rFonts w:ascii="Times New Roman" w:hAnsi="Times New Roman"/>
                <w:sz w:val="20"/>
                <w:szCs w:val="20"/>
              </w:rPr>
              <w:t>113 01 05 02 01 05 0000 610</w:t>
            </w:r>
          </w:p>
        </w:tc>
        <w:tc>
          <w:tcPr>
            <w:tcW w:w="2835" w:type="dxa"/>
          </w:tcPr>
          <w:p w:rsidR="003058C5" w:rsidRPr="007932AE" w:rsidRDefault="003058C5" w:rsidP="003058C5">
            <w:pPr>
              <w:spacing w:after="0" w:line="240" w:lineRule="auto"/>
              <w:jc w:val="center"/>
              <w:rPr>
                <w:rFonts w:ascii="Times New Roman" w:hAnsi="Times New Roman"/>
                <w:sz w:val="24"/>
                <w:szCs w:val="24"/>
              </w:rPr>
            </w:pPr>
            <w:r w:rsidRPr="007932AE">
              <w:rPr>
                <w:rFonts w:ascii="Times New Roman" w:hAnsi="Times New Roman"/>
                <w:sz w:val="24"/>
                <w:szCs w:val="24"/>
              </w:rPr>
              <w:t>Уменьшение прочих остатков денежных средств бюджетов муниципальных районов</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107428333,73</w:t>
            </w:r>
          </w:p>
        </w:tc>
        <w:tc>
          <w:tcPr>
            <w:tcW w:w="1560"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100771379,28</w:t>
            </w:r>
          </w:p>
        </w:tc>
        <w:tc>
          <w:tcPr>
            <w:tcW w:w="1559" w:type="dxa"/>
          </w:tcPr>
          <w:p w:rsidR="003058C5" w:rsidRPr="007932AE" w:rsidRDefault="003058C5" w:rsidP="003058C5">
            <w:pPr>
              <w:spacing w:after="0" w:line="240" w:lineRule="auto"/>
              <w:rPr>
                <w:rFonts w:ascii="Times New Roman" w:hAnsi="Times New Roman"/>
              </w:rPr>
            </w:pPr>
            <w:r w:rsidRPr="007932AE">
              <w:rPr>
                <w:rFonts w:ascii="Times New Roman" w:hAnsi="Times New Roman"/>
              </w:rPr>
              <w:t xml:space="preserve"> 100805879,28</w:t>
            </w:r>
          </w:p>
        </w:tc>
      </w:tr>
    </w:tbl>
    <w:p w:rsidR="003058C5" w:rsidRPr="007932AE" w:rsidRDefault="003058C5" w:rsidP="003058C5">
      <w:pPr>
        <w:jc w:val="both"/>
        <w:rPr>
          <w:rFonts w:ascii="Times New Roman" w:hAnsi="Times New Roman"/>
          <w:sz w:val="24"/>
          <w:szCs w:val="24"/>
        </w:rPr>
      </w:pPr>
    </w:p>
    <w:p w:rsidR="003058C5" w:rsidRPr="007932AE" w:rsidRDefault="003058C5" w:rsidP="003058C5">
      <w:pPr>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spacing w:after="0" w:line="240" w:lineRule="auto"/>
        <w:jc w:val="both"/>
        <w:rPr>
          <w:rFonts w:ascii="Times New Roman" w:hAnsi="Times New Roman"/>
          <w:sz w:val="24"/>
          <w:szCs w:val="24"/>
        </w:rPr>
      </w:pPr>
    </w:p>
    <w:p w:rsidR="003058C5" w:rsidRDefault="003058C5" w:rsidP="003058C5">
      <w:pPr>
        <w:jc w:val="right"/>
        <w:rPr>
          <w:rFonts w:ascii="Times New Roman" w:hAnsi="Times New Roman"/>
          <w:sz w:val="24"/>
          <w:szCs w:val="24"/>
        </w:rPr>
        <w:sectPr w:rsidR="003058C5" w:rsidSect="003058C5">
          <w:pgSz w:w="11906" w:h="16838"/>
          <w:pgMar w:top="1134" w:right="567" w:bottom="567" w:left="1418" w:header="709" w:footer="709" w:gutter="0"/>
          <w:cols w:space="708"/>
          <w:docGrid w:linePitch="360"/>
        </w:sectPr>
      </w:pPr>
    </w:p>
    <w:p w:rsidR="003058C5" w:rsidRPr="001C1246" w:rsidRDefault="003058C5" w:rsidP="003058C5">
      <w:pPr>
        <w:spacing w:after="0" w:line="240" w:lineRule="auto"/>
        <w:jc w:val="right"/>
        <w:rPr>
          <w:rFonts w:ascii="Times New Roman" w:hAnsi="Times New Roman"/>
          <w:sz w:val="24"/>
          <w:szCs w:val="24"/>
        </w:rPr>
      </w:pPr>
      <w:r w:rsidRPr="001C1246">
        <w:rPr>
          <w:rFonts w:ascii="Times New Roman" w:hAnsi="Times New Roman"/>
          <w:sz w:val="24"/>
          <w:szCs w:val="24"/>
        </w:rPr>
        <w:lastRenderedPageBreak/>
        <w:t xml:space="preserve">Приложение 5 </w:t>
      </w:r>
    </w:p>
    <w:p w:rsidR="003058C5" w:rsidRPr="001C1246" w:rsidRDefault="003058C5" w:rsidP="003058C5">
      <w:pPr>
        <w:spacing w:after="0" w:line="240" w:lineRule="auto"/>
        <w:jc w:val="right"/>
        <w:rPr>
          <w:rFonts w:ascii="Times New Roman" w:hAnsi="Times New Roman"/>
          <w:sz w:val="24"/>
          <w:szCs w:val="24"/>
        </w:rPr>
      </w:pPr>
      <w:r w:rsidRPr="001C1246">
        <w:rPr>
          <w:rFonts w:ascii="Times New Roman" w:hAnsi="Times New Roman"/>
          <w:sz w:val="24"/>
          <w:szCs w:val="24"/>
        </w:rPr>
        <w:t>к решению Совета Ильинского муниципального района</w:t>
      </w:r>
    </w:p>
    <w:p w:rsidR="003058C5" w:rsidRPr="001C1246" w:rsidRDefault="003058C5" w:rsidP="003058C5">
      <w:pPr>
        <w:spacing w:after="0" w:line="240" w:lineRule="auto"/>
        <w:jc w:val="right"/>
        <w:rPr>
          <w:rFonts w:ascii="Times New Roman" w:hAnsi="Times New Roman"/>
          <w:sz w:val="24"/>
          <w:szCs w:val="24"/>
        </w:rPr>
      </w:pPr>
      <w:r w:rsidRPr="001C1246">
        <w:rPr>
          <w:rFonts w:ascii="Times New Roman" w:hAnsi="Times New Roman"/>
          <w:sz w:val="24"/>
          <w:szCs w:val="24"/>
        </w:rPr>
        <w:t xml:space="preserve">«О бюджете Ильинского муниципального района </w:t>
      </w:r>
    </w:p>
    <w:p w:rsidR="003058C5" w:rsidRPr="001C1246" w:rsidRDefault="003058C5" w:rsidP="003058C5">
      <w:pPr>
        <w:spacing w:after="0" w:line="240" w:lineRule="auto"/>
        <w:jc w:val="right"/>
        <w:rPr>
          <w:rFonts w:ascii="Times New Roman" w:hAnsi="Times New Roman"/>
          <w:sz w:val="24"/>
          <w:szCs w:val="24"/>
        </w:rPr>
      </w:pPr>
      <w:r w:rsidRPr="001C1246">
        <w:rPr>
          <w:rFonts w:ascii="Times New Roman" w:hAnsi="Times New Roman"/>
          <w:sz w:val="24"/>
          <w:szCs w:val="24"/>
        </w:rPr>
        <w:t>на 2016 год и на плановый период 2017 и 2018 годов»</w:t>
      </w:r>
    </w:p>
    <w:p w:rsidR="003058C5" w:rsidRPr="001C1246" w:rsidRDefault="003058C5" w:rsidP="003058C5">
      <w:pPr>
        <w:spacing w:after="0" w:line="240" w:lineRule="auto"/>
        <w:jc w:val="right"/>
        <w:rPr>
          <w:rFonts w:ascii="Times New Roman" w:hAnsi="Times New Roman"/>
          <w:sz w:val="24"/>
          <w:szCs w:val="24"/>
        </w:rPr>
      </w:pPr>
      <w:r w:rsidRPr="001C1246">
        <w:rPr>
          <w:rFonts w:ascii="Times New Roman" w:hAnsi="Times New Roman"/>
          <w:sz w:val="24"/>
          <w:szCs w:val="24"/>
        </w:rPr>
        <w:t xml:space="preserve">№ 62 от 24.12.2015 года                                                             </w:t>
      </w:r>
    </w:p>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Перечень главных администраторов источников внутреннего финансирования</w:t>
      </w:r>
    </w:p>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дефицита бюджета Ильинского муниципального района с указанием объемов администрируемых</w:t>
      </w:r>
    </w:p>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 xml:space="preserve">источников финансирования дефицита бюджета муниципального района </w:t>
      </w:r>
    </w:p>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на 2016 год и на плановый период 2017 и 2018 годов</w:t>
      </w:r>
    </w:p>
    <w:p w:rsidR="003058C5" w:rsidRPr="001C1246" w:rsidRDefault="003058C5" w:rsidP="003058C5">
      <w:pPr>
        <w:spacing w:after="0" w:line="240" w:lineRule="auto"/>
        <w:jc w:val="center"/>
        <w:rPr>
          <w:rFonts w:ascii="Times New Roman" w:hAnsi="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693"/>
        <w:gridCol w:w="4678"/>
        <w:gridCol w:w="1701"/>
        <w:gridCol w:w="1701"/>
        <w:gridCol w:w="1701"/>
      </w:tblGrid>
      <w:tr w:rsidR="003058C5" w:rsidRPr="001C1246" w:rsidTr="003058C5">
        <w:tc>
          <w:tcPr>
            <w:tcW w:w="4820" w:type="dxa"/>
            <w:gridSpan w:val="2"/>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Код бюджетной классификации</w:t>
            </w:r>
          </w:p>
        </w:tc>
        <w:tc>
          <w:tcPr>
            <w:tcW w:w="4678" w:type="dxa"/>
            <w:vMerge w:val="restart"/>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c>
          <w:tcPr>
            <w:tcW w:w="5103" w:type="dxa"/>
            <w:gridSpan w:val="3"/>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Сумма (рублей)</w:t>
            </w:r>
          </w:p>
        </w:tc>
      </w:tr>
      <w:tr w:rsidR="003058C5" w:rsidRPr="001C1246" w:rsidTr="003058C5">
        <w:tc>
          <w:tcPr>
            <w:tcW w:w="2127" w:type="dxa"/>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Главного администратора источников внутреннего финансирования дефицита</w:t>
            </w:r>
          </w:p>
        </w:tc>
        <w:tc>
          <w:tcPr>
            <w:tcW w:w="2693" w:type="dxa"/>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Источников внутреннего финансирования дефицитов бюджетов</w:t>
            </w:r>
          </w:p>
        </w:tc>
        <w:tc>
          <w:tcPr>
            <w:tcW w:w="4678" w:type="dxa"/>
            <w:vMerge/>
            <w:shd w:val="clear" w:color="auto" w:fill="auto"/>
          </w:tcPr>
          <w:p w:rsidR="003058C5" w:rsidRPr="001C1246" w:rsidRDefault="003058C5" w:rsidP="003058C5">
            <w:pPr>
              <w:spacing w:after="0" w:line="240" w:lineRule="auto"/>
              <w:jc w:val="center"/>
              <w:rPr>
                <w:rFonts w:ascii="Times New Roman" w:hAnsi="Times New Roman"/>
                <w:b/>
                <w:sz w:val="24"/>
                <w:szCs w:val="24"/>
              </w:rPr>
            </w:pPr>
          </w:p>
        </w:tc>
        <w:tc>
          <w:tcPr>
            <w:tcW w:w="1701" w:type="dxa"/>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2016 год</w:t>
            </w:r>
          </w:p>
        </w:tc>
        <w:tc>
          <w:tcPr>
            <w:tcW w:w="1701" w:type="dxa"/>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2017 год</w:t>
            </w:r>
          </w:p>
        </w:tc>
        <w:tc>
          <w:tcPr>
            <w:tcW w:w="1701" w:type="dxa"/>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2018 год</w:t>
            </w:r>
          </w:p>
        </w:tc>
      </w:tr>
      <w:tr w:rsidR="003058C5" w:rsidRPr="001C1246" w:rsidTr="003058C5">
        <w:tc>
          <w:tcPr>
            <w:tcW w:w="2127"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w:t>
            </w:r>
          </w:p>
        </w:tc>
        <w:tc>
          <w:tcPr>
            <w:tcW w:w="2693"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2</w:t>
            </w:r>
          </w:p>
        </w:tc>
        <w:tc>
          <w:tcPr>
            <w:tcW w:w="4678"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3</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4</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5</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6</w:t>
            </w:r>
          </w:p>
        </w:tc>
      </w:tr>
      <w:tr w:rsidR="003058C5" w:rsidRPr="001C1246" w:rsidTr="003058C5">
        <w:tc>
          <w:tcPr>
            <w:tcW w:w="2127"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113</w:t>
            </w:r>
          </w:p>
        </w:tc>
        <w:tc>
          <w:tcPr>
            <w:tcW w:w="2693" w:type="dxa"/>
            <w:shd w:val="clear" w:color="auto" w:fill="auto"/>
          </w:tcPr>
          <w:p w:rsidR="003058C5" w:rsidRPr="001C1246" w:rsidRDefault="003058C5" w:rsidP="003058C5">
            <w:pPr>
              <w:spacing w:after="0" w:line="240" w:lineRule="auto"/>
              <w:jc w:val="center"/>
              <w:rPr>
                <w:rFonts w:ascii="Times New Roman" w:hAnsi="Times New Roman"/>
                <w:sz w:val="24"/>
                <w:szCs w:val="24"/>
              </w:rPr>
            </w:pPr>
          </w:p>
        </w:tc>
        <w:tc>
          <w:tcPr>
            <w:tcW w:w="4678" w:type="dxa"/>
            <w:shd w:val="clear" w:color="auto" w:fill="auto"/>
          </w:tcPr>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Финансовый отдел Ильинского муниципального района Ивановской области</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p>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1718884,60</w:t>
            </w:r>
          </w:p>
        </w:tc>
        <w:tc>
          <w:tcPr>
            <w:tcW w:w="1701" w:type="dxa"/>
            <w:shd w:val="clear" w:color="auto" w:fill="auto"/>
          </w:tcPr>
          <w:p w:rsidR="003058C5" w:rsidRPr="001C1246" w:rsidRDefault="003058C5" w:rsidP="003058C5">
            <w:pPr>
              <w:spacing w:after="0" w:line="240" w:lineRule="auto"/>
              <w:jc w:val="both"/>
              <w:rPr>
                <w:rFonts w:ascii="Times New Roman" w:hAnsi="Times New Roman"/>
                <w:sz w:val="24"/>
                <w:szCs w:val="24"/>
              </w:rPr>
            </w:pPr>
          </w:p>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-1030500,00</w:t>
            </w:r>
          </w:p>
        </w:tc>
        <w:tc>
          <w:tcPr>
            <w:tcW w:w="1701" w:type="dxa"/>
            <w:shd w:val="clear" w:color="auto" w:fill="auto"/>
          </w:tcPr>
          <w:p w:rsidR="003058C5" w:rsidRPr="001C1246" w:rsidRDefault="003058C5" w:rsidP="003058C5">
            <w:pPr>
              <w:spacing w:after="0" w:line="240" w:lineRule="auto"/>
              <w:jc w:val="center"/>
              <w:rPr>
                <w:rFonts w:ascii="Times New Roman" w:hAnsi="Times New Roman"/>
                <w:b/>
                <w:sz w:val="24"/>
                <w:szCs w:val="24"/>
              </w:rPr>
            </w:pPr>
          </w:p>
          <w:p w:rsidR="003058C5" w:rsidRPr="001C1246" w:rsidRDefault="003058C5" w:rsidP="003058C5">
            <w:pPr>
              <w:spacing w:after="0" w:line="240" w:lineRule="auto"/>
              <w:jc w:val="center"/>
              <w:rPr>
                <w:rFonts w:ascii="Times New Roman" w:hAnsi="Times New Roman"/>
                <w:b/>
                <w:sz w:val="24"/>
                <w:szCs w:val="24"/>
              </w:rPr>
            </w:pPr>
            <w:r w:rsidRPr="001C1246">
              <w:rPr>
                <w:rFonts w:ascii="Times New Roman" w:hAnsi="Times New Roman"/>
                <w:b/>
                <w:sz w:val="24"/>
                <w:szCs w:val="24"/>
              </w:rPr>
              <w:t>-</w:t>
            </w:r>
          </w:p>
        </w:tc>
      </w:tr>
      <w:tr w:rsidR="003058C5" w:rsidRPr="001C1246" w:rsidTr="003058C5">
        <w:tc>
          <w:tcPr>
            <w:tcW w:w="2127"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113</w:t>
            </w:r>
          </w:p>
        </w:tc>
        <w:tc>
          <w:tcPr>
            <w:tcW w:w="2693"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01 05 02 01 05 0000 510</w:t>
            </w:r>
          </w:p>
        </w:tc>
        <w:tc>
          <w:tcPr>
            <w:tcW w:w="4678" w:type="dxa"/>
            <w:shd w:val="clear" w:color="auto" w:fill="auto"/>
          </w:tcPr>
          <w:p w:rsidR="003058C5" w:rsidRPr="001C1246" w:rsidRDefault="003058C5" w:rsidP="003058C5">
            <w:pPr>
              <w:spacing w:after="0" w:line="240" w:lineRule="auto"/>
              <w:jc w:val="both"/>
              <w:rPr>
                <w:rFonts w:ascii="Times New Roman" w:hAnsi="Times New Roman"/>
                <w:sz w:val="24"/>
                <w:szCs w:val="24"/>
              </w:rPr>
            </w:pPr>
            <w:r w:rsidRPr="001C1246">
              <w:rPr>
                <w:rFonts w:ascii="Times New Roman" w:hAnsi="Times New Roman"/>
                <w:sz w:val="24"/>
                <w:szCs w:val="24"/>
              </w:rPr>
              <w:t>Увеличение прочих остатков денежных средств бюджетов муниципальных районов</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-106739949,13</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-100771379,28</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-100805879,28</w:t>
            </w:r>
          </w:p>
        </w:tc>
      </w:tr>
      <w:tr w:rsidR="003058C5" w:rsidRPr="001C1246" w:rsidTr="003058C5">
        <w:tc>
          <w:tcPr>
            <w:tcW w:w="2127"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113</w:t>
            </w:r>
          </w:p>
        </w:tc>
        <w:tc>
          <w:tcPr>
            <w:tcW w:w="2693"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01 05 02 01 05 0000 610</w:t>
            </w:r>
          </w:p>
        </w:tc>
        <w:tc>
          <w:tcPr>
            <w:tcW w:w="4678" w:type="dxa"/>
            <w:shd w:val="clear" w:color="auto" w:fill="auto"/>
          </w:tcPr>
          <w:p w:rsidR="003058C5" w:rsidRPr="001C1246" w:rsidRDefault="003058C5" w:rsidP="003058C5">
            <w:pPr>
              <w:spacing w:after="0" w:line="240" w:lineRule="auto"/>
              <w:jc w:val="both"/>
              <w:rPr>
                <w:rFonts w:ascii="Times New Roman" w:hAnsi="Times New Roman"/>
                <w:sz w:val="24"/>
                <w:szCs w:val="24"/>
              </w:rPr>
            </w:pPr>
            <w:r w:rsidRPr="001C1246">
              <w:rPr>
                <w:rFonts w:ascii="Times New Roman" w:hAnsi="Times New Roman"/>
                <w:sz w:val="24"/>
                <w:szCs w:val="24"/>
              </w:rPr>
              <w:t>Уменьшение прочих остатков денежных средств бюджетов муниципальных районов</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107428333,73</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100771379,28</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100805879,28</w:t>
            </w:r>
          </w:p>
        </w:tc>
      </w:tr>
      <w:tr w:rsidR="003058C5" w:rsidRPr="001C1246" w:rsidTr="003058C5">
        <w:tc>
          <w:tcPr>
            <w:tcW w:w="2127"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113</w:t>
            </w:r>
          </w:p>
        </w:tc>
        <w:tc>
          <w:tcPr>
            <w:tcW w:w="2693"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color w:val="000000"/>
                <w:sz w:val="24"/>
                <w:szCs w:val="24"/>
              </w:rPr>
              <w:t xml:space="preserve"> 01 02 00 00 05 0000 710</w:t>
            </w:r>
          </w:p>
        </w:tc>
        <w:tc>
          <w:tcPr>
            <w:tcW w:w="4678" w:type="dxa"/>
            <w:shd w:val="clear" w:color="auto" w:fill="auto"/>
          </w:tcPr>
          <w:p w:rsidR="003058C5" w:rsidRPr="001C1246" w:rsidRDefault="003058C5" w:rsidP="003058C5">
            <w:pPr>
              <w:spacing w:after="0" w:line="240" w:lineRule="auto"/>
              <w:jc w:val="both"/>
              <w:rPr>
                <w:rFonts w:ascii="Times New Roman" w:hAnsi="Times New Roman"/>
                <w:sz w:val="24"/>
                <w:szCs w:val="24"/>
              </w:rPr>
            </w:pPr>
            <w:r w:rsidRPr="001C1246">
              <w:rPr>
                <w:rFonts w:ascii="Times New Roman" w:hAnsi="Times New Roman"/>
                <w:sz w:val="24"/>
                <w:szCs w:val="24"/>
              </w:rPr>
              <w:t>Получение кредитов от кредитных организаций бюджетами муниципальных районов в валюте Российской Федерации</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1030500,00</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p>
        </w:tc>
      </w:tr>
      <w:tr w:rsidR="003058C5" w:rsidRPr="001C1246" w:rsidTr="003058C5">
        <w:tc>
          <w:tcPr>
            <w:tcW w:w="2127"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113</w:t>
            </w:r>
          </w:p>
        </w:tc>
        <w:tc>
          <w:tcPr>
            <w:tcW w:w="2693" w:type="dxa"/>
            <w:shd w:val="clear" w:color="auto" w:fill="auto"/>
          </w:tcPr>
          <w:p w:rsidR="003058C5" w:rsidRPr="001C1246" w:rsidRDefault="003058C5" w:rsidP="003058C5">
            <w:pPr>
              <w:spacing w:after="0" w:line="240" w:lineRule="auto"/>
              <w:jc w:val="center"/>
              <w:rPr>
                <w:rFonts w:ascii="Times New Roman" w:hAnsi="Times New Roman"/>
                <w:w w:val="90"/>
                <w:sz w:val="24"/>
                <w:szCs w:val="24"/>
              </w:rPr>
            </w:pPr>
            <w:r w:rsidRPr="001C1246">
              <w:rPr>
                <w:rFonts w:ascii="Times New Roman" w:hAnsi="Times New Roman"/>
                <w:color w:val="000000"/>
                <w:sz w:val="24"/>
                <w:szCs w:val="24"/>
              </w:rPr>
              <w:t xml:space="preserve"> 01 02 00 00 05 0000 810</w:t>
            </w:r>
          </w:p>
        </w:tc>
        <w:tc>
          <w:tcPr>
            <w:tcW w:w="4678" w:type="dxa"/>
            <w:shd w:val="clear" w:color="auto" w:fill="auto"/>
          </w:tcPr>
          <w:p w:rsidR="003058C5" w:rsidRPr="001C1246" w:rsidRDefault="003058C5" w:rsidP="003058C5">
            <w:pPr>
              <w:spacing w:after="0" w:line="240" w:lineRule="auto"/>
              <w:jc w:val="both"/>
              <w:rPr>
                <w:rFonts w:ascii="Times New Roman" w:hAnsi="Times New Roman"/>
                <w:sz w:val="24"/>
                <w:szCs w:val="24"/>
              </w:rPr>
            </w:pPr>
            <w:r w:rsidRPr="001C1246">
              <w:rPr>
                <w:rFonts w:ascii="Times New Roman" w:hAnsi="Times New Roman"/>
                <w:sz w:val="24"/>
                <w:szCs w:val="24"/>
              </w:rPr>
              <w:t xml:space="preserve">Погашение бюджетами муниципальных районов кредитов от кредитных </w:t>
            </w:r>
            <w:r w:rsidRPr="001C1246">
              <w:rPr>
                <w:rFonts w:ascii="Times New Roman" w:hAnsi="Times New Roman"/>
                <w:sz w:val="24"/>
                <w:szCs w:val="24"/>
              </w:rPr>
              <w:lastRenderedPageBreak/>
              <w:t xml:space="preserve">организаций в валюте Российской Федерации </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lastRenderedPageBreak/>
              <w:t>0,00</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r w:rsidRPr="001C1246">
              <w:rPr>
                <w:rFonts w:ascii="Times New Roman" w:hAnsi="Times New Roman"/>
                <w:sz w:val="24"/>
                <w:szCs w:val="24"/>
              </w:rPr>
              <w:t>-1030500,00</w:t>
            </w:r>
          </w:p>
        </w:tc>
        <w:tc>
          <w:tcPr>
            <w:tcW w:w="1701" w:type="dxa"/>
            <w:shd w:val="clear" w:color="auto" w:fill="auto"/>
          </w:tcPr>
          <w:p w:rsidR="003058C5" w:rsidRPr="001C1246" w:rsidRDefault="003058C5" w:rsidP="003058C5">
            <w:pPr>
              <w:spacing w:after="0" w:line="240" w:lineRule="auto"/>
              <w:jc w:val="center"/>
              <w:rPr>
                <w:rFonts w:ascii="Times New Roman" w:hAnsi="Times New Roman"/>
                <w:sz w:val="24"/>
                <w:szCs w:val="24"/>
              </w:rPr>
            </w:pPr>
          </w:p>
        </w:tc>
      </w:tr>
    </w:tbl>
    <w:p w:rsidR="003058C5" w:rsidRDefault="003058C5" w:rsidP="003058C5">
      <w:pPr>
        <w:jc w:val="both"/>
      </w:pPr>
    </w:p>
    <w:tbl>
      <w:tblPr>
        <w:tblW w:w="14601" w:type="dxa"/>
        <w:tblInd w:w="108" w:type="dxa"/>
        <w:tblLayout w:type="fixed"/>
        <w:tblLook w:val="04A0" w:firstRow="1" w:lastRow="0" w:firstColumn="1" w:lastColumn="0" w:noHBand="0" w:noVBand="1"/>
      </w:tblPr>
      <w:tblGrid>
        <w:gridCol w:w="7088"/>
        <w:gridCol w:w="1559"/>
        <w:gridCol w:w="851"/>
        <w:gridCol w:w="1701"/>
        <w:gridCol w:w="1701"/>
        <w:gridCol w:w="1701"/>
      </w:tblGrid>
      <w:tr w:rsidR="003058C5" w:rsidRPr="001C1246" w:rsidTr="003058C5">
        <w:trPr>
          <w:trHeight w:val="300"/>
        </w:trPr>
        <w:tc>
          <w:tcPr>
            <w:tcW w:w="708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Приложение 6</w:t>
            </w:r>
          </w:p>
        </w:tc>
      </w:tr>
      <w:tr w:rsidR="003058C5" w:rsidRPr="001C1246" w:rsidTr="003058C5">
        <w:trPr>
          <w:trHeight w:val="300"/>
        </w:trPr>
        <w:tc>
          <w:tcPr>
            <w:tcW w:w="708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к решению Совета Ильинского муниципального района</w:t>
            </w:r>
          </w:p>
        </w:tc>
      </w:tr>
      <w:tr w:rsidR="003058C5" w:rsidRPr="001C1246" w:rsidTr="003058C5">
        <w:trPr>
          <w:trHeight w:val="300"/>
        </w:trPr>
        <w:tc>
          <w:tcPr>
            <w:tcW w:w="708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"О бюджете Ильинского муниципального района на 2016 год и </w:t>
            </w:r>
          </w:p>
        </w:tc>
      </w:tr>
      <w:tr w:rsidR="003058C5" w:rsidRPr="001C1246" w:rsidTr="003058C5">
        <w:trPr>
          <w:trHeight w:val="300"/>
        </w:trPr>
        <w:tc>
          <w:tcPr>
            <w:tcW w:w="7088"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плановый период 2017 и 2018 годов"</w:t>
            </w:r>
          </w:p>
        </w:tc>
      </w:tr>
      <w:tr w:rsidR="003058C5" w:rsidRPr="001C1246" w:rsidTr="003058C5">
        <w:trPr>
          <w:trHeight w:val="300"/>
        </w:trPr>
        <w:tc>
          <w:tcPr>
            <w:tcW w:w="7088"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от 24.12.2015 года № 62 </w:t>
            </w:r>
          </w:p>
        </w:tc>
      </w:tr>
      <w:tr w:rsidR="003058C5" w:rsidRPr="001C1246" w:rsidTr="003058C5">
        <w:trPr>
          <w:trHeight w:val="90"/>
        </w:trPr>
        <w:tc>
          <w:tcPr>
            <w:tcW w:w="7088"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559"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85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r>
      <w:tr w:rsidR="003058C5" w:rsidRPr="001C1246" w:rsidTr="003058C5">
        <w:trPr>
          <w:trHeight w:val="300"/>
        </w:trPr>
        <w:tc>
          <w:tcPr>
            <w:tcW w:w="14601" w:type="dxa"/>
            <w:gridSpan w:val="6"/>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Распределение бюджетных ассигнований по целевым статьям (муниципальным программам Ильинского</w:t>
            </w:r>
          </w:p>
        </w:tc>
      </w:tr>
      <w:tr w:rsidR="003058C5" w:rsidRPr="001C1246" w:rsidTr="003058C5">
        <w:trPr>
          <w:trHeight w:val="300"/>
        </w:trPr>
        <w:tc>
          <w:tcPr>
            <w:tcW w:w="14601" w:type="dxa"/>
            <w:gridSpan w:val="6"/>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муниципального района направлениям деятельности представительного органа местного самоуправления</w:t>
            </w:r>
          </w:p>
        </w:tc>
      </w:tr>
      <w:tr w:rsidR="003058C5" w:rsidRPr="001C1246" w:rsidTr="003058C5">
        <w:trPr>
          <w:trHeight w:val="300"/>
        </w:trPr>
        <w:tc>
          <w:tcPr>
            <w:tcW w:w="14601" w:type="dxa"/>
            <w:gridSpan w:val="6"/>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Ильинского муниципального района, администрации Ильинского муниципального района и ее </w:t>
            </w:r>
          </w:p>
        </w:tc>
      </w:tr>
      <w:tr w:rsidR="003058C5" w:rsidRPr="001C1246" w:rsidTr="003058C5">
        <w:trPr>
          <w:trHeight w:val="300"/>
        </w:trPr>
        <w:tc>
          <w:tcPr>
            <w:tcW w:w="14601" w:type="dxa"/>
            <w:gridSpan w:val="6"/>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структурных подразделений), группам видов расходов классификации расходов бюджета</w:t>
            </w:r>
          </w:p>
        </w:tc>
      </w:tr>
      <w:tr w:rsidR="003058C5" w:rsidRPr="001C1246" w:rsidTr="003058C5">
        <w:trPr>
          <w:trHeight w:val="300"/>
        </w:trPr>
        <w:tc>
          <w:tcPr>
            <w:tcW w:w="14601" w:type="dxa"/>
            <w:gridSpan w:val="6"/>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муниципального района на 2016 год и плановый период 2017 и 2018 годов.</w:t>
            </w:r>
          </w:p>
        </w:tc>
      </w:tr>
      <w:tr w:rsidR="003058C5" w:rsidRPr="001C1246" w:rsidTr="003058C5">
        <w:trPr>
          <w:trHeight w:val="15"/>
        </w:trPr>
        <w:tc>
          <w:tcPr>
            <w:tcW w:w="7088"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559"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85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r>
      <w:tr w:rsidR="003058C5" w:rsidRPr="001C1246" w:rsidTr="003058C5">
        <w:trPr>
          <w:trHeight w:val="45"/>
        </w:trPr>
        <w:tc>
          <w:tcPr>
            <w:tcW w:w="14601" w:type="dxa"/>
            <w:gridSpan w:val="6"/>
            <w:tcBorders>
              <w:top w:val="nil"/>
              <w:left w:val="nil"/>
              <w:bottom w:val="nil"/>
              <w:right w:val="nil"/>
            </w:tcBorders>
            <w:shd w:val="clear" w:color="auto" w:fill="auto"/>
            <w:noWrap/>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Документ, учреждение</w:t>
            </w:r>
          </w:p>
        </w:tc>
        <w:tc>
          <w:tcPr>
            <w:tcW w:w="1559"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C1246">
              <w:rPr>
                <w:rFonts w:ascii="Times New Roman" w:eastAsia="Times New Roman" w:hAnsi="Times New Roman"/>
                <w:color w:val="000000"/>
                <w:sz w:val="24"/>
                <w:szCs w:val="24"/>
                <w:lang w:eastAsia="ru-RU"/>
              </w:rPr>
              <w:t>Ц.ст</w:t>
            </w:r>
            <w:proofErr w:type="spellEnd"/>
            <w:r w:rsidRPr="001C1246">
              <w:rPr>
                <w:rFonts w:ascii="Times New Roman" w:eastAsia="Times New Roman" w:hAnsi="Times New Roman"/>
                <w:color w:val="000000"/>
                <w:sz w:val="24"/>
                <w:szCs w:val="24"/>
                <w:lang w:eastAsia="ru-RU"/>
              </w:rPr>
              <w:t>.</w:t>
            </w:r>
          </w:p>
        </w:tc>
        <w:tc>
          <w:tcPr>
            <w:tcW w:w="85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C1246">
              <w:rPr>
                <w:rFonts w:ascii="Times New Roman" w:eastAsia="Times New Roman" w:hAnsi="Times New Roman"/>
                <w:color w:val="000000"/>
                <w:sz w:val="24"/>
                <w:szCs w:val="24"/>
                <w:lang w:eastAsia="ru-RU"/>
              </w:rPr>
              <w:t>Расх</w:t>
            </w:r>
            <w:proofErr w:type="spellEnd"/>
            <w:r w:rsidRPr="001C1246">
              <w:rPr>
                <w:rFonts w:ascii="Times New Roman" w:eastAsia="Times New Roman" w:hAnsi="Times New Roman"/>
                <w:color w:val="000000"/>
                <w:sz w:val="24"/>
                <w:szCs w:val="24"/>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Сумма на 2016 год</w:t>
            </w:r>
          </w:p>
        </w:tc>
        <w:tc>
          <w:tcPr>
            <w:tcW w:w="170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Сумма на 2017 год</w:t>
            </w:r>
          </w:p>
        </w:tc>
        <w:tc>
          <w:tcPr>
            <w:tcW w:w="170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Сумма на 2018 год</w:t>
            </w:r>
          </w:p>
        </w:tc>
      </w:tr>
      <w:tr w:rsidR="003058C5" w:rsidRPr="001C1246" w:rsidTr="003058C5">
        <w:trPr>
          <w:trHeight w:val="8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системы образования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0100000000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65 688 722,50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61 909 394,68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60 409 394,68</w:t>
            </w:r>
          </w:p>
        </w:tc>
      </w:tr>
      <w:tr w:rsidR="003058C5" w:rsidRPr="001C1246" w:rsidTr="003058C5">
        <w:trPr>
          <w:trHeight w:val="3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"Развитие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15 735 377,00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14 103 736,00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13 553 736,00</w:t>
            </w:r>
          </w:p>
        </w:tc>
      </w:tr>
      <w:tr w:rsidR="003058C5" w:rsidRPr="001C1246" w:rsidTr="003058C5">
        <w:trPr>
          <w:trHeight w:val="3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"Развитие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15 735 377,00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14 103 736,00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13 553 736,00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дошкольных образовательных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10 522 247,00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8 650 000,00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8 100 000,00</w:t>
            </w:r>
          </w:p>
        </w:tc>
      </w:tr>
      <w:tr w:rsidR="003058C5" w:rsidRPr="001C1246" w:rsidTr="003058C5">
        <w:trPr>
          <w:trHeight w:val="10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1 694 691,00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1 640 500,00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1 640 500,00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1 504 500,00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1 199 500,00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7 310 456,00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5 750 000,00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5 200 000,00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60 000,00</w:t>
            </w:r>
          </w:p>
        </w:tc>
      </w:tr>
      <w:tr w:rsidR="003058C5" w:rsidRPr="001C1246" w:rsidTr="003058C5">
        <w:trPr>
          <w:trHeight w:val="23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5 213 130,00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5 453 736,00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5 453 736,00</w:t>
            </w:r>
          </w:p>
        </w:tc>
      </w:tr>
      <w:tr w:rsidR="003058C5" w:rsidRPr="001C1246" w:rsidTr="003058C5">
        <w:trPr>
          <w:trHeight w:val="11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1 249 736,00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1 444 736,00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1 444 736,00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9 000,00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3 954 394,00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"Развитие начального, основного,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42 245 360,87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41 916 516,00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40 966 516,00</w:t>
            </w:r>
          </w:p>
        </w:tc>
      </w:tr>
      <w:tr w:rsidR="003058C5" w:rsidRPr="001C1246" w:rsidTr="003058C5">
        <w:trPr>
          <w:trHeight w:val="11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41 833 360,87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41 916 516,00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40 966 516,00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общеобразовательных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12 527 200,00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12 298 700,00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11 348 700,00</w:t>
            </w:r>
          </w:p>
        </w:tc>
      </w:tr>
      <w:tr w:rsidR="003058C5" w:rsidRPr="001C1246" w:rsidTr="003058C5">
        <w:trPr>
          <w:trHeight w:val="11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535 284,00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475 200,00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475 200,00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3 074 921,00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3 403 300,00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3 403 300,00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8 895 595,00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8 355 200,00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7 405 200,00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21 400,00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r>
      <w:tr w:rsidR="003058C5" w:rsidRPr="001C1246" w:rsidTr="003058C5">
        <w:trPr>
          <w:trHeight w:val="24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29 306 160,87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29 617 816,00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29 617 816,00</w:t>
            </w:r>
          </w:p>
        </w:tc>
      </w:tr>
      <w:tr w:rsidR="003058C5" w:rsidRPr="001C1246" w:rsidTr="003058C5">
        <w:trPr>
          <w:trHeight w:val="11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6 028 530,50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6 100 385,00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6 100 385,00</w:t>
            </w:r>
          </w:p>
        </w:tc>
      </w:tr>
      <w:tr w:rsidR="003058C5" w:rsidRPr="001C1246" w:rsidTr="003058C5">
        <w:trPr>
          <w:trHeight w:val="6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42 204,00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23 235 426,37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23 467 431,00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23 467 431,00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"Модернизация системы общего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0120300000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412 000,00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Приобретение школьного автобуса в лизинг для МБОУ "</w:t>
            </w:r>
            <w:proofErr w:type="spellStart"/>
            <w:r w:rsidRPr="001C1246">
              <w:rPr>
                <w:rFonts w:ascii="Times New Roman" w:eastAsia="Times New Roman" w:hAnsi="Times New Roman"/>
                <w:color w:val="000000"/>
                <w:sz w:val="24"/>
                <w:szCs w:val="24"/>
                <w:lang w:eastAsia="ru-RU"/>
              </w:rPr>
              <w:t>Аньковская</w:t>
            </w:r>
            <w:proofErr w:type="spellEnd"/>
            <w:r w:rsidRPr="001C1246">
              <w:rPr>
                <w:rFonts w:ascii="Times New Roman" w:eastAsia="Times New Roman" w:hAnsi="Times New Roman"/>
                <w:color w:val="000000"/>
                <w:sz w:val="24"/>
                <w:szCs w:val="24"/>
                <w:lang w:eastAsia="ru-RU"/>
              </w:rPr>
              <w:t xml:space="preserve"> общеобразовательная школа"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0120300750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412 000,00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4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0120300750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412 000,00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"Развитие дополнительного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0130000000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1 920 000,00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r>
      <w:tr w:rsidR="003058C5" w:rsidRPr="001C1246" w:rsidTr="003058C5">
        <w:trPr>
          <w:trHeight w:val="8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"Реализация образовательных программ дополнительного образования детей и мероприятия по их развитию"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0130100000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1 920 000,00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r>
      <w:tr w:rsidR="003058C5" w:rsidRPr="001C1246" w:rsidTr="003058C5">
        <w:trPr>
          <w:trHeight w:val="11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0130100350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1 920 000,00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0130100350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1 920 000,00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"Развитие структурных подразделений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3 782 083,00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"Развитие структурных подразделений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3 782 083,00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подведомственных учреждений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3 782 083,00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r>
      <w:tr w:rsidR="003058C5" w:rsidRPr="001C1246" w:rsidTr="003058C5">
        <w:trPr>
          <w:trHeight w:val="106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2 677 283,00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2 644 300,00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2 644 300,00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1 092 131,22</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836 700,00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836 700,00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12 668,78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19 000,00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"Финансовое обеспечение предоставления мер социальной поддержки в сфере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1 740 901,63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989 142,68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989 142,68</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"Социальная поддержка в сфере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1 740 901,63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989 142,68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989 142,68</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Обеспечение питанием детей из многодетных и малообеспеченных семей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0150100550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0150100550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16 334,00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0150100550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163 666,00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питания обучающихся 1-4 классов муниципальных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0150120170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697 844,00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r>
      <w:tr w:rsidR="003058C5" w:rsidRPr="001C1246" w:rsidTr="003058C5">
        <w:trPr>
          <w:trHeight w:val="5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0150120170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85 244,00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0150120170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612 600,00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0150180090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0150180090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r>
      <w:tr w:rsidR="003058C5" w:rsidRPr="001C1246" w:rsidTr="003058C5">
        <w:trPr>
          <w:trHeight w:val="163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236 268,00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236 268,00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236 268,00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94 508,00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94 508,00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94 508,00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141 760,00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141 760,00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141 760,00</w:t>
            </w:r>
          </w:p>
        </w:tc>
      </w:tr>
      <w:tr w:rsidR="003058C5" w:rsidRPr="001C1246" w:rsidTr="003058C5">
        <w:trPr>
          <w:trHeight w:val="8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561 283,63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r>
      <w:tr w:rsidR="003058C5" w:rsidRPr="001C1246" w:rsidTr="003058C5">
        <w:trPr>
          <w:trHeight w:val="3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561 283,63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"Создание современных условий в муниципальных образовательных учреждениях"</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"Создание современных условий в муниципа</w:t>
            </w:r>
            <w:r>
              <w:rPr>
                <w:rFonts w:ascii="Times New Roman" w:eastAsia="Times New Roman" w:hAnsi="Times New Roman"/>
                <w:color w:val="000000"/>
                <w:sz w:val="24"/>
                <w:szCs w:val="24"/>
                <w:lang w:eastAsia="ru-RU"/>
              </w:rPr>
              <w:t>льных образовательных учреждениях</w:t>
            </w:r>
            <w:r w:rsidRPr="001C1246">
              <w:rPr>
                <w:rFonts w:ascii="Times New Roman" w:eastAsia="Times New Roman" w:hAnsi="Times New Roman"/>
                <w:color w:val="000000"/>
                <w:sz w:val="24"/>
                <w:szCs w:val="24"/>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4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Проведение ремонтов в учреждениях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0160100650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0160100650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0160100650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"Организация муниципальных мероприятий в сфере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0170000000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"Выявление и поддержка одаренных детей и молодежи"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0170100000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8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0170120010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0170120010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"Социальная поддержка граждан в Ильинском муниципальном районе"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0200000000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3 255 686,95</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2 427 900,00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2 427 900,00</w:t>
            </w:r>
          </w:p>
        </w:tc>
      </w:tr>
      <w:tr w:rsidR="003058C5" w:rsidRPr="001C1246" w:rsidTr="003058C5">
        <w:trPr>
          <w:trHeight w:val="2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"Дети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"Организация отдыха и оздоровления детей"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r>
      <w:tr w:rsidR="003058C5" w:rsidRPr="001C1246" w:rsidTr="003058C5">
        <w:trPr>
          <w:trHeight w:val="39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отдыха и оздоровления детей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0210120020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199 850,00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0210120020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169 850,00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130 000,00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0210120020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220 000,00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w:t>
            </w:r>
            <w:proofErr w:type="spellStart"/>
            <w:r w:rsidRPr="001C1246">
              <w:rPr>
                <w:rFonts w:ascii="Times New Roman" w:eastAsia="Times New Roman" w:hAnsi="Times New Roman"/>
                <w:color w:val="000000"/>
                <w:sz w:val="24"/>
                <w:szCs w:val="24"/>
                <w:lang w:eastAsia="ru-RU"/>
              </w:rPr>
              <w:t>Софинансирование</w:t>
            </w:r>
            <w:proofErr w:type="spellEnd"/>
            <w:r w:rsidRPr="001C1246">
              <w:rPr>
                <w:rFonts w:ascii="Times New Roman" w:eastAsia="Times New Roman" w:hAnsi="Times New Roman"/>
                <w:color w:val="000000"/>
                <w:sz w:val="24"/>
                <w:szCs w:val="24"/>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0210180190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0210180190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r>
      <w:tr w:rsidR="003058C5" w:rsidRPr="001C1246" w:rsidTr="003058C5">
        <w:trPr>
          <w:trHeight w:val="8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2 310,00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20 790,00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r>
      <w:tr w:rsidR="003058C5" w:rsidRPr="001C1246" w:rsidTr="003058C5">
        <w:trPr>
          <w:trHeight w:val="8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02101S0190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150 150,00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02101S0190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32 340,00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02101S0190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117 810,00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"Обеспечение жильем молодых семей"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200 008,20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"Содействие развитию дошкольного образования"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200 008,20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Мероприятия подпрограммы "Обеспечение жильем молодых семей" федеральной целевой программы Жилище"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0220150200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86 003,53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0220150200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86 003,53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Социальные выплаты молодым семьям на приобретение (строительство) жилого помещения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02201L0200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28 501,17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02201L0200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28 501,17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02201R0200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85 503,50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02201R0200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85 503,50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"Меры социальной поддержки молодых специалистов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0230000000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"Предоставление мер социальной поддержки молодых специалистов"</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0230100000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34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Оказание мер социальной поддержки молодых специалистов</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0230177020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2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0230177020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"Повышение качества жизни граждан пожилого </w:t>
            </w:r>
            <w:proofErr w:type="spellStart"/>
            <w:r w:rsidRPr="001C1246">
              <w:rPr>
                <w:rFonts w:ascii="Times New Roman" w:eastAsia="Times New Roman" w:hAnsi="Times New Roman"/>
                <w:color w:val="000000"/>
                <w:sz w:val="24"/>
                <w:szCs w:val="24"/>
                <w:lang w:eastAsia="ru-RU"/>
              </w:rPr>
              <w:t>возвраста</w:t>
            </w:r>
            <w:proofErr w:type="spellEnd"/>
            <w:r w:rsidRPr="001C1246">
              <w:rPr>
                <w:rFonts w:ascii="Times New Roman" w:eastAsia="Times New Roman" w:hAnsi="Times New Roman"/>
                <w:color w:val="000000"/>
                <w:sz w:val="24"/>
                <w:szCs w:val="24"/>
                <w:lang w:eastAsia="ru-RU"/>
              </w:rPr>
              <w:t>"</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2 497 778,75</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1 850 000,00</w:t>
            </w:r>
          </w:p>
        </w:tc>
      </w:tr>
      <w:tr w:rsidR="003058C5" w:rsidRPr="001C1246" w:rsidTr="003058C5">
        <w:trPr>
          <w:trHeight w:val="8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"Обеспечение предоставления социальных гарантий и мер социальной поддержки отдельным </w:t>
            </w:r>
            <w:proofErr w:type="spellStart"/>
            <w:r w:rsidRPr="001C1246">
              <w:rPr>
                <w:rFonts w:ascii="Times New Roman" w:eastAsia="Times New Roman" w:hAnsi="Times New Roman"/>
                <w:color w:val="000000"/>
                <w:sz w:val="24"/>
                <w:szCs w:val="24"/>
                <w:lang w:eastAsia="ru-RU"/>
              </w:rPr>
              <w:t>категорим</w:t>
            </w:r>
            <w:proofErr w:type="spellEnd"/>
            <w:r w:rsidRPr="001C1246">
              <w:rPr>
                <w:rFonts w:ascii="Times New Roman" w:eastAsia="Times New Roman" w:hAnsi="Times New Roman"/>
                <w:color w:val="000000"/>
                <w:sz w:val="24"/>
                <w:szCs w:val="24"/>
                <w:lang w:eastAsia="ru-RU"/>
              </w:rPr>
              <w:t xml:space="preserve"> граждан"</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2 497 778,75</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1 850 000,00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Оказание финансовой поддержки Ильинскому районному Совету войны и труда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Оказание финансовой поддержки районной организации Всероссийского общества инвалидов</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r>
      <w:tr w:rsidR="003058C5" w:rsidRPr="001C1246" w:rsidTr="003058C5">
        <w:trPr>
          <w:trHeight w:val="6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0240177030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2 353 778,75</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1 700 000,00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0240177030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21 913,84</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41 463,00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41 463,00</w:t>
            </w:r>
          </w:p>
        </w:tc>
      </w:tr>
      <w:tr w:rsidR="003058C5" w:rsidRPr="001C1246" w:rsidTr="003058C5">
        <w:trPr>
          <w:trHeight w:val="39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0240177030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2 331 864,91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1 658 537,00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1 658 537,00</w:t>
            </w:r>
          </w:p>
        </w:tc>
      </w:tr>
      <w:tr w:rsidR="003058C5" w:rsidRPr="001C1246" w:rsidTr="003058C5">
        <w:trPr>
          <w:trHeight w:val="10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"Обеспечение безопасности граждан и профилактика правонарушений в Ильинском муниципальном районе"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0300000000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477 186,60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580 406,60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580 406,60</w:t>
            </w:r>
          </w:p>
        </w:tc>
      </w:tr>
      <w:tr w:rsidR="003058C5" w:rsidRPr="001C1246" w:rsidTr="003058C5">
        <w:trPr>
          <w:trHeight w:val="9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"Профилактика правонарушений, борьба с преступностью, предупреждение террористической и экстремисткой деятельности и обеспечение безопасности граждан"</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374 406,60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380 406,60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380 406,60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"Обеспечение общественного порядка и профилактика правонарушений"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374 406,60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374 406,60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374 406,60</w:t>
            </w:r>
          </w:p>
        </w:tc>
      </w:tr>
      <w:tr w:rsidR="003058C5" w:rsidRPr="001C1246" w:rsidTr="003058C5">
        <w:trPr>
          <w:trHeight w:val="8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0310120030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0310120030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отдельных государственных полномочий в сфере административных правонарушений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r>
      <w:tr w:rsidR="003058C5" w:rsidRPr="001C1246" w:rsidTr="003058C5">
        <w:trPr>
          <w:trHeight w:val="5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r>
      <w:tr w:rsidR="003058C5" w:rsidRPr="001C1246" w:rsidTr="003058C5">
        <w:trPr>
          <w:trHeight w:val="78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r>
      <w:tr w:rsidR="003058C5" w:rsidRPr="001C1246" w:rsidTr="003058C5">
        <w:trPr>
          <w:trHeight w:val="11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Основное мероприятие "Организация проведения мероприятий по предупреждению и ликвидации болезней животных"</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0310200000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r>
      <w:tr w:rsidR="003058C5" w:rsidRPr="001C1246" w:rsidTr="003058C5">
        <w:trPr>
          <w:trHeight w:val="136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0310280370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0310280370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"Совершенствование уровня гражданской защиты и обеспечение пожарной безопасности"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102 780,00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8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"Оперативное предупреждение и ликвидация последствий аварийных ситуаций на муниципальных объектах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102 780,00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0320120050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102 780,00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0320120050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102 780,00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106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0320120220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0320120220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8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транспортной системы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0400000000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3 808 000,00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3 663 000,00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3 663 000,00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"Ремонт и содержание автомобильных дорог общего пользования местного значения Ильинского МР"</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1 598 000,00</w:t>
            </w:r>
          </w:p>
        </w:tc>
      </w:tr>
      <w:tr w:rsidR="003058C5" w:rsidRPr="001C1246" w:rsidTr="003058C5">
        <w:trPr>
          <w:trHeight w:val="8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Основное мероприятие "Капитальный ремонт, ремонт и содержание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1 598 000,00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Ремонт и капитальный ремонт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0410120060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301 754,00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0410120060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301 754,00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Содержание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0410120180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1 198 246,00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0410120180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1 198 246,00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r>
      <w:tr w:rsidR="003058C5" w:rsidRPr="001C1246" w:rsidTr="003058C5">
        <w:trPr>
          <w:trHeight w:val="64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"Развитие пассажирского автотранспортного обслуживания населения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0420000000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r>
      <w:tr w:rsidR="003058C5" w:rsidRPr="001C1246" w:rsidTr="003058C5">
        <w:trPr>
          <w:trHeight w:val="78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"Поддержание на достигнутом уровне объема пассажирских перевозок на субсидируемых муниципальных регулярных маршрутах"</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0420100000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r>
      <w:tr w:rsidR="003058C5" w:rsidRPr="001C1246" w:rsidTr="003058C5">
        <w:trPr>
          <w:trHeight w:val="103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Субсидии на возмещение понесенных перевозчиками убытков, возникающих </w:t>
            </w:r>
            <w:proofErr w:type="spellStart"/>
            <w:r w:rsidRPr="001C1246">
              <w:rPr>
                <w:rFonts w:ascii="Times New Roman" w:eastAsia="Times New Roman" w:hAnsi="Times New Roman"/>
                <w:color w:val="000000"/>
                <w:sz w:val="24"/>
                <w:szCs w:val="24"/>
                <w:lang w:eastAsia="ru-RU"/>
              </w:rPr>
              <w:t>вследствии</w:t>
            </w:r>
            <w:proofErr w:type="spellEnd"/>
            <w:r w:rsidRPr="001C1246">
              <w:rPr>
                <w:rFonts w:ascii="Times New Roman" w:eastAsia="Times New Roman" w:hAnsi="Times New Roman"/>
                <w:color w:val="000000"/>
                <w:sz w:val="24"/>
                <w:szCs w:val="24"/>
                <w:lang w:eastAsia="ru-RU"/>
              </w:rPr>
              <w:t xml:space="preserve"> регулирования тарифов на перевозку пассажиров и багажа на муниципальных маршрутах между поселениями в границах Ильинского МР</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0420160300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0420160300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r>
      <w:tr w:rsidR="003058C5" w:rsidRPr="001C1246" w:rsidTr="003058C5">
        <w:trPr>
          <w:trHeight w:val="5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"Повышение безопасности дорожного движения в Ильинском муниципальном районе"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0430000000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3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"Повышение безопасности на дорогах"</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0430100000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по повышению безопасности дорожного движения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0430120040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0430120040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lastRenderedPageBreak/>
              <w:t xml:space="preserve">  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0500000000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4 091 579,07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4 388 236,00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4 222 736,00</w:t>
            </w:r>
          </w:p>
        </w:tc>
      </w:tr>
      <w:tr w:rsidR="003058C5" w:rsidRPr="001C1246" w:rsidTr="003058C5">
        <w:trPr>
          <w:trHeight w:val="42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"Управление муниципальным долгом"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0510000000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165 500,00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"Обеспечение своевременности и </w:t>
            </w:r>
            <w:proofErr w:type="spellStart"/>
            <w:r w:rsidRPr="001C1246">
              <w:rPr>
                <w:rFonts w:ascii="Times New Roman" w:eastAsia="Times New Roman" w:hAnsi="Times New Roman"/>
                <w:color w:val="000000"/>
                <w:sz w:val="24"/>
                <w:szCs w:val="24"/>
                <w:lang w:eastAsia="ru-RU"/>
              </w:rPr>
              <w:t>поноты</w:t>
            </w:r>
            <w:proofErr w:type="spellEnd"/>
            <w:r w:rsidRPr="001C1246">
              <w:rPr>
                <w:rFonts w:ascii="Times New Roman" w:eastAsia="Times New Roman" w:hAnsi="Times New Roman"/>
                <w:color w:val="000000"/>
                <w:sz w:val="24"/>
                <w:szCs w:val="24"/>
                <w:lang w:eastAsia="ru-RU"/>
              </w:rPr>
              <w:t xml:space="preserve"> исполнения долговых обязательств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0510100000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165 500,00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Обслуживание муниципального долга Ильинского МР</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0510120100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165 500,00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Обслуживание государственного (муниципального) долга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0510120100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165 500,00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"Обеспечение финансирования непредвиденных расходов бюджета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0520000000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42 843,07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"Управление резервными средствами бюджета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0520100000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42 843,07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Резервный фонд администрации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0520120200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42 843,07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0520120200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42 843,07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"Обеспечение деятельности финансового отдела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4 028 736,00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r>
      <w:tr w:rsidR="003058C5" w:rsidRPr="001C1246" w:rsidTr="003058C5">
        <w:trPr>
          <w:trHeight w:val="5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"Обеспечение деятельности финансового органа"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4 028 736,00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функций финансового отдела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4 028 736,00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r>
      <w:tr w:rsidR="003058C5" w:rsidRPr="001C1246" w:rsidTr="003058C5">
        <w:trPr>
          <w:trHeight w:val="11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3 631 836,00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3 631 836,00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3 631 836,00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394 850,00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389 950,00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389 950,00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950,00</w:t>
            </w:r>
          </w:p>
        </w:tc>
      </w:tr>
      <w:tr w:rsidR="003058C5" w:rsidRPr="001C1246" w:rsidTr="003058C5">
        <w:trPr>
          <w:trHeight w:val="8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муниципального управления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0600000000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23 525 834,71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22 903 064,00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22 903 064,00</w:t>
            </w:r>
          </w:p>
        </w:tc>
      </w:tr>
      <w:tr w:rsidR="003058C5" w:rsidRPr="001C1246" w:rsidTr="003058C5">
        <w:trPr>
          <w:trHeight w:val="8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"Обеспечение деятельности администрации Ильинского муниципального района и ее структурных подразделений"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21 385 357,71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21 046 464,00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21 046 464,00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"Обеспечение лиц, замещающих муниципальные должности"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r>
      <w:tr w:rsidR="003058C5" w:rsidRPr="001C1246" w:rsidTr="003058C5">
        <w:trPr>
          <w:trHeight w:val="3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Глава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0610101650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r>
      <w:tr w:rsidR="003058C5" w:rsidRPr="001C1246" w:rsidTr="003058C5">
        <w:trPr>
          <w:trHeight w:val="11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0610101650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"Обеспечение деятельности администрации Ильинского муниципального района и ее структурных подразделений"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20 135 357,71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19 796 464,00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19 796 464,00</w:t>
            </w:r>
          </w:p>
        </w:tc>
      </w:tr>
      <w:tr w:rsidR="003058C5" w:rsidRPr="001C1246" w:rsidTr="003058C5">
        <w:trPr>
          <w:trHeight w:val="64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20 135 357,71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19 796 464,00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19 796 464,00</w:t>
            </w:r>
          </w:p>
        </w:tc>
      </w:tr>
      <w:tr w:rsidR="003058C5" w:rsidRPr="001C1246" w:rsidTr="003058C5">
        <w:trPr>
          <w:trHeight w:val="105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16 195 618,29</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16 273 628,00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16 273 628,00</w:t>
            </w:r>
          </w:p>
        </w:tc>
      </w:tr>
      <w:tr w:rsidR="003058C5" w:rsidRPr="001C1246" w:rsidTr="003058C5">
        <w:trPr>
          <w:trHeight w:val="5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3 669 858,83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3 297 836,00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3 297 836,00</w:t>
            </w:r>
          </w:p>
        </w:tc>
      </w:tr>
      <w:tr w:rsidR="003058C5" w:rsidRPr="001C1246" w:rsidTr="003058C5">
        <w:trPr>
          <w:trHeight w:val="2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105 210,59</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164 670,00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225 000,00</w:t>
            </w:r>
          </w:p>
        </w:tc>
      </w:tr>
      <w:tr w:rsidR="003058C5" w:rsidRPr="001C1246" w:rsidTr="003058C5">
        <w:trPr>
          <w:trHeight w:val="5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"Развитие кадрового потенциала муниципальной службы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0620000000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Основное мероприятие "Подготовка кадров для муниципальной службы"</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0620100000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106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0620120070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5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0620120070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"Повышение качества предоставления государственных и муниципальных услуг в Ильинском муниципальном районе"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2 120 477,00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r>
      <w:tr w:rsidR="003058C5" w:rsidRPr="001C1246" w:rsidTr="003058C5">
        <w:trPr>
          <w:trHeight w:val="105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Основное мероприятие "Организация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2 120 477,00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r>
      <w:tr w:rsidR="003058C5" w:rsidRPr="001C1246" w:rsidTr="003058C5">
        <w:trPr>
          <w:trHeight w:val="10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2 120 477,00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r>
      <w:tr w:rsidR="003058C5" w:rsidRPr="001C1246" w:rsidTr="003058C5">
        <w:trPr>
          <w:trHeight w:val="11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1 523 635,00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1 530 040,00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1 530 040,00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573 788,73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301 560,00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301 560,00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23 053,27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r>
      <w:tr w:rsidR="003058C5" w:rsidRPr="001C1246" w:rsidTr="003058C5">
        <w:trPr>
          <w:trHeight w:val="8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малого и среднего предпринимательства в Ильинском муниципальном районе на 2015-2017г"</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0700000000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Подпрограмма Развитие малого и среднего предпринимательства в Ильинском муниципальном районе"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0710000000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Основное мероприятие "Поддержка малого и среднего предпринимательства"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0710100000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0710160400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0710160400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Непрограммные направления деятельности представительного органа местного самоуправления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4000000000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809 500,00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607 000,00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непр</w:t>
            </w:r>
            <w:r>
              <w:rPr>
                <w:rFonts w:ascii="Times New Roman" w:eastAsia="Times New Roman" w:hAnsi="Times New Roman"/>
                <w:color w:val="000000"/>
                <w:sz w:val="24"/>
                <w:szCs w:val="24"/>
                <w:lang w:eastAsia="ru-RU"/>
              </w:rPr>
              <w:t>о</w:t>
            </w:r>
            <w:r w:rsidRPr="001C1246">
              <w:rPr>
                <w:rFonts w:ascii="Times New Roman" w:eastAsia="Times New Roman" w:hAnsi="Times New Roman"/>
                <w:color w:val="000000"/>
                <w:sz w:val="24"/>
                <w:szCs w:val="24"/>
                <w:lang w:eastAsia="ru-RU"/>
              </w:rPr>
              <w:t>граммные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функций Совета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799 500,00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r>
      <w:tr w:rsidR="003058C5" w:rsidRPr="001C1246" w:rsidTr="003058C5">
        <w:trPr>
          <w:trHeight w:val="108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397 230,00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243 600,00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243 600,00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393 070,00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363 400,00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363 400,00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6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4090020090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4090020090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Непрограммные направления деятельности администрации Ильинского муниципального района и ее структурных подразделений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4100000000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3 942 155,37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2 542 378,00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2 592 378,00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непрограммные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3 942 155,37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2 542 378,00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2 592 378,00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"Ильинский краеведческий музей"</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887 822,00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867 622,00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867 622,00</w:t>
            </w:r>
          </w:p>
        </w:tc>
      </w:tr>
      <w:tr w:rsidR="003058C5" w:rsidRPr="001C1246" w:rsidTr="003058C5">
        <w:trPr>
          <w:trHeight w:val="11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646 440,00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625 622,00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625 622,00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241 282,00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241 500,00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241 500,00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500,00</w:t>
            </w:r>
          </w:p>
        </w:tc>
      </w:tr>
      <w:tr w:rsidR="003058C5" w:rsidRPr="001C1246" w:rsidTr="003058C5">
        <w:trPr>
          <w:trHeight w:val="138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Средства бюджета муниципального района в части </w:t>
            </w:r>
            <w:proofErr w:type="spellStart"/>
            <w:r w:rsidRPr="001C1246">
              <w:rPr>
                <w:rFonts w:ascii="Times New Roman" w:eastAsia="Times New Roman" w:hAnsi="Times New Roman"/>
                <w:color w:val="000000"/>
                <w:sz w:val="24"/>
                <w:szCs w:val="24"/>
                <w:lang w:eastAsia="ru-RU"/>
              </w:rPr>
              <w:t>софинансирования</w:t>
            </w:r>
            <w:proofErr w:type="spellEnd"/>
            <w:r w:rsidRPr="001C1246">
              <w:rPr>
                <w:rFonts w:ascii="Times New Roman" w:eastAsia="Times New Roman" w:hAnsi="Times New Roman"/>
                <w:color w:val="000000"/>
                <w:sz w:val="24"/>
                <w:szCs w:val="24"/>
                <w:lang w:eastAsia="ru-RU"/>
              </w:rPr>
              <w:t xml:space="preserve">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5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4190000080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174 624,00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168 877,00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34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5 747,00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по физической культуре и спорту</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r>
      <w:tr w:rsidR="003058C5" w:rsidRPr="001C1246" w:rsidTr="003058C5">
        <w:trPr>
          <w:trHeight w:val="5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по молодежной политике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r>
      <w:tr w:rsidR="003058C5" w:rsidRPr="001C1246" w:rsidTr="003058C5">
        <w:trPr>
          <w:trHeight w:val="10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6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заключенными соглашениями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Оказание мер социальной поддержки гражданам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7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4190020190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Приобретение школьно-письменных принадлежностей для детей из семей, оказавшихся в трудной жизненной ситуации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6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Оплата услуг по проживанию, питанию и обслуживанию эвакуированных граждан в результате возникновения чрезвычайной ситуации, связанной со взрывом бытового газа в жилом доме по адресу: </w:t>
            </w:r>
            <w:proofErr w:type="spellStart"/>
            <w:r w:rsidRPr="001C1246">
              <w:rPr>
                <w:rFonts w:ascii="Times New Roman" w:eastAsia="Times New Roman" w:hAnsi="Times New Roman"/>
                <w:color w:val="000000"/>
                <w:sz w:val="24"/>
                <w:szCs w:val="24"/>
                <w:lang w:eastAsia="ru-RU"/>
              </w:rPr>
              <w:t>п.Ильинское</w:t>
            </w:r>
            <w:proofErr w:type="spellEnd"/>
            <w:r w:rsidRPr="001C1246">
              <w:rPr>
                <w:rFonts w:ascii="Times New Roman" w:eastAsia="Times New Roman" w:hAnsi="Times New Roman"/>
                <w:color w:val="000000"/>
                <w:sz w:val="24"/>
                <w:szCs w:val="24"/>
                <w:lang w:eastAsia="ru-RU"/>
              </w:rPr>
              <w:t>-Хованское, ул. Красная, д.55.</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Обслуживание сайта администрации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34 100,00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4190020220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34 100,00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Оплата расходов за коммунальные услуги по имуществу, находящемуся в казне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176 898,00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176 898,00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Содержание имущества находящегося в казне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255 362,00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4190020250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255 362,00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Проведение Всероссийской сельскохозяйственной переписи в 2016 году</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4190053910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669 312,00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4190053910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669 312,00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покрытие убытков по бане</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4190060500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4190060500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по содержанию полигона по утилизации твердых бытовых отходов</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4190060600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4190060600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r>
      <w:tr w:rsidR="003058C5" w:rsidRPr="001C1246" w:rsidTr="003058C5">
        <w:trPr>
          <w:trHeight w:val="5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по содержанию спортивных площадок (ул. Школьная, ул. Советская)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4190060700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4190060700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r>
      <w:tr w:rsidR="003058C5" w:rsidRPr="001C1246" w:rsidTr="003058C5">
        <w:trPr>
          <w:trHeight w:val="11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4190080340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11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4190080340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85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4190088030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4190088030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Оценка недвижимости, признание прав и регулирование отношений по муниципальной собственности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4190090060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231 206,00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4190090060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231 206,00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r>
      <w:tr w:rsidR="003058C5" w:rsidRPr="001C1246" w:rsidTr="003058C5">
        <w:trPr>
          <w:trHeight w:val="396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МР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4190090700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4190090700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1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41900S0340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105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41900S0340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84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Реализация полномочий Российской Федерации по составлению (изменению) списков кандидатов в присяжные заседатели федеральных судов общей юрисдикции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непрограммные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4290000000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9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4290051200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9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4290051200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Реализация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4300000000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1 631 423,00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непрограммные мероприятия</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4390000000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1 631 423,00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1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4390050970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1 451 423,00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4390050970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1 451 423,00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2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43900L0970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7088"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43900L0970</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255"/>
        </w:trPr>
        <w:tc>
          <w:tcPr>
            <w:tcW w:w="9498" w:type="dxa"/>
            <w:gridSpan w:val="3"/>
            <w:tcBorders>
              <w:top w:val="single" w:sz="4" w:space="0" w:color="000000"/>
              <w:left w:val="nil"/>
              <w:bottom w:val="nil"/>
              <w:right w:val="nil"/>
            </w:tcBorders>
            <w:shd w:val="clear" w:color="auto" w:fill="auto"/>
            <w:noWrap/>
            <w:vAlign w:val="bottom"/>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lastRenderedPageBreak/>
              <w:t>Всего расходов:</w:t>
            </w:r>
          </w:p>
        </w:tc>
        <w:tc>
          <w:tcPr>
            <w:tcW w:w="1701" w:type="dxa"/>
            <w:tcBorders>
              <w:top w:val="nil"/>
              <w:left w:val="nil"/>
              <w:bottom w:val="nil"/>
              <w:right w:val="nil"/>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107 233 388,20</w:t>
            </w:r>
          </w:p>
        </w:tc>
        <w:tc>
          <w:tcPr>
            <w:tcW w:w="1701" w:type="dxa"/>
            <w:tcBorders>
              <w:top w:val="nil"/>
              <w:left w:val="nil"/>
              <w:bottom w:val="nil"/>
              <w:right w:val="nil"/>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99 071 379,28</w:t>
            </w:r>
          </w:p>
        </w:tc>
        <w:tc>
          <w:tcPr>
            <w:tcW w:w="1701" w:type="dxa"/>
            <w:tcBorders>
              <w:top w:val="nil"/>
              <w:left w:val="nil"/>
              <w:bottom w:val="nil"/>
              <w:right w:val="nil"/>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97 405 879,28</w:t>
            </w:r>
          </w:p>
        </w:tc>
      </w:tr>
    </w:tbl>
    <w:p w:rsidR="003058C5" w:rsidRDefault="003058C5" w:rsidP="003058C5"/>
    <w:p w:rsidR="003058C5" w:rsidRPr="001C1246" w:rsidRDefault="003058C5" w:rsidP="003058C5">
      <w:pPr>
        <w:sectPr w:rsidR="003058C5" w:rsidRPr="001C1246" w:rsidSect="003058C5">
          <w:pgSz w:w="16838" w:h="11906" w:orient="landscape"/>
          <w:pgMar w:top="1701" w:right="1134" w:bottom="567" w:left="1134" w:header="709" w:footer="709" w:gutter="0"/>
          <w:cols w:space="708"/>
          <w:docGrid w:linePitch="360"/>
        </w:sectPr>
      </w:pPr>
    </w:p>
    <w:tbl>
      <w:tblPr>
        <w:tblW w:w="14601" w:type="dxa"/>
        <w:tblInd w:w="675" w:type="dxa"/>
        <w:tblLayout w:type="fixed"/>
        <w:tblLook w:val="04A0" w:firstRow="1" w:lastRow="0" w:firstColumn="1" w:lastColumn="0" w:noHBand="0" w:noVBand="1"/>
      </w:tblPr>
      <w:tblGrid>
        <w:gridCol w:w="5529"/>
        <w:gridCol w:w="708"/>
        <w:gridCol w:w="851"/>
        <w:gridCol w:w="1701"/>
        <w:gridCol w:w="709"/>
        <w:gridCol w:w="1701"/>
        <w:gridCol w:w="1701"/>
        <w:gridCol w:w="1701"/>
      </w:tblGrid>
      <w:tr w:rsidR="003058C5" w:rsidRPr="001C1246" w:rsidTr="003058C5">
        <w:trPr>
          <w:trHeight w:val="300"/>
        </w:trPr>
        <w:tc>
          <w:tcPr>
            <w:tcW w:w="5529"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w:t>
            </w:r>
          </w:p>
        </w:tc>
        <w:tc>
          <w:tcPr>
            <w:tcW w:w="70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851"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Приложение 7</w:t>
            </w:r>
          </w:p>
        </w:tc>
      </w:tr>
      <w:tr w:rsidR="003058C5" w:rsidRPr="001C1246" w:rsidTr="003058C5">
        <w:trPr>
          <w:trHeight w:val="300"/>
        </w:trPr>
        <w:tc>
          <w:tcPr>
            <w:tcW w:w="5529"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851"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к решению Совета Ильинского муниципального</w:t>
            </w:r>
          </w:p>
        </w:tc>
      </w:tr>
      <w:tr w:rsidR="003058C5" w:rsidRPr="001C1246" w:rsidTr="003058C5">
        <w:trPr>
          <w:trHeight w:val="300"/>
        </w:trPr>
        <w:tc>
          <w:tcPr>
            <w:tcW w:w="5529"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851"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района "О бюджете Ильинского муниципального района</w:t>
            </w:r>
          </w:p>
        </w:tc>
      </w:tr>
      <w:tr w:rsidR="003058C5" w:rsidRPr="001C1246" w:rsidTr="003058C5">
        <w:trPr>
          <w:trHeight w:val="300"/>
        </w:trPr>
        <w:tc>
          <w:tcPr>
            <w:tcW w:w="5529"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851"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на 2016 год и плановый период 2017 и 2018 годов"</w:t>
            </w:r>
          </w:p>
        </w:tc>
      </w:tr>
      <w:tr w:rsidR="003058C5" w:rsidRPr="001C1246" w:rsidTr="003058C5">
        <w:trPr>
          <w:trHeight w:val="300"/>
        </w:trPr>
        <w:tc>
          <w:tcPr>
            <w:tcW w:w="5529"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8"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851" w:type="dxa"/>
            <w:tcBorders>
              <w:top w:val="nil"/>
              <w:left w:val="nil"/>
              <w:bottom w:val="nil"/>
              <w:right w:val="nil"/>
            </w:tcBorders>
            <w:shd w:val="clear" w:color="000000" w:fill="FFFFFF"/>
            <w:vAlign w:val="bottom"/>
            <w:hideMark/>
          </w:tcPr>
          <w:p w:rsidR="003058C5" w:rsidRPr="001C1246" w:rsidRDefault="003058C5" w:rsidP="003058C5">
            <w:pPr>
              <w:spacing w:after="0" w:line="240" w:lineRule="auto"/>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C1246" w:rsidRDefault="003058C5" w:rsidP="003058C5">
            <w:pPr>
              <w:spacing w:after="0" w:line="240" w:lineRule="auto"/>
              <w:jc w:val="right"/>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от 24 декабря 2015 года № 62</w:t>
            </w:r>
          </w:p>
        </w:tc>
      </w:tr>
      <w:tr w:rsidR="003058C5" w:rsidRPr="001C1246" w:rsidTr="003058C5">
        <w:trPr>
          <w:trHeight w:val="300"/>
        </w:trPr>
        <w:tc>
          <w:tcPr>
            <w:tcW w:w="14601" w:type="dxa"/>
            <w:gridSpan w:val="8"/>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r>
      <w:tr w:rsidR="003058C5" w:rsidRPr="001C1246" w:rsidTr="003058C5">
        <w:trPr>
          <w:trHeight w:val="300"/>
        </w:trPr>
        <w:tc>
          <w:tcPr>
            <w:tcW w:w="14601" w:type="dxa"/>
            <w:gridSpan w:val="8"/>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Ведомственная структура расходов бюджета</w:t>
            </w:r>
          </w:p>
        </w:tc>
      </w:tr>
      <w:tr w:rsidR="003058C5" w:rsidRPr="001C1246" w:rsidTr="003058C5">
        <w:trPr>
          <w:trHeight w:val="300"/>
        </w:trPr>
        <w:tc>
          <w:tcPr>
            <w:tcW w:w="14601" w:type="dxa"/>
            <w:gridSpan w:val="8"/>
            <w:tcBorders>
              <w:top w:val="nil"/>
              <w:left w:val="nil"/>
              <w:bottom w:val="nil"/>
              <w:right w:val="nil"/>
            </w:tcBorders>
            <w:shd w:val="clear" w:color="000000" w:fill="FFFFFF"/>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Ильинского муниципального района на 2016 год и плановый период 2017 и 2018 годов</w:t>
            </w:r>
          </w:p>
        </w:tc>
      </w:tr>
      <w:tr w:rsidR="003058C5" w:rsidRPr="001C1246" w:rsidTr="003058C5">
        <w:trPr>
          <w:trHeight w:val="300"/>
        </w:trPr>
        <w:tc>
          <w:tcPr>
            <w:tcW w:w="12900" w:type="dxa"/>
            <w:gridSpan w:val="7"/>
            <w:tcBorders>
              <w:top w:val="nil"/>
              <w:left w:val="nil"/>
              <w:bottom w:val="nil"/>
              <w:right w:val="nil"/>
            </w:tcBorders>
            <w:shd w:val="clear" w:color="auto" w:fill="auto"/>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p>
        </w:tc>
      </w:tr>
      <w:tr w:rsidR="003058C5" w:rsidRPr="001C1246" w:rsidTr="003058C5">
        <w:trPr>
          <w:trHeight w:val="855"/>
        </w:trPr>
        <w:tc>
          <w:tcPr>
            <w:tcW w:w="5529" w:type="dxa"/>
            <w:tcBorders>
              <w:top w:val="nil"/>
              <w:left w:val="single" w:sz="4" w:space="0" w:color="000000"/>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Документ, учреждение</w:t>
            </w:r>
          </w:p>
        </w:tc>
        <w:tc>
          <w:tcPr>
            <w:tcW w:w="708"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Вед.</w:t>
            </w:r>
          </w:p>
        </w:tc>
        <w:tc>
          <w:tcPr>
            <w:tcW w:w="85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Разд.</w:t>
            </w:r>
          </w:p>
        </w:tc>
        <w:tc>
          <w:tcPr>
            <w:tcW w:w="170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C1246">
              <w:rPr>
                <w:rFonts w:ascii="Times New Roman" w:eastAsia="Times New Roman" w:hAnsi="Times New Roman"/>
                <w:color w:val="000000"/>
                <w:sz w:val="24"/>
                <w:szCs w:val="24"/>
                <w:lang w:eastAsia="ru-RU"/>
              </w:rPr>
              <w:t>Ц.ст</w:t>
            </w:r>
            <w:proofErr w:type="spellEnd"/>
            <w:r w:rsidRPr="001C1246">
              <w:rPr>
                <w:rFonts w:ascii="Times New Roman" w:eastAsia="Times New Roman" w:hAnsi="Times New Roman"/>
                <w:color w:val="000000"/>
                <w:sz w:val="24"/>
                <w:szCs w:val="24"/>
                <w:lang w:eastAsia="ru-RU"/>
              </w:rPr>
              <w:t>.</w:t>
            </w:r>
          </w:p>
        </w:tc>
        <w:tc>
          <w:tcPr>
            <w:tcW w:w="709"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C1246">
              <w:rPr>
                <w:rFonts w:ascii="Times New Roman" w:eastAsia="Times New Roman" w:hAnsi="Times New Roman"/>
                <w:color w:val="000000"/>
                <w:sz w:val="24"/>
                <w:szCs w:val="24"/>
                <w:lang w:eastAsia="ru-RU"/>
              </w:rPr>
              <w:t>Расх</w:t>
            </w:r>
            <w:proofErr w:type="spellEnd"/>
            <w:r w:rsidRPr="001C1246">
              <w:rPr>
                <w:rFonts w:ascii="Times New Roman" w:eastAsia="Times New Roman" w:hAnsi="Times New Roman"/>
                <w:color w:val="000000"/>
                <w:sz w:val="24"/>
                <w:szCs w:val="24"/>
                <w:lang w:eastAsia="ru-RU"/>
              </w:rPr>
              <w:t>.</w:t>
            </w:r>
          </w:p>
        </w:tc>
        <w:tc>
          <w:tcPr>
            <w:tcW w:w="170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Сумма на 2016 год</w:t>
            </w:r>
          </w:p>
        </w:tc>
        <w:tc>
          <w:tcPr>
            <w:tcW w:w="170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Сумма на 2017 год</w:t>
            </w:r>
          </w:p>
        </w:tc>
        <w:tc>
          <w:tcPr>
            <w:tcW w:w="1701" w:type="dxa"/>
            <w:tcBorders>
              <w:top w:val="nil"/>
              <w:left w:val="nil"/>
              <w:bottom w:val="single" w:sz="4" w:space="0" w:color="000000"/>
              <w:right w:val="single" w:sz="4" w:space="0" w:color="000000"/>
            </w:tcBorders>
            <w:shd w:val="clear" w:color="auto" w:fill="auto"/>
            <w:vAlign w:val="center"/>
            <w:hideMark/>
          </w:tcPr>
          <w:p w:rsidR="003058C5" w:rsidRPr="001C1246" w:rsidRDefault="003058C5" w:rsidP="003058C5">
            <w:pPr>
              <w:spacing w:after="0" w:line="240" w:lineRule="auto"/>
              <w:jc w:val="center"/>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Сумма на 2018 год</w:t>
            </w:r>
          </w:p>
        </w:tc>
      </w:tr>
      <w:tr w:rsidR="003058C5" w:rsidRPr="001C1246" w:rsidTr="003058C5">
        <w:trPr>
          <w:trHeight w:val="34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Совет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809 500,00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607 000,00</w:t>
            </w:r>
          </w:p>
        </w:tc>
      </w:tr>
      <w:tr w:rsidR="003058C5" w:rsidRPr="001C1246" w:rsidTr="003058C5">
        <w:trPr>
          <w:trHeight w:val="7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функций Совета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799 500,00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607 000,00</w:t>
            </w:r>
          </w:p>
        </w:tc>
      </w:tr>
      <w:tr w:rsidR="003058C5" w:rsidRPr="001C1246" w:rsidTr="003058C5">
        <w:trPr>
          <w:trHeight w:val="10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397 230,00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243 600,00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243 600,00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393 070,00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363 400,00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363 400,00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w:t>
            </w:r>
            <w:r w:rsidRPr="001C1246">
              <w:rPr>
                <w:rFonts w:ascii="Times New Roman" w:eastAsia="Times New Roman" w:hAnsi="Times New Roman"/>
                <w:color w:val="000000"/>
                <w:sz w:val="24"/>
                <w:szCs w:val="24"/>
                <w:lang w:eastAsia="ru-RU"/>
              </w:rPr>
              <w:lastRenderedPageBreak/>
              <w:t>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4090020090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111</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4090020090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Администрация Ильинского муниципального района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32 805 908,63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30 003 948,60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30 003 948,60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r>
      <w:tr w:rsidR="003058C5" w:rsidRPr="001C1246" w:rsidTr="003058C5">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Глава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0610101650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r>
      <w:tr w:rsidR="003058C5" w:rsidRPr="001C1246" w:rsidTr="003058C5">
        <w:trPr>
          <w:trHeight w:val="10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0610101650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1 250 000,00</w:t>
            </w:r>
          </w:p>
        </w:tc>
      </w:tr>
      <w:tr w:rsidR="003058C5" w:rsidRPr="001C1246" w:rsidTr="003058C5">
        <w:trPr>
          <w:trHeight w:val="9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19 110 571,71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18 795 678,00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18 795 678,00</w:t>
            </w:r>
          </w:p>
        </w:tc>
      </w:tr>
      <w:tr w:rsidR="003058C5" w:rsidRPr="001C1246" w:rsidTr="003058C5">
        <w:trPr>
          <w:trHeight w:val="8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r>
      <w:tr w:rsidR="003058C5" w:rsidRPr="001C1246" w:rsidTr="003058C5">
        <w:trPr>
          <w:trHeight w:val="10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354 114,00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w:t>
            </w:r>
            <w:r w:rsidRPr="001C1246">
              <w:rPr>
                <w:rFonts w:ascii="Times New Roman" w:eastAsia="Times New Roman" w:hAnsi="Times New Roman"/>
                <w:color w:val="000000"/>
                <w:sz w:val="24"/>
                <w:szCs w:val="24"/>
                <w:lang w:eastAsia="ru-RU"/>
              </w:rPr>
              <w:lastRenderedPageBreak/>
              <w:t>структурных подразделений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18 740 457,71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18 441 564,00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18 441 564,00</w:t>
            </w:r>
          </w:p>
        </w:tc>
      </w:tr>
      <w:tr w:rsidR="003058C5" w:rsidRPr="001C1246" w:rsidTr="003058C5">
        <w:trPr>
          <w:trHeight w:val="10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14 806 718,29</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14 924 728,00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14 924 728,00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3 663 858,83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3 291 836,00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3 291 836,00</w:t>
            </w:r>
          </w:p>
        </w:tc>
      </w:tr>
      <w:tr w:rsidR="003058C5" w:rsidRPr="001C1246" w:rsidTr="003058C5">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105 210,59</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164 670,00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225 000,00</w:t>
            </w:r>
          </w:p>
        </w:tc>
      </w:tr>
      <w:tr w:rsidR="003058C5" w:rsidRPr="001C1246" w:rsidTr="003058C5">
        <w:trPr>
          <w:trHeight w:val="102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2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заключенными соглашениями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42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3 656 116,60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2 141 892,60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2 191 892,60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Осуществление отдельных государственных полномочий в сфере административных правонарушений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0310180350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5 292,60</w:t>
            </w:r>
          </w:p>
        </w:tc>
      </w:tr>
      <w:tr w:rsidR="003058C5" w:rsidRPr="001C1246" w:rsidTr="003058C5">
        <w:trPr>
          <w:trHeight w:val="10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2 120 477,00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1 836 600,00</w:t>
            </w:r>
          </w:p>
        </w:tc>
      </w:tr>
      <w:tr w:rsidR="003058C5" w:rsidRPr="001C1246" w:rsidTr="003058C5">
        <w:trPr>
          <w:trHeight w:val="10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1 523 635,00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1 530 040,00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1 530 040,00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573 788,73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301 560,00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301 560,00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23 053,27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r>
      <w:tr w:rsidR="003058C5" w:rsidRPr="001C1246" w:rsidTr="003058C5">
        <w:trPr>
          <w:trHeight w:val="7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153 469,00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147 722,00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2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5 747,00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Обслуживание сайта администрации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34 100,00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4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34 100,00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Оплата расходов за коммунальные услуги по имуществу, находящемуся в казне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176 898,00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176 898,00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Содержание имущества находящегося в казне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255 362,00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255 362,00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Проведение Всероссийской сельскохозяйственной переписи в 2016 году</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4190053910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669 312,00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4190053910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669 312,00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Оценка недвижимости, признание прав и регулирование отношений по муниципальной собственности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4190090060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231 206,00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4190090060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231 206,00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r>
      <w:tr w:rsidR="003058C5" w:rsidRPr="001C1246" w:rsidTr="003058C5">
        <w:trPr>
          <w:trHeight w:val="268"/>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w:t>
            </w:r>
            <w:r w:rsidRPr="001C1246">
              <w:rPr>
                <w:rFonts w:ascii="Times New Roman" w:eastAsia="Times New Roman" w:hAnsi="Times New Roman"/>
                <w:color w:val="000000"/>
                <w:sz w:val="24"/>
                <w:szCs w:val="24"/>
                <w:lang w:eastAsia="ru-RU"/>
              </w:rPr>
              <w:lastRenderedPageBreak/>
              <w:t>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4190090700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4190090700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102 780,00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8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0320120050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102 780,00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0320120050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102 780,00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10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0320120220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w:t>
            </w:r>
            <w:r w:rsidRPr="001C1246">
              <w:rPr>
                <w:rFonts w:ascii="Times New Roman" w:eastAsia="Times New Roman" w:hAnsi="Times New Roman"/>
                <w:color w:val="000000"/>
                <w:sz w:val="24"/>
                <w:szCs w:val="24"/>
                <w:lang w:eastAsia="ru-RU"/>
              </w:rPr>
              <w:lastRenderedPageBreak/>
              <w:t>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0320120220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Другие вопросы в области национальной безопасности и правоохранительной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8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0310120030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0310120030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Сельское хозяйство и рыболовство</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r>
      <w:tr w:rsidR="003058C5" w:rsidRPr="001C1246" w:rsidTr="003058C5">
        <w:trPr>
          <w:trHeight w:val="154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0310280370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0310280370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Транспорт</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0408</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r>
      <w:tr w:rsidR="003058C5" w:rsidRPr="001C1246" w:rsidTr="003058C5">
        <w:trPr>
          <w:trHeight w:val="127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Субсидии на возмещение понесенных перевозчиками убытков, возникающих </w:t>
            </w:r>
            <w:proofErr w:type="spellStart"/>
            <w:r w:rsidRPr="001C1246">
              <w:rPr>
                <w:rFonts w:ascii="Times New Roman" w:eastAsia="Times New Roman" w:hAnsi="Times New Roman"/>
                <w:color w:val="000000"/>
                <w:sz w:val="24"/>
                <w:szCs w:val="24"/>
                <w:lang w:eastAsia="ru-RU"/>
              </w:rPr>
              <w:t>вследствии</w:t>
            </w:r>
            <w:proofErr w:type="spellEnd"/>
            <w:r w:rsidRPr="001C1246">
              <w:rPr>
                <w:rFonts w:ascii="Times New Roman" w:eastAsia="Times New Roman" w:hAnsi="Times New Roman"/>
                <w:color w:val="000000"/>
                <w:sz w:val="24"/>
                <w:szCs w:val="24"/>
                <w:lang w:eastAsia="ru-RU"/>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0408</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0420160300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0408</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0420160300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Дорожное хозяйство (дорожные фонды)</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1 598 000,00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Ремонт и капитальный ремонт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0410120060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301 754,00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0410120060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301 754,00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398 000,00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Содержание автомобильных дорог общего пользования местного значения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0410120180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1 198 246,00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0410120180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1 198 246,00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1 200 000,00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вопросы в области национальной экономики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0710160400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0412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0710160400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680 000,00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покрытие убытков по бане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4190060500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4190060500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по содержанию полигона по утилизации твердых бытовых отходов</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4190060600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4190060600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Благоустройство</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r>
      <w:tr w:rsidR="003058C5" w:rsidRPr="001C1246" w:rsidTr="003058C5">
        <w:trPr>
          <w:trHeight w:val="6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по содержанию спортивных площадок (ул. Школьная, ул. Советская)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4190060700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4190060700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250 000,00</w:t>
            </w:r>
          </w:p>
        </w:tc>
      </w:tr>
      <w:tr w:rsidR="003058C5" w:rsidRPr="001C1246" w:rsidTr="003058C5">
        <w:trPr>
          <w:trHeight w:val="6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Профессиональная подготовка, переподготовка и повышение квалификации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10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0620120070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0620120070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2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Молодежная политика и оздоровление детей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по молодежной политике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по повышению безопасности дорожного движения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0430120040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0430120040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Культура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932 578,00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912 378,00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912 378,00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"Ильинский краеведческий музей"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887 822,00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867 622,00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867 622,00</w:t>
            </w:r>
          </w:p>
        </w:tc>
      </w:tr>
      <w:tr w:rsidR="003058C5" w:rsidRPr="001C1246" w:rsidTr="003058C5">
        <w:trPr>
          <w:trHeight w:val="103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646 440,00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625 622,00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625 622,00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w:t>
            </w:r>
            <w:r w:rsidRPr="001C1246">
              <w:rPr>
                <w:rFonts w:ascii="Times New Roman" w:eastAsia="Times New Roman" w:hAnsi="Times New Roman"/>
                <w:color w:val="000000"/>
                <w:sz w:val="24"/>
                <w:szCs w:val="24"/>
                <w:lang w:eastAsia="ru-RU"/>
              </w:rPr>
              <w:lastRenderedPageBreak/>
              <w:t>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241 282,00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241 500,00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241 500,00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500,00</w:t>
            </w:r>
          </w:p>
        </w:tc>
      </w:tr>
      <w:tr w:rsidR="003058C5" w:rsidRPr="001C1246" w:rsidTr="003058C5">
        <w:trPr>
          <w:trHeight w:val="130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Средства бюджета муниципального района в части </w:t>
            </w:r>
            <w:proofErr w:type="spellStart"/>
            <w:r w:rsidRPr="001C1246">
              <w:rPr>
                <w:rFonts w:ascii="Times New Roman" w:eastAsia="Times New Roman" w:hAnsi="Times New Roman"/>
                <w:color w:val="000000"/>
                <w:sz w:val="24"/>
                <w:szCs w:val="24"/>
                <w:lang w:eastAsia="ru-RU"/>
              </w:rPr>
              <w:t>софинансирования</w:t>
            </w:r>
            <w:proofErr w:type="spellEnd"/>
            <w:r w:rsidRPr="001C1246">
              <w:rPr>
                <w:rFonts w:ascii="Times New Roman" w:eastAsia="Times New Roman" w:hAnsi="Times New Roman"/>
                <w:color w:val="000000"/>
                <w:sz w:val="24"/>
                <w:szCs w:val="24"/>
                <w:lang w:eastAsia="ru-RU"/>
              </w:rPr>
              <w:t xml:space="preserve">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5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4190000080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4190080340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105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4190080340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10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41900S0340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10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0801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41900S0340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22 378,00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Пенсионное обеспечение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2 353 778,75</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1 700 000,00</w:t>
            </w:r>
          </w:p>
        </w:tc>
      </w:tr>
      <w:tr w:rsidR="003058C5" w:rsidRPr="001C1246" w:rsidTr="003058C5">
        <w:trPr>
          <w:trHeight w:val="103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0240177030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2 353 778,75</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1 700 000,00</w:t>
            </w:r>
          </w:p>
        </w:tc>
      </w:tr>
      <w:tr w:rsidR="003058C5" w:rsidRPr="001C1246" w:rsidTr="003058C5">
        <w:trPr>
          <w:trHeight w:val="6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0240177030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21 913,84</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41 463,00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41 463,00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0240177030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2 331 864,91</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1 658 537,00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1 658 537,00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населения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208 008,20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Мероприятия подпрограммы "Обеспечение жильем молодых семей" федеральной целевой программы Жилище"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0220150200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86 003,53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4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0220150200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86 003,53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02201L0200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28 501,17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4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02201L0200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28 501,17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02201R0200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85 503,50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02201R0200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85 503,50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Оказание мер социальной поддержки молодых специалистов</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0230177020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34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w:t>
            </w:r>
            <w:r w:rsidRPr="001C1246">
              <w:rPr>
                <w:rFonts w:ascii="Times New Roman" w:eastAsia="Times New Roman" w:hAnsi="Times New Roman"/>
                <w:color w:val="000000"/>
                <w:sz w:val="24"/>
                <w:szCs w:val="24"/>
                <w:lang w:eastAsia="ru-RU"/>
              </w:rPr>
              <w:lastRenderedPageBreak/>
              <w:t>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0230177020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Оказание мер социальной поддержки гражданам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7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Приобретение школьно-письменных принадлежностей для детей из семей, оказавшихся в трудной жизненной ситуации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26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Оплата услуг по проживанию, питанию и обслуживанию эвакуированных граждан в результате возникновения чрезвычайной ситуации, связанной со взрывом бытового газа в жилом доме по адресу: </w:t>
            </w:r>
            <w:proofErr w:type="spellStart"/>
            <w:r w:rsidRPr="001C1246">
              <w:rPr>
                <w:rFonts w:ascii="Times New Roman" w:eastAsia="Times New Roman" w:hAnsi="Times New Roman"/>
                <w:color w:val="000000"/>
                <w:sz w:val="24"/>
                <w:szCs w:val="24"/>
                <w:lang w:eastAsia="ru-RU"/>
              </w:rPr>
              <w:t>п.Ильинское</w:t>
            </w:r>
            <w:proofErr w:type="spellEnd"/>
            <w:r w:rsidRPr="001C1246">
              <w:rPr>
                <w:rFonts w:ascii="Times New Roman" w:eastAsia="Times New Roman" w:hAnsi="Times New Roman"/>
                <w:color w:val="000000"/>
                <w:sz w:val="24"/>
                <w:szCs w:val="24"/>
                <w:lang w:eastAsia="ru-RU"/>
              </w:rPr>
              <w:t>-Хованское, ул. Красная, д.55.</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4190020210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Физическая культура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по физической культуре и спорту</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112</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210 000,00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xml:space="preserve">  Финансовый отдел Ильинского муниципального района Ивановской области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4 325 034,07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4 638 236,00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4 472 736,00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Судебная система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4290051200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0105</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4290051200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4 028 736,00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функций финансового отдела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4 028 736,00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4 022 736,00</w:t>
            </w:r>
          </w:p>
        </w:tc>
      </w:tr>
      <w:tr w:rsidR="003058C5" w:rsidRPr="001C1246" w:rsidTr="003058C5">
        <w:trPr>
          <w:trHeight w:val="10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3 631 836,00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3 631 836,00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3 631 836,00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394 850,00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389 950,00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389 950,00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2 050,00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950,00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Резервные фонды</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42 843,07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Резервный фонд администрации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0520120200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42 843,07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0520120200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42 843,07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200 000,00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1 155,00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7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1 155,00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1 155,00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100 000,00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Защита населения и территории от чрезвычайных ситуаций природного и </w:t>
            </w:r>
            <w:r w:rsidRPr="001C1246">
              <w:rPr>
                <w:rFonts w:ascii="Times New Roman" w:eastAsia="Times New Roman" w:hAnsi="Times New Roman"/>
                <w:color w:val="000000"/>
                <w:sz w:val="24"/>
                <w:szCs w:val="24"/>
                <w:lang w:eastAsia="ru-RU"/>
              </w:rPr>
              <w:lastRenderedPageBreak/>
              <w:t>техногенного характера, гражданская оборона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3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0309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Коммунальное хозяйство</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2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вопросы в области социальной политики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Оказание финансовой поддержки Ильинскому районному Совету войны и труда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85 000,00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Оказание финансовой поддержки районной организации Всероссийского общества инвалидов</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1006</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0240160200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r>
      <w:tr w:rsidR="003058C5" w:rsidRPr="001C1246" w:rsidTr="003058C5">
        <w:trPr>
          <w:trHeight w:val="6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Обслуживание внутреннего государственного и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165 500,00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Обслуживание муниципального долга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0510120100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165 500,00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Обслуживание государственного (муниципального) долга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113</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0510120100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165 500,00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lastRenderedPageBreak/>
              <w:t xml:space="preserve">  Отдел образования администрации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69 292 945,50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63 822 194,68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62 322 194,68</w:t>
            </w:r>
          </w:p>
        </w:tc>
      </w:tr>
      <w:tr w:rsidR="003058C5" w:rsidRPr="001C1246" w:rsidTr="003058C5">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общегосударственные вопросы</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0113</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Дошкольное образование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15 971 645,00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14 340 004,00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13 790 004,00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дошкольных 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10 522 247,00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8 650 000,00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8 100 000,00</w:t>
            </w:r>
          </w:p>
        </w:tc>
      </w:tr>
      <w:tr w:rsidR="003058C5" w:rsidRPr="001C1246" w:rsidTr="003058C5">
        <w:trPr>
          <w:trHeight w:val="106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1 694 691,00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1 640 500,00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1 640 500,00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1 504 500,00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1 199 500,00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7 310 456,00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5 750 000,00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5 200 000,00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60 000,00</w:t>
            </w:r>
          </w:p>
        </w:tc>
      </w:tr>
      <w:tr w:rsidR="003058C5" w:rsidRPr="001C1246" w:rsidTr="003058C5">
        <w:trPr>
          <w:trHeight w:val="26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5 213 130,00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5 453 736,00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5 453 736,00</w:t>
            </w:r>
          </w:p>
        </w:tc>
      </w:tr>
      <w:tr w:rsidR="003058C5" w:rsidRPr="001C1246" w:rsidTr="003058C5">
        <w:trPr>
          <w:trHeight w:val="11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1 249 736,00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1 444 736,00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1 444 736,00</w:t>
            </w:r>
          </w:p>
        </w:tc>
      </w:tr>
      <w:tr w:rsidR="003058C5" w:rsidRPr="001C1246" w:rsidTr="003058C5">
        <w:trPr>
          <w:trHeight w:val="5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3 954 394,00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4 000 000,00</w:t>
            </w:r>
          </w:p>
        </w:tc>
      </w:tr>
      <w:tr w:rsidR="003058C5" w:rsidRPr="001C1246" w:rsidTr="003058C5">
        <w:trPr>
          <w:trHeight w:val="157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236 268,00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236 268,00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236 268,00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94 508,00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94 508,00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94 508,00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0701</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141 760,00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141 760,00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141 760,00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Общее образование</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46 925 133,87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43 438 522,00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42 488 522,00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общеобразовательных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12 527 200,00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12 298 700,00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11 348 700,00</w:t>
            </w:r>
          </w:p>
        </w:tc>
      </w:tr>
      <w:tr w:rsidR="003058C5" w:rsidRPr="001C1246" w:rsidTr="003058C5">
        <w:trPr>
          <w:trHeight w:val="10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535 284,00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475 200,00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475 200,00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3 074 921,00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3 403 300,00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3 403 300,00</w:t>
            </w:r>
          </w:p>
        </w:tc>
      </w:tr>
      <w:tr w:rsidR="003058C5" w:rsidRPr="001C1246" w:rsidTr="003058C5">
        <w:trPr>
          <w:trHeight w:val="4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8 895 595,00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8 355 200,00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7 405 200,00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21 400,00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65 000,00</w:t>
            </w:r>
          </w:p>
        </w:tc>
      </w:tr>
      <w:tr w:rsidR="003058C5" w:rsidRPr="001C1246" w:rsidTr="003058C5">
        <w:trPr>
          <w:trHeight w:val="25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29 306 160,87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29 617 816,00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29 617 816,00</w:t>
            </w:r>
          </w:p>
        </w:tc>
      </w:tr>
      <w:tr w:rsidR="003058C5" w:rsidRPr="001C1246" w:rsidTr="003058C5">
        <w:trPr>
          <w:trHeight w:val="103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6 028 530,50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6 100 385,00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6 100 385,00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42 204,00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50 000,00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23 235 426,37</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23 467 431,00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23 467 431,00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Приобретение школьного автобуса в лизинг для МБОУ "</w:t>
            </w:r>
            <w:proofErr w:type="spellStart"/>
            <w:r w:rsidRPr="001C1246">
              <w:rPr>
                <w:rFonts w:ascii="Times New Roman" w:eastAsia="Times New Roman" w:hAnsi="Times New Roman"/>
                <w:color w:val="000000"/>
                <w:sz w:val="24"/>
                <w:szCs w:val="24"/>
                <w:lang w:eastAsia="ru-RU"/>
              </w:rPr>
              <w:t>Аньковская</w:t>
            </w:r>
            <w:proofErr w:type="spellEnd"/>
            <w:r w:rsidRPr="001C1246">
              <w:rPr>
                <w:rFonts w:ascii="Times New Roman" w:eastAsia="Times New Roman" w:hAnsi="Times New Roman"/>
                <w:color w:val="000000"/>
                <w:sz w:val="24"/>
                <w:szCs w:val="24"/>
                <w:lang w:eastAsia="ru-RU"/>
              </w:rPr>
              <w:t xml:space="preserve"> общеобразовательная школа"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0120300750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412 000,00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0120300750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412 000,00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5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0130100350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1 920 000,00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0130100350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1 920 000,00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1 400 000,00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питанием детей из многодетных и малообеспеченных семей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0150100550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0150100550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16 334,00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0150100550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163 666,00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Организация питания обучающихся 1-4 классов муниципальных общеобразовательных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0150120170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697 844,00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0150120170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85 244,00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56 500,00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0150120170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612 600,00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105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0150180090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0150180090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65 506,00</w:t>
            </w:r>
          </w:p>
        </w:tc>
      </w:tr>
      <w:tr w:rsidR="003058C5" w:rsidRPr="001C1246" w:rsidTr="003058C5">
        <w:trPr>
          <w:trHeight w:val="2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Проведение ремонтов в учреждениях образования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0160100650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0160100650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0160100650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75 000,00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8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4390050970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1 451 423,00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4390050970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1 451 423,00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7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43900L0970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0702</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43900L0970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Молодежная политика и оздоровление детей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557 900,00</w:t>
            </w:r>
          </w:p>
        </w:tc>
      </w:tr>
      <w:tr w:rsidR="003058C5" w:rsidRPr="001C1246" w:rsidTr="003058C5">
        <w:trPr>
          <w:trHeight w:val="8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0170120010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0170120010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отдыха и оздоровления детей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0210120020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199 850,00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350 000,00</w:t>
            </w:r>
          </w:p>
        </w:tc>
      </w:tr>
      <w:tr w:rsidR="003058C5" w:rsidRPr="001C1246" w:rsidTr="003058C5">
        <w:trPr>
          <w:trHeight w:val="61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0210120020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169 850,00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130 000,00</w:t>
            </w:r>
          </w:p>
        </w:tc>
      </w:tr>
      <w:tr w:rsidR="003058C5" w:rsidRPr="001C1246" w:rsidTr="003058C5">
        <w:trPr>
          <w:trHeight w:val="4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0210120020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220 000,00</w:t>
            </w:r>
          </w:p>
        </w:tc>
      </w:tr>
      <w:tr w:rsidR="003058C5" w:rsidRPr="001C1246" w:rsidTr="003058C5">
        <w:trPr>
          <w:trHeight w:val="8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w:t>
            </w:r>
            <w:proofErr w:type="spellStart"/>
            <w:r w:rsidRPr="001C1246">
              <w:rPr>
                <w:rFonts w:ascii="Times New Roman" w:eastAsia="Times New Roman" w:hAnsi="Times New Roman"/>
                <w:color w:val="000000"/>
                <w:sz w:val="24"/>
                <w:szCs w:val="24"/>
                <w:lang w:eastAsia="ru-RU"/>
              </w:rPr>
              <w:t>Софинансирование</w:t>
            </w:r>
            <w:proofErr w:type="spellEnd"/>
            <w:r w:rsidRPr="001C1246">
              <w:rPr>
                <w:rFonts w:ascii="Times New Roman" w:eastAsia="Times New Roman" w:hAnsi="Times New Roman"/>
                <w:color w:val="000000"/>
                <w:sz w:val="24"/>
                <w:szCs w:val="24"/>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0210180190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0210180190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184 800,00</w:t>
            </w:r>
          </w:p>
        </w:tc>
      </w:tr>
      <w:tr w:rsidR="003058C5" w:rsidRPr="001C1246" w:rsidTr="003058C5">
        <w:trPr>
          <w:trHeight w:val="79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2 310,00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0210180200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20 790,00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23 100,00</w:t>
            </w:r>
          </w:p>
        </w:tc>
      </w:tr>
      <w:tr w:rsidR="003058C5" w:rsidRPr="001C1246" w:rsidTr="003058C5">
        <w:trPr>
          <w:trHeight w:val="8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02101S0190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150 150,00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54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02101S0190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32 340,00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6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0707</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02101S0190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117 810,00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33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Другие вопросы в области образования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5 176 983,00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4 854 900,00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4 854 900,00</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подведомственных учреждений образования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3 782 083,00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3 500 000,00</w:t>
            </w:r>
          </w:p>
        </w:tc>
      </w:tr>
      <w:tr w:rsidR="003058C5" w:rsidRPr="001C1246" w:rsidTr="003058C5">
        <w:trPr>
          <w:trHeight w:val="108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2 677 283,00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2 644 300,00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2 644 300,00</w:t>
            </w:r>
          </w:p>
        </w:tc>
      </w:tr>
      <w:tr w:rsidR="003058C5" w:rsidRPr="001C1246" w:rsidTr="003058C5">
        <w:trPr>
          <w:trHeight w:val="52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1 092 131,22</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836 700,00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836 700,00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Иные бюджетные ассигнования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800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12 668,78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19 000,00</w:t>
            </w:r>
          </w:p>
        </w:tc>
      </w:tr>
      <w:tr w:rsidR="003058C5" w:rsidRPr="001C1246" w:rsidTr="003058C5">
        <w:trPr>
          <w:trHeight w:val="57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1 394 900,00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1 354 900,00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1 354 900,00</w:t>
            </w:r>
          </w:p>
        </w:tc>
      </w:tr>
      <w:tr w:rsidR="003058C5" w:rsidRPr="001C1246" w:rsidTr="003058C5">
        <w:trPr>
          <w:trHeight w:val="105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1 388 900,00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1 348 900,00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1 348 900,00</w:t>
            </w:r>
          </w:p>
        </w:tc>
      </w:tr>
      <w:tr w:rsidR="003058C5" w:rsidRPr="001C1246" w:rsidTr="003058C5">
        <w:trPr>
          <w:trHeight w:val="55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0709</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200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6 000,00</w:t>
            </w:r>
          </w:p>
        </w:tc>
      </w:tr>
      <w:tr w:rsidR="003058C5" w:rsidRPr="001C1246" w:rsidTr="003058C5">
        <w:trPr>
          <w:trHeight w:val="30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Охрана семьи и детства</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561 283,63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r>
      <w:tr w:rsidR="003058C5" w:rsidRPr="001C1246" w:rsidTr="003058C5">
        <w:trPr>
          <w:trHeight w:val="111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561 283,63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r>
      <w:tr w:rsidR="003058C5" w:rsidRPr="001C1246" w:rsidTr="003058C5">
        <w:trPr>
          <w:trHeight w:val="360"/>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300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561 283,63</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630 868,68</w:t>
            </w:r>
          </w:p>
        </w:tc>
      </w:tr>
      <w:tr w:rsidR="003058C5" w:rsidRPr="001C1246" w:rsidTr="003058C5">
        <w:trPr>
          <w:trHeight w:val="585"/>
        </w:trPr>
        <w:tc>
          <w:tcPr>
            <w:tcW w:w="5529" w:type="dxa"/>
            <w:tcBorders>
              <w:top w:val="nil"/>
              <w:left w:val="single" w:sz="4" w:space="0" w:color="000000"/>
              <w:bottom w:val="single" w:sz="4" w:space="0" w:color="000000"/>
              <w:right w:val="single" w:sz="4" w:space="0" w:color="000000"/>
            </w:tcBorders>
            <w:shd w:val="clear" w:color="auto" w:fill="auto"/>
            <w:hideMark/>
          </w:tcPr>
          <w:p w:rsidR="003058C5" w:rsidRPr="001C1246" w:rsidRDefault="003058C5" w:rsidP="003058C5">
            <w:pPr>
              <w:spacing w:after="0" w:line="240" w:lineRule="auto"/>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115</w:t>
            </w:r>
          </w:p>
        </w:tc>
        <w:tc>
          <w:tcPr>
            <w:tcW w:w="85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1004</w:t>
            </w:r>
          </w:p>
        </w:tc>
        <w:tc>
          <w:tcPr>
            <w:tcW w:w="1701"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0150180110</w:t>
            </w:r>
          </w:p>
        </w:tc>
        <w:tc>
          <w:tcPr>
            <w:tcW w:w="709" w:type="dxa"/>
            <w:tcBorders>
              <w:top w:val="nil"/>
              <w:left w:val="nil"/>
              <w:bottom w:val="single" w:sz="4" w:space="0" w:color="000000"/>
              <w:right w:val="single" w:sz="4" w:space="0" w:color="000000"/>
            </w:tcBorders>
            <w:shd w:val="clear" w:color="auto" w:fill="auto"/>
            <w:noWrap/>
            <w:hideMark/>
          </w:tcPr>
          <w:p w:rsidR="003058C5" w:rsidRPr="001C1246"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600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C1246"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C1246">
              <w:rPr>
                <w:rFonts w:ascii="Times New Roman" w:eastAsia="Times New Roman" w:hAnsi="Times New Roman"/>
                <w:color w:val="000000"/>
                <w:sz w:val="24"/>
                <w:szCs w:val="24"/>
                <w:lang w:eastAsia="ru-RU"/>
              </w:rPr>
              <w:t>0,00</w:t>
            </w:r>
          </w:p>
        </w:tc>
      </w:tr>
      <w:tr w:rsidR="003058C5" w:rsidRPr="001C1246" w:rsidTr="003058C5">
        <w:trPr>
          <w:trHeight w:val="255"/>
        </w:trPr>
        <w:tc>
          <w:tcPr>
            <w:tcW w:w="9498" w:type="dxa"/>
            <w:gridSpan w:val="5"/>
            <w:tcBorders>
              <w:top w:val="single" w:sz="4" w:space="0" w:color="000000"/>
              <w:left w:val="nil"/>
              <w:bottom w:val="nil"/>
              <w:right w:val="nil"/>
            </w:tcBorders>
            <w:shd w:val="clear" w:color="auto" w:fill="auto"/>
            <w:noWrap/>
            <w:vAlign w:val="bottom"/>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Всего расходов:</w:t>
            </w:r>
          </w:p>
        </w:tc>
        <w:tc>
          <w:tcPr>
            <w:tcW w:w="1701" w:type="dxa"/>
            <w:tcBorders>
              <w:top w:val="nil"/>
              <w:left w:val="nil"/>
              <w:bottom w:val="nil"/>
              <w:right w:val="nil"/>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107 233 388,20</w:t>
            </w:r>
          </w:p>
        </w:tc>
        <w:tc>
          <w:tcPr>
            <w:tcW w:w="1701" w:type="dxa"/>
            <w:tcBorders>
              <w:top w:val="nil"/>
              <w:left w:val="nil"/>
              <w:bottom w:val="nil"/>
              <w:right w:val="nil"/>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99 071 379,28</w:t>
            </w:r>
          </w:p>
        </w:tc>
        <w:tc>
          <w:tcPr>
            <w:tcW w:w="1701" w:type="dxa"/>
            <w:tcBorders>
              <w:top w:val="nil"/>
              <w:left w:val="nil"/>
              <w:bottom w:val="nil"/>
              <w:right w:val="nil"/>
            </w:tcBorders>
            <w:shd w:val="clear" w:color="000000" w:fill="FFFFFF"/>
            <w:noWrap/>
            <w:hideMark/>
          </w:tcPr>
          <w:p w:rsidR="003058C5" w:rsidRPr="001C1246" w:rsidRDefault="003058C5" w:rsidP="003058C5">
            <w:pPr>
              <w:spacing w:after="0" w:line="240" w:lineRule="auto"/>
              <w:jc w:val="right"/>
              <w:rPr>
                <w:rFonts w:ascii="Times New Roman" w:eastAsia="Times New Roman" w:hAnsi="Times New Roman"/>
                <w:b/>
                <w:bCs/>
                <w:color w:val="000000"/>
                <w:sz w:val="24"/>
                <w:szCs w:val="24"/>
                <w:lang w:eastAsia="ru-RU"/>
              </w:rPr>
            </w:pPr>
            <w:r w:rsidRPr="001C1246">
              <w:rPr>
                <w:rFonts w:ascii="Times New Roman" w:eastAsia="Times New Roman" w:hAnsi="Times New Roman"/>
                <w:b/>
                <w:bCs/>
                <w:color w:val="000000"/>
                <w:sz w:val="24"/>
                <w:szCs w:val="24"/>
                <w:lang w:eastAsia="ru-RU"/>
              </w:rPr>
              <w:t>97 405 879,28</w:t>
            </w:r>
          </w:p>
        </w:tc>
      </w:tr>
    </w:tbl>
    <w:p w:rsidR="003C4A80" w:rsidRDefault="003C4A80" w:rsidP="003058C5">
      <w:pPr>
        <w:jc w:val="both"/>
        <w:sectPr w:rsidR="003C4A80" w:rsidSect="003C4A80">
          <w:pgSz w:w="16838" w:h="11906" w:orient="landscape"/>
          <w:pgMar w:top="1418" w:right="851" w:bottom="567" w:left="567" w:header="709" w:footer="709" w:gutter="0"/>
          <w:cols w:space="708"/>
          <w:docGrid w:linePitch="360"/>
        </w:sectPr>
      </w:pPr>
    </w:p>
    <w:p w:rsidR="003058C5" w:rsidRPr="00845D7A" w:rsidRDefault="003058C5" w:rsidP="003058C5">
      <w:pPr>
        <w:jc w:val="both"/>
      </w:pPr>
    </w:p>
    <w:p w:rsidR="00BB4797" w:rsidRPr="009C55D6" w:rsidRDefault="00BB4797" w:rsidP="00BB4797">
      <w:pPr>
        <w:pStyle w:val="ConsPlusTitle"/>
        <w:widowControl/>
        <w:jc w:val="center"/>
        <w:rPr>
          <w:sz w:val="28"/>
          <w:szCs w:val="28"/>
        </w:rPr>
      </w:pPr>
      <w:r w:rsidRPr="009C55D6">
        <w:rPr>
          <w:sz w:val="28"/>
          <w:szCs w:val="28"/>
        </w:rPr>
        <w:t>Российская Федерация</w:t>
      </w:r>
    </w:p>
    <w:p w:rsidR="00BB4797" w:rsidRPr="009C55D6" w:rsidRDefault="00BB4797" w:rsidP="00BB4797">
      <w:pPr>
        <w:pStyle w:val="ConsPlusTitle"/>
        <w:widowControl/>
        <w:jc w:val="center"/>
        <w:rPr>
          <w:sz w:val="28"/>
          <w:szCs w:val="28"/>
        </w:rPr>
      </w:pPr>
      <w:r w:rsidRPr="009C55D6">
        <w:rPr>
          <w:sz w:val="28"/>
          <w:szCs w:val="28"/>
        </w:rPr>
        <w:t>Ивановская область</w:t>
      </w:r>
    </w:p>
    <w:p w:rsidR="00BB4797" w:rsidRPr="009C55D6" w:rsidRDefault="00BB4797" w:rsidP="00BB4797">
      <w:pPr>
        <w:pStyle w:val="ConsPlusTitle"/>
        <w:widowControl/>
        <w:jc w:val="center"/>
        <w:rPr>
          <w:sz w:val="28"/>
          <w:szCs w:val="28"/>
        </w:rPr>
      </w:pPr>
      <w:r w:rsidRPr="009C55D6">
        <w:rPr>
          <w:sz w:val="28"/>
          <w:szCs w:val="28"/>
        </w:rPr>
        <w:t>СОВЕТ ИЛЬИНСКОГО МУНИЦИПАЛЬНОГО РАЙОНА</w:t>
      </w:r>
    </w:p>
    <w:p w:rsidR="00BB4797" w:rsidRPr="009C55D6" w:rsidRDefault="00BB4797" w:rsidP="00BB4797">
      <w:pPr>
        <w:pStyle w:val="ConsPlusTitle"/>
        <w:widowControl/>
        <w:jc w:val="center"/>
        <w:rPr>
          <w:sz w:val="28"/>
          <w:szCs w:val="28"/>
        </w:rPr>
      </w:pPr>
    </w:p>
    <w:p w:rsidR="00BB4797" w:rsidRPr="009C55D6" w:rsidRDefault="00BB4797" w:rsidP="00BB4797">
      <w:pPr>
        <w:pStyle w:val="ConsPlusTitle"/>
        <w:widowControl/>
        <w:jc w:val="center"/>
        <w:rPr>
          <w:sz w:val="28"/>
          <w:szCs w:val="28"/>
        </w:rPr>
      </w:pPr>
      <w:r w:rsidRPr="009C55D6">
        <w:rPr>
          <w:sz w:val="28"/>
          <w:szCs w:val="28"/>
        </w:rPr>
        <w:t xml:space="preserve">РЕШЕНИЕ </w:t>
      </w:r>
    </w:p>
    <w:p w:rsidR="00BB4797" w:rsidRPr="009C55D6" w:rsidRDefault="003C4A80" w:rsidP="00BB4797">
      <w:pPr>
        <w:pStyle w:val="ConsPlusTitle"/>
        <w:widowControl/>
        <w:jc w:val="center"/>
        <w:rPr>
          <w:b w:val="0"/>
          <w:bCs/>
          <w:sz w:val="28"/>
          <w:szCs w:val="28"/>
        </w:rPr>
      </w:pPr>
      <w:r w:rsidRPr="009C55D6">
        <w:rPr>
          <w:b w:val="0"/>
          <w:sz w:val="28"/>
          <w:szCs w:val="28"/>
        </w:rPr>
        <w:t>от 28</w:t>
      </w:r>
      <w:r w:rsidR="00BB4797" w:rsidRPr="009C55D6">
        <w:rPr>
          <w:b w:val="0"/>
          <w:sz w:val="28"/>
          <w:szCs w:val="28"/>
        </w:rPr>
        <w:t xml:space="preserve"> декабря 2016</w:t>
      </w:r>
      <w:r w:rsidR="00BB4797">
        <w:rPr>
          <w:b w:val="0"/>
          <w:sz w:val="28"/>
          <w:szCs w:val="28"/>
        </w:rPr>
        <w:t xml:space="preserve"> </w:t>
      </w:r>
      <w:r w:rsidR="00BB4797" w:rsidRPr="009C55D6">
        <w:rPr>
          <w:b w:val="0"/>
          <w:sz w:val="28"/>
          <w:szCs w:val="28"/>
        </w:rPr>
        <w:t>г.</w:t>
      </w:r>
      <w:r w:rsidR="00BB4797" w:rsidRPr="009C55D6">
        <w:rPr>
          <w:b w:val="0"/>
          <w:color w:val="FF6600"/>
          <w:sz w:val="28"/>
          <w:szCs w:val="28"/>
        </w:rPr>
        <w:t xml:space="preserve"> </w:t>
      </w:r>
      <w:r w:rsidR="00BB4797" w:rsidRPr="009C55D6">
        <w:rPr>
          <w:b w:val="0"/>
          <w:sz w:val="28"/>
          <w:szCs w:val="28"/>
        </w:rPr>
        <w:t xml:space="preserve">№ </w:t>
      </w:r>
      <w:r w:rsidR="00BB4797">
        <w:rPr>
          <w:b w:val="0"/>
          <w:sz w:val="28"/>
          <w:szCs w:val="28"/>
        </w:rPr>
        <w:t>117</w:t>
      </w:r>
    </w:p>
    <w:p w:rsidR="00BB4797" w:rsidRPr="005B483A" w:rsidRDefault="00BB4797" w:rsidP="00BB4797">
      <w:pPr>
        <w:pStyle w:val="ConsPlusTitle"/>
        <w:widowControl/>
        <w:jc w:val="center"/>
        <w:rPr>
          <w:b w:val="0"/>
          <w:spacing w:val="20"/>
          <w:sz w:val="32"/>
          <w:szCs w:val="32"/>
        </w:rPr>
      </w:pPr>
      <w:r>
        <w:rPr>
          <w:b w:val="0"/>
          <w:sz w:val="28"/>
          <w:szCs w:val="28"/>
        </w:rPr>
        <w:t>п</w:t>
      </w:r>
      <w:r w:rsidR="003C4A80">
        <w:rPr>
          <w:b w:val="0"/>
          <w:sz w:val="28"/>
          <w:szCs w:val="28"/>
        </w:rPr>
        <w:t>. Ильинское-</w:t>
      </w:r>
      <w:r w:rsidRPr="009C55D6">
        <w:rPr>
          <w:b w:val="0"/>
          <w:sz w:val="28"/>
          <w:szCs w:val="28"/>
        </w:rPr>
        <w:t>Хованское</w:t>
      </w:r>
    </w:p>
    <w:p w:rsidR="00BB4797" w:rsidRPr="005B483A" w:rsidRDefault="00BB4797" w:rsidP="00BB4797">
      <w:pPr>
        <w:spacing w:after="0" w:line="240" w:lineRule="auto"/>
        <w:jc w:val="center"/>
        <w:rPr>
          <w:rFonts w:ascii="Times New Roman" w:eastAsia="Times New Roman" w:hAnsi="Times New Roman"/>
          <w:b/>
          <w:spacing w:val="20"/>
          <w:sz w:val="28"/>
          <w:szCs w:val="28"/>
        </w:rPr>
      </w:pPr>
    </w:p>
    <w:p w:rsidR="00BB4797" w:rsidRPr="005B483A" w:rsidRDefault="00BB4797" w:rsidP="00BB4797">
      <w:pPr>
        <w:spacing w:after="0" w:line="240" w:lineRule="auto"/>
        <w:jc w:val="center"/>
        <w:rPr>
          <w:rFonts w:ascii="Times New Roman" w:eastAsia="Times New Roman" w:hAnsi="Times New Roman"/>
          <w:b/>
        </w:rPr>
      </w:pPr>
      <w:r w:rsidRPr="005B483A">
        <w:rPr>
          <w:rFonts w:ascii="Times New Roman" w:eastAsia="Times New Roman" w:hAnsi="Times New Roman"/>
          <w:b/>
          <w:sz w:val="28"/>
          <w:szCs w:val="28"/>
        </w:rPr>
        <w:t>Об утверждении перечня принимаемого имущества из муниципальной собственности   Аньковского сельского поселения Ильинского муниципального района Ивановской области</w:t>
      </w:r>
      <w:r>
        <w:rPr>
          <w:rFonts w:ascii="Times New Roman" w:eastAsia="Times New Roman" w:hAnsi="Times New Roman"/>
          <w:b/>
          <w:sz w:val="28"/>
          <w:szCs w:val="28"/>
        </w:rPr>
        <w:t xml:space="preserve"> </w:t>
      </w:r>
      <w:r w:rsidRPr="005B483A">
        <w:rPr>
          <w:rFonts w:ascii="Times New Roman" w:eastAsia="Times New Roman" w:hAnsi="Times New Roman"/>
          <w:b/>
          <w:sz w:val="28"/>
          <w:szCs w:val="28"/>
        </w:rPr>
        <w:t xml:space="preserve">в муниципальную собственность Ильинского муниципального района </w:t>
      </w:r>
    </w:p>
    <w:p w:rsidR="00BB4797" w:rsidRPr="005B483A" w:rsidRDefault="00BB4797" w:rsidP="00BB4797">
      <w:pPr>
        <w:spacing w:after="0" w:line="240" w:lineRule="auto"/>
        <w:jc w:val="center"/>
        <w:rPr>
          <w:rFonts w:ascii="Times New Roman" w:eastAsia="Times New Roman" w:hAnsi="Times New Roman"/>
          <w:sz w:val="28"/>
          <w:szCs w:val="28"/>
        </w:rPr>
      </w:pPr>
      <w:r w:rsidRPr="005B483A">
        <w:rPr>
          <w:rFonts w:ascii="Times New Roman" w:eastAsia="Times New Roman" w:hAnsi="Times New Roman"/>
          <w:b/>
          <w:sz w:val="28"/>
          <w:szCs w:val="28"/>
        </w:rPr>
        <w:t>Ивановской области</w:t>
      </w:r>
    </w:p>
    <w:p w:rsidR="00BB4797" w:rsidRPr="005B483A" w:rsidRDefault="00BB4797" w:rsidP="00BB4797">
      <w:pPr>
        <w:spacing w:after="0" w:line="240" w:lineRule="auto"/>
        <w:ind w:right="-5"/>
        <w:jc w:val="both"/>
        <w:rPr>
          <w:rFonts w:ascii="Times New Roman" w:eastAsia="Times New Roman" w:hAnsi="Times New Roman"/>
        </w:rPr>
      </w:pPr>
    </w:p>
    <w:p w:rsidR="00BB4797" w:rsidRPr="001166D9" w:rsidRDefault="00BB4797" w:rsidP="00BB4797">
      <w:pPr>
        <w:tabs>
          <w:tab w:val="left" w:pos="1830"/>
        </w:tabs>
        <w:spacing w:after="0" w:line="240" w:lineRule="auto"/>
        <w:ind w:right="-5"/>
        <w:jc w:val="both"/>
        <w:rPr>
          <w:rFonts w:ascii="Times New Roman" w:eastAsia="Times New Roman" w:hAnsi="Times New Roman"/>
          <w:b/>
        </w:rPr>
      </w:pPr>
      <w:r w:rsidRPr="005B483A">
        <w:rPr>
          <w:rFonts w:ascii="Times New Roman" w:eastAsia="Times New Roman" w:hAnsi="Times New Roman"/>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с Законом Ивановской области от 28.11.2014г. № 92-ОЗ «О закреплении отдельных вопросов местного значения за сельскими поселениями Ивановской области», с протоколом </w:t>
      </w:r>
      <w:r>
        <w:rPr>
          <w:rFonts w:ascii="Times New Roman" w:eastAsia="Times New Roman" w:hAnsi="Times New Roman"/>
          <w:sz w:val="28"/>
          <w:szCs w:val="28"/>
        </w:rPr>
        <w:t>от 22.11.2016г.</w:t>
      </w:r>
      <w:r w:rsidRPr="005B483A">
        <w:rPr>
          <w:rFonts w:ascii="Times New Roman" w:eastAsia="Times New Roman" w:hAnsi="Times New Roman"/>
          <w:sz w:val="28"/>
          <w:szCs w:val="28"/>
        </w:rPr>
        <w:t xml:space="preserve"> заседания </w:t>
      </w:r>
      <w:r>
        <w:rPr>
          <w:rFonts w:ascii="Times New Roman" w:eastAsia="Times New Roman" w:hAnsi="Times New Roman"/>
          <w:sz w:val="28"/>
          <w:szCs w:val="28"/>
        </w:rPr>
        <w:t xml:space="preserve">согласительной </w:t>
      </w:r>
      <w:r w:rsidRPr="005B483A">
        <w:rPr>
          <w:rFonts w:ascii="Times New Roman" w:eastAsia="Times New Roman" w:hAnsi="Times New Roman"/>
          <w:sz w:val="28"/>
          <w:szCs w:val="28"/>
        </w:rPr>
        <w:t xml:space="preserve">комиссии по принятию имущества от сельских поселений в собственность Ильинского муниципального района </w:t>
      </w:r>
      <w:r>
        <w:rPr>
          <w:rFonts w:ascii="Times New Roman" w:hAnsi="Times New Roman"/>
          <w:sz w:val="28"/>
          <w:szCs w:val="28"/>
        </w:rPr>
        <w:t xml:space="preserve">(Распоряжение Главы Ильинского муниципального района от 17.11.2016 г. № 505-р), </w:t>
      </w:r>
      <w:r w:rsidRPr="005B483A">
        <w:rPr>
          <w:rFonts w:ascii="Times New Roman" w:eastAsia="Times New Roman" w:hAnsi="Times New Roman"/>
          <w:sz w:val="28"/>
          <w:szCs w:val="28"/>
        </w:rPr>
        <w:t xml:space="preserve">Совет Ильинского муниципального района </w:t>
      </w:r>
      <w:r>
        <w:rPr>
          <w:rFonts w:ascii="Times New Roman" w:eastAsia="Times New Roman" w:hAnsi="Times New Roman"/>
          <w:sz w:val="28"/>
          <w:szCs w:val="28"/>
        </w:rPr>
        <w:t xml:space="preserve"> </w:t>
      </w:r>
      <w:r w:rsidRPr="001166D9">
        <w:rPr>
          <w:rFonts w:ascii="Times New Roman" w:eastAsia="Times New Roman" w:hAnsi="Times New Roman"/>
          <w:b/>
          <w:sz w:val="28"/>
          <w:szCs w:val="28"/>
        </w:rPr>
        <w:t>р</w:t>
      </w:r>
      <w:r w:rsidR="003C4A80">
        <w:rPr>
          <w:rFonts w:ascii="Times New Roman" w:eastAsia="Times New Roman" w:hAnsi="Times New Roman"/>
          <w:b/>
          <w:sz w:val="28"/>
          <w:szCs w:val="28"/>
        </w:rPr>
        <w:t xml:space="preserve"> </w:t>
      </w:r>
      <w:r w:rsidRPr="001166D9">
        <w:rPr>
          <w:rFonts w:ascii="Times New Roman" w:eastAsia="Times New Roman" w:hAnsi="Times New Roman"/>
          <w:b/>
          <w:sz w:val="28"/>
          <w:szCs w:val="28"/>
        </w:rPr>
        <w:t>е</w:t>
      </w:r>
      <w:r w:rsidR="003C4A80">
        <w:rPr>
          <w:rFonts w:ascii="Times New Roman" w:eastAsia="Times New Roman" w:hAnsi="Times New Roman"/>
          <w:b/>
          <w:sz w:val="28"/>
          <w:szCs w:val="28"/>
        </w:rPr>
        <w:t xml:space="preserve"> </w:t>
      </w:r>
      <w:r w:rsidRPr="001166D9">
        <w:rPr>
          <w:rFonts w:ascii="Times New Roman" w:eastAsia="Times New Roman" w:hAnsi="Times New Roman"/>
          <w:b/>
          <w:sz w:val="28"/>
          <w:szCs w:val="28"/>
        </w:rPr>
        <w:t>ш</w:t>
      </w:r>
      <w:r w:rsidR="003C4A80">
        <w:rPr>
          <w:rFonts w:ascii="Times New Roman" w:eastAsia="Times New Roman" w:hAnsi="Times New Roman"/>
          <w:b/>
          <w:sz w:val="28"/>
          <w:szCs w:val="28"/>
        </w:rPr>
        <w:t xml:space="preserve"> </w:t>
      </w:r>
      <w:r w:rsidRPr="001166D9">
        <w:rPr>
          <w:rFonts w:ascii="Times New Roman" w:eastAsia="Times New Roman" w:hAnsi="Times New Roman"/>
          <w:b/>
          <w:sz w:val="28"/>
          <w:szCs w:val="28"/>
        </w:rPr>
        <w:t>и</w:t>
      </w:r>
      <w:r w:rsidR="003C4A80">
        <w:rPr>
          <w:rFonts w:ascii="Times New Roman" w:eastAsia="Times New Roman" w:hAnsi="Times New Roman"/>
          <w:b/>
          <w:sz w:val="28"/>
          <w:szCs w:val="28"/>
        </w:rPr>
        <w:t xml:space="preserve"> </w:t>
      </w:r>
      <w:r w:rsidRPr="001166D9">
        <w:rPr>
          <w:rFonts w:ascii="Times New Roman" w:eastAsia="Times New Roman" w:hAnsi="Times New Roman"/>
          <w:b/>
          <w:sz w:val="28"/>
          <w:szCs w:val="28"/>
        </w:rPr>
        <w:t>л:</w:t>
      </w:r>
    </w:p>
    <w:p w:rsidR="00BB4797" w:rsidRPr="003C4A80" w:rsidRDefault="00BB4797" w:rsidP="003C4A80">
      <w:pPr>
        <w:spacing w:after="0" w:line="240" w:lineRule="auto"/>
        <w:ind w:right="-5"/>
        <w:jc w:val="both"/>
        <w:rPr>
          <w:rFonts w:ascii="Times New Roman" w:eastAsia="Times New Roman" w:hAnsi="Times New Roman"/>
        </w:rPr>
      </w:pPr>
      <w:r w:rsidRPr="005B483A">
        <w:rPr>
          <w:rFonts w:ascii="Times New Roman" w:eastAsia="Times New Roman" w:hAnsi="Times New Roman"/>
          <w:sz w:val="28"/>
          <w:szCs w:val="28"/>
        </w:rPr>
        <w:t xml:space="preserve">   Утвердить перечень имущества</w:t>
      </w:r>
      <w:r>
        <w:rPr>
          <w:rFonts w:ascii="Times New Roman" w:eastAsia="Times New Roman" w:hAnsi="Times New Roman"/>
          <w:sz w:val="28"/>
          <w:szCs w:val="28"/>
        </w:rPr>
        <w:t>,</w:t>
      </w:r>
      <w:r w:rsidRPr="005B483A">
        <w:rPr>
          <w:rFonts w:ascii="Times New Roman" w:eastAsia="Times New Roman" w:hAnsi="Times New Roman"/>
          <w:sz w:val="28"/>
          <w:szCs w:val="28"/>
        </w:rPr>
        <w:t xml:space="preserve"> принимаемого из </w:t>
      </w:r>
      <w:r w:rsidR="003C4A80" w:rsidRPr="005B483A">
        <w:rPr>
          <w:rFonts w:ascii="Times New Roman" w:eastAsia="Times New Roman" w:hAnsi="Times New Roman"/>
          <w:sz w:val="28"/>
          <w:szCs w:val="28"/>
        </w:rPr>
        <w:t>собственности Аньковского</w:t>
      </w:r>
      <w:r w:rsidRPr="005B483A">
        <w:rPr>
          <w:rFonts w:ascii="Times New Roman" w:eastAsia="Times New Roman" w:hAnsi="Times New Roman"/>
          <w:sz w:val="28"/>
          <w:szCs w:val="28"/>
        </w:rPr>
        <w:t xml:space="preserve"> сельского поселения Ильинского муниципального района Ивановской области в муниципальную собственность Ильинского муниципального района Ивановской области:</w:t>
      </w:r>
    </w:p>
    <w:p w:rsidR="00BB4797" w:rsidRPr="005B483A" w:rsidRDefault="00BB4797" w:rsidP="00BB4797">
      <w:pPr>
        <w:tabs>
          <w:tab w:val="left" w:pos="0"/>
          <w:tab w:val="left" w:pos="7380"/>
        </w:tabs>
        <w:spacing w:after="0" w:line="240" w:lineRule="auto"/>
        <w:jc w:val="center"/>
        <w:rPr>
          <w:rFonts w:ascii="Times New Roman" w:eastAsia="Times New Roman" w:hAnsi="Times New Roman"/>
        </w:rPr>
      </w:pPr>
      <w:r w:rsidRPr="005B483A">
        <w:rPr>
          <w:rFonts w:ascii="Times New Roman" w:eastAsia="Times New Roman" w:hAnsi="Times New Roman"/>
          <w:bCs/>
          <w:color w:val="000000"/>
          <w:sz w:val="28"/>
          <w:szCs w:val="28"/>
        </w:rPr>
        <w:t>Муниципальные унитарные предприятия</w:t>
      </w:r>
    </w:p>
    <w:p w:rsidR="00BB4797" w:rsidRPr="005B483A" w:rsidRDefault="00BB4797" w:rsidP="00BB4797">
      <w:pPr>
        <w:tabs>
          <w:tab w:val="left" w:pos="0"/>
          <w:tab w:val="left" w:pos="7380"/>
        </w:tabs>
        <w:spacing w:after="0" w:line="240" w:lineRule="auto"/>
        <w:jc w:val="center"/>
        <w:rPr>
          <w:rFonts w:ascii="Times New Roman" w:eastAsia="Times New Roman" w:hAnsi="Times New Roman"/>
        </w:rPr>
      </w:pPr>
      <w:r w:rsidRPr="005B483A">
        <w:rPr>
          <w:rFonts w:ascii="Times New Roman" w:eastAsia="Times New Roman" w:hAnsi="Times New Roman"/>
          <w:bCs/>
          <w:color w:val="000000"/>
          <w:sz w:val="28"/>
          <w:szCs w:val="28"/>
        </w:rPr>
        <w:t>и муниципальные учреждения</w:t>
      </w:r>
    </w:p>
    <w:tbl>
      <w:tblPr>
        <w:tblW w:w="0" w:type="auto"/>
        <w:tblInd w:w="-8" w:type="dxa"/>
        <w:tblLayout w:type="fixed"/>
        <w:tblCellMar>
          <w:left w:w="54" w:type="dxa"/>
          <w:right w:w="70" w:type="dxa"/>
        </w:tblCellMar>
        <w:tblLook w:val="0000" w:firstRow="0" w:lastRow="0" w:firstColumn="0" w:lastColumn="0" w:noHBand="0" w:noVBand="0"/>
      </w:tblPr>
      <w:tblGrid>
        <w:gridCol w:w="567"/>
        <w:gridCol w:w="3389"/>
        <w:gridCol w:w="2992"/>
        <w:gridCol w:w="2774"/>
      </w:tblGrid>
      <w:tr w:rsidR="00BB4797" w:rsidRPr="005B483A" w:rsidTr="003C4A80">
        <w:trPr>
          <w:trHeight w:val="466"/>
        </w:trPr>
        <w:tc>
          <w:tcPr>
            <w:tcW w:w="567"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 п/п</w:t>
            </w:r>
          </w:p>
        </w:tc>
        <w:tc>
          <w:tcPr>
            <w:tcW w:w="3389"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Наименование</w:t>
            </w:r>
          </w:p>
        </w:tc>
        <w:tc>
          <w:tcPr>
            <w:tcW w:w="2992"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ИНН</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Normal"/>
              <w:jc w:val="center"/>
            </w:pPr>
            <w:r w:rsidRPr="005B483A">
              <w:t>Адрес места нахождения</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1</w:t>
            </w:r>
          </w:p>
        </w:tc>
        <w:tc>
          <w:tcPr>
            <w:tcW w:w="3389"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2</w:t>
            </w:r>
          </w:p>
        </w:tc>
        <w:tc>
          <w:tcPr>
            <w:tcW w:w="2992"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3</w:t>
            </w:r>
          </w:p>
        </w:tc>
        <w:tc>
          <w:tcPr>
            <w:tcW w:w="277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Normal"/>
              <w:jc w:val="center"/>
            </w:pPr>
            <w:r w:rsidRPr="005B483A">
              <w:t>4</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DocList"/>
              <w:jc w:val="center"/>
              <w:rPr>
                <w:rFonts w:ascii="Times New Roman" w:hAnsi="Times New Roman" w:cs="Times New Roman"/>
              </w:rPr>
            </w:pPr>
            <w:r w:rsidRPr="005B483A">
              <w:rPr>
                <w:rFonts w:ascii="Times New Roman" w:hAnsi="Times New Roman" w:cs="Times New Roman"/>
                <w:sz w:val="24"/>
                <w:szCs w:val="24"/>
              </w:rPr>
              <w:t>1</w:t>
            </w:r>
          </w:p>
        </w:tc>
        <w:tc>
          <w:tcPr>
            <w:tcW w:w="3389" w:type="dxa"/>
            <w:tcBorders>
              <w:top w:val="single" w:sz="6" w:space="0" w:color="000001"/>
              <w:left w:val="single" w:sz="6" w:space="0" w:color="000001"/>
              <w:bottom w:val="single" w:sz="6" w:space="0" w:color="000001"/>
            </w:tcBorders>
            <w:shd w:val="clear" w:color="auto" w:fill="FFFFFF"/>
          </w:tcPr>
          <w:p w:rsidR="00BB4797" w:rsidRPr="005B483A" w:rsidRDefault="003C4A80" w:rsidP="003C4A80">
            <w:pPr>
              <w:pStyle w:val="ConsPlusDocList"/>
              <w:rPr>
                <w:rFonts w:ascii="Times New Roman" w:hAnsi="Times New Roman" w:cs="Times New Roman"/>
              </w:rPr>
            </w:pPr>
            <w:r w:rsidRPr="005B483A">
              <w:rPr>
                <w:rFonts w:ascii="Times New Roman" w:hAnsi="Times New Roman" w:cs="Times New Roman"/>
                <w:sz w:val="24"/>
                <w:szCs w:val="24"/>
              </w:rPr>
              <w:t>Муниципальное унитарное</w:t>
            </w:r>
            <w:r>
              <w:rPr>
                <w:rFonts w:ascii="Times New Roman" w:hAnsi="Times New Roman" w:cs="Times New Roman"/>
                <w:sz w:val="24"/>
                <w:szCs w:val="24"/>
              </w:rPr>
              <w:br/>
              <w:t xml:space="preserve">предприятие «Жилищно-коммунальное </w:t>
            </w:r>
            <w:r w:rsidR="00BB4797" w:rsidRPr="005B483A">
              <w:rPr>
                <w:rFonts w:ascii="Times New Roman" w:hAnsi="Times New Roman" w:cs="Times New Roman"/>
                <w:sz w:val="24"/>
                <w:szCs w:val="24"/>
              </w:rPr>
              <w:t>хозяйство (Аньково) Ильинского муниципального района»</w:t>
            </w:r>
          </w:p>
        </w:tc>
        <w:tc>
          <w:tcPr>
            <w:tcW w:w="2992"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DocList"/>
              <w:rPr>
                <w:rFonts w:ascii="Times New Roman" w:hAnsi="Times New Roman" w:cs="Times New Roman"/>
              </w:rPr>
            </w:pPr>
            <w:r w:rsidRPr="005B483A">
              <w:rPr>
                <w:rFonts w:ascii="Times New Roman" w:hAnsi="Times New Roman" w:cs="Times New Roman"/>
                <w:sz w:val="24"/>
                <w:szCs w:val="24"/>
              </w:rPr>
              <w:t xml:space="preserve">ИНН 3704561819     </w:t>
            </w:r>
          </w:p>
          <w:p w:rsidR="00BB4797" w:rsidRPr="005B483A" w:rsidRDefault="00BB4797" w:rsidP="00BB4797">
            <w:pPr>
              <w:pStyle w:val="ConsPlusDocList"/>
              <w:rPr>
                <w:rFonts w:ascii="Times New Roman" w:hAnsi="Times New Roman" w:cs="Times New Roman"/>
                <w:sz w:val="24"/>
                <w:szCs w:val="24"/>
              </w:rPr>
            </w:pPr>
          </w:p>
        </w:tc>
        <w:tc>
          <w:tcPr>
            <w:tcW w:w="277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rPr>
                <w:rFonts w:ascii="Times New Roman" w:hAnsi="Times New Roman" w:cs="Times New Roman"/>
              </w:rPr>
            </w:pPr>
            <w:r w:rsidRPr="005B483A">
              <w:rPr>
                <w:rFonts w:ascii="Times New Roman" w:hAnsi="Times New Roman" w:cs="Times New Roman"/>
                <w:sz w:val="24"/>
                <w:szCs w:val="24"/>
              </w:rPr>
              <w:t xml:space="preserve">Ивановская область, Ильинский район, </w:t>
            </w:r>
            <w:proofErr w:type="spellStart"/>
            <w:r w:rsidRPr="005B483A">
              <w:rPr>
                <w:rFonts w:ascii="Times New Roman" w:hAnsi="Times New Roman" w:cs="Times New Roman"/>
                <w:sz w:val="24"/>
                <w:szCs w:val="24"/>
              </w:rPr>
              <w:t>с</w:t>
            </w:r>
            <w:proofErr w:type="gramStart"/>
            <w:r w:rsidRPr="005B483A">
              <w:rPr>
                <w:rFonts w:ascii="Times New Roman" w:hAnsi="Times New Roman" w:cs="Times New Roman"/>
                <w:sz w:val="24"/>
                <w:szCs w:val="24"/>
              </w:rPr>
              <w:t>.А</w:t>
            </w:r>
            <w:proofErr w:type="gramEnd"/>
            <w:r w:rsidRPr="005B483A">
              <w:rPr>
                <w:rFonts w:ascii="Times New Roman" w:hAnsi="Times New Roman" w:cs="Times New Roman"/>
                <w:sz w:val="24"/>
                <w:szCs w:val="24"/>
              </w:rPr>
              <w:t>ньково</w:t>
            </w:r>
            <w:proofErr w:type="spellEnd"/>
            <w:r w:rsidRPr="005B483A">
              <w:rPr>
                <w:rFonts w:ascii="Times New Roman" w:hAnsi="Times New Roman" w:cs="Times New Roman"/>
                <w:sz w:val="24"/>
                <w:szCs w:val="24"/>
              </w:rPr>
              <w:t>,</w:t>
            </w:r>
            <w:r w:rsidRPr="005B483A">
              <w:rPr>
                <w:rFonts w:ascii="Times New Roman" w:hAnsi="Times New Roman" w:cs="Times New Roman"/>
                <w:sz w:val="24"/>
                <w:szCs w:val="24"/>
              </w:rPr>
              <w:br/>
            </w:r>
            <w:proofErr w:type="spellStart"/>
            <w:r w:rsidRPr="005B483A">
              <w:rPr>
                <w:rFonts w:ascii="Times New Roman" w:hAnsi="Times New Roman" w:cs="Times New Roman"/>
                <w:sz w:val="24"/>
                <w:szCs w:val="24"/>
              </w:rPr>
              <w:t>ул.Строительная</w:t>
            </w:r>
            <w:proofErr w:type="spellEnd"/>
            <w:r w:rsidRPr="005B483A">
              <w:rPr>
                <w:rFonts w:ascii="Times New Roman" w:hAnsi="Times New Roman" w:cs="Times New Roman"/>
                <w:sz w:val="24"/>
                <w:szCs w:val="24"/>
              </w:rPr>
              <w:t xml:space="preserve">, д.3      </w:t>
            </w:r>
          </w:p>
        </w:tc>
      </w:tr>
    </w:tbl>
    <w:p w:rsidR="00BB4797" w:rsidRPr="005B483A" w:rsidRDefault="00BB4797" w:rsidP="00BB4797">
      <w:pPr>
        <w:tabs>
          <w:tab w:val="left" w:pos="0"/>
          <w:tab w:val="left" w:pos="7380"/>
        </w:tabs>
        <w:spacing w:after="0" w:line="240" w:lineRule="auto"/>
        <w:jc w:val="center"/>
        <w:rPr>
          <w:rFonts w:ascii="Times New Roman" w:eastAsia="Times New Roman" w:hAnsi="Times New Roman"/>
          <w:color w:val="000000"/>
          <w:sz w:val="16"/>
          <w:szCs w:val="16"/>
        </w:rPr>
      </w:pPr>
    </w:p>
    <w:p w:rsidR="00BB4797" w:rsidRPr="005B483A" w:rsidRDefault="00BB4797" w:rsidP="00BB4797">
      <w:pPr>
        <w:tabs>
          <w:tab w:val="left" w:pos="0"/>
          <w:tab w:val="left" w:pos="7380"/>
        </w:tabs>
        <w:spacing w:after="0" w:line="240" w:lineRule="auto"/>
        <w:jc w:val="center"/>
        <w:rPr>
          <w:rFonts w:ascii="Times New Roman" w:eastAsia="Times New Roman" w:hAnsi="Times New Roman"/>
        </w:rPr>
      </w:pPr>
      <w:r w:rsidRPr="005B483A">
        <w:rPr>
          <w:rFonts w:ascii="Times New Roman" w:eastAsia="Times New Roman" w:hAnsi="Times New Roman"/>
          <w:bCs/>
          <w:color w:val="000000"/>
          <w:sz w:val="28"/>
          <w:szCs w:val="28"/>
        </w:rPr>
        <w:t>Недвижимое имущество</w:t>
      </w:r>
    </w:p>
    <w:tbl>
      <w:tblPr>
        <w:tblW w:w="0" w:type="auto"/>
        <w:tblInd w:w="-8" w:type="dxa"/>
        <w:tblLayout w:type="fixed"/>
        <w:tblCellMar>
          <w:left w:w="54" w:type="dxa"/>
          <w:right w:w="70" w:type="dxa"/>
        </w:tblCellMar>
        <w:tblLook w:val="0000" w:firstRow="0" w:lastRow="0" w:firstColumn="0" w:lastColumn="0" w:noHBand="0" w:noVBand="0"/>
      </w:tblPr>
      <w:tblGrid>
        <w:gridCol w:w="567"/>
        <w:gridCol w:w="3402"/>
        <w:gridCol w:w="2978"/>
        <w:gridCol w:w="2834"/>
      </w:tblGrid>
      <w:tr w:rsidR="00BB4797" w:rsidRPr="005B483A" w:rsidTr="003C4A80">
        <w:trPr>
          <w:trHeight w:val="840"/>
        </w:trPr>
        <w:tc>
          <w:tcPr>
            <w:tcW w:w="567"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 п/п</w:t>
            </w:r>
          </w:p>
        </w:tc>
        <w:tc>
          <w:tcPr>
            <w:tcW w:w="3402"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Наименование объекта</w:t>
            </w:r>
          </w:p>
        </w:tc>
        <w:tc>
          <w:tcPr>
            <w:tcW w:w="2978"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 xml:space="preserve">Адрес места нахождения   </w:t>
            </w:r>
            <w:r w:rsidRPr="005B483A">
              <w:br/>
            </w:r>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Normal"/>
              <w:jc w:val="center"/>
            </w:pPr>
            <w:r w:rsidRPr="005B483A">
              <w:t>Индивидуализирующие</w:t>
            </w:r>
            <w:r w:rsidRPr="005B483A">
              <w:br/>
              <w:t xml:space="preserve">характеристики   </w:t>
            </w:r>
            <w:r w:rsidRPr="005B483A">
              <w:br/>
              <w:t>имущества</w:t>
            </w:r>
            <w:r w:rsidRPr="005B483A">
              <w:rPr>
                <w:sz w:val="14"/>
                <w:szCs w:val="14"/>
              </w:rPr>
              <w:t xml:space="preserve"> </w:t>
            </w:r>
          </w:p>
          <w:p w:rsidR="00BB4797" w:rsidRPr="005B483A" w:rsidRDefault="00BB4797" w:rsidP="00BB4797">
            <w:pPr>
              <w:pStyle w:val="ConsPlusNormal"/>
              <w:jc w:val="center"/>
            </w:pPr>
            <w:r w:rsidRPr="005B483A">
              <w:rPr>
                <w:i/>
              </w:rPr>
              <w:t xml:space="preserve">(Общая площадь, </w:t>
            </w:r>
            <w:proofErr w:type="spellStart"/>
            <w:r w:rsidRPr="005B483A">
              <w:rPr>
                <w:i/>
              </w:rPr>
              <w:t>кв.м</w:t>
            </w:r>
            <w:proofErr w:type="spellEnd"/>
            <w:r w:rsidRPr="005B483A">
              <w:rPr>
                <w:i/>
              </w:rPr>
              <w:t>.)</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1</w:t>
            </w:r>
          </w:p>
        </w:tc>
        <w:tc>
          <w:tcPr>
            <w:tcW w:w="3402"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2</w:t>
            </w:r>
          </w:p>
        </w:tc>
        <w:tc>
          <w:tcPr>
            <w:tcW w:w="2978"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Normal"/>
              <w:jc w:val="center"/>
            </w:pPr>
            <w:r w:rsidRPr="005B483A">
              <w:t>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Normal"/>
              <w:jc w:val="center"/>
            </w:pPr>
            <w:r w:rsidRPr="005B483A">
              <w:t>4</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Муниципальные жилые </w:t>
            </w:r>
            <w:r w:rsidRPr="005B483A">
              <w:rPr>
                <w:rFonts w:ascii="Times New Roman" w:eastAsia="Times New Roman" w:hAnsi="Times New Roman"/>
                <w:color w:val="000000"/>
              </w:rPr>
              <w:lastRenderedPageBreak/>
              <w:t>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lastRenderedPageBreak/>
              <w:t xml:space="preserve">Ильинский район, </w:t>
            </w:r>
            <w:proofErr w:type="spellStart"/>
            <w:r w:rsidRPr="005B483A">
              <w:rPr>
                <w:rFonts w:ascii="Times New Roman" w:eastAsia="Times New Roman" w:hAnsi="Times New Roman"/>
                <w:color w:val="000000"/>
              </w:rPr>
              <w:lastRenderedPageBreak/>
              <w:t>д.Коварчино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Луговая д.15 кв.2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napToGrid w:val="0"/>
              <w:spacing w:after="0" w:line="240" w:lineRule="auto"/>
              <w:jc w:val="center"/>
              <w:rPr>
                <w:rFonts w:ascii="Times New Roman" w:eastAsia="Times New Roman" w:hAnsi="Times New Roman"/>
                <w:color w:val="000000"/>
              </w:rPr>
            </w:pP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lastRenderedPageBreak/>
              <w:t>28,0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lastRenderedPageBreak/>
              <w:t>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д.Коварчино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Центральная, д.20</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48,9</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Садовая, д.22 кв.1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88,0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Садовая д.31а кв.3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38,5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Советская, д.11 кв.2,3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40,1</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ул. Советская, д.33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63,5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7 </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ind w:left="-42" w:right="-181" w:firstLine="42"/>
              <w:rPr>
                <w:rFonts w:ascii="Times New Roman" w:eastAsia="Times New Roman" w:hAnsi="Times New Roman"/>
              </w:rPr>
            </w:pPr>
            <w:proofErr w:type="spellStart"/>
            <w:r w:rsidRPr="005B483A">
              <w:rPr>
                <w:rFonts w:ascii="Times New Roman" w:eastAsia="Times New Roman" w:hAnsi="Times New Roman"/>
                <w:color w:val="000000"/>
              </w:rPr>
              <w:t>ул.Советская</w:t>
            </w:r>
            <w:proofErr w:type="spellEnd"/>
            <w:r w:rsidRPr="005B483A">
              <w:rPr>
                <w:rFonts w:ascii="Times New Roman" w:eastAsia="Times New Roman" w:hAnsi="Times New Roman"/>
                <w:color w:val="000000"/>
              </w:rPr>
              <w:t>, д.93, кв.8,11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513,8</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8</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ул.Советская</w:t>
            </w:r>
            <w:proofErr w:type="spellEnd"/>
            <w:r w:rsidRPr="005B483A">
              <w:rPr>
                <w:rFonts w:ascii="Times New Roman" w:eastAsia="Times New Roman" w:hAnsi="Times New Roman"/>
                <w:color w:val="000000"/>
              </w:rPr>
              <w:t>, д.95 кв.3,8</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513,8</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9</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ул.Строительная</w:t>
            </w:r>
            <w:proofErr w:type="spellEnd"/>
            <w:r w:rsidRPr="005B483A">
              <w:rPr>
                <w:rFonts w:ascii="Times New Roman" w:eastAsia="Times New Roman" w:hAnsi="Times New Roman"/>
                <w:color w:val="000000"/>
              </w:rPr>
              <w:t>, д.2 кв.3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89,2</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10</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ул.Строительная</w:t>
            </w:r>
            <w:proofErr w:type="spellEnd"/>
            <w:r w:rsidRPr="005B483A">
              <w:rPr>
                <w:rFonts w:ascii="Times New Roman" w:eastAsia="Times New Roman" w:hAnsi="Times New Roman"/>
                <w:color w:val="000000"/>
              </w:rPr>
              <w:t>, д. 6 кв.2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79,6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ул.Строительная</w:t>
            </w:r>
            <w:proofErr w:type="spellEnd"/>
            <w:r w:rsidRPr="005B483A">
              <w:rPr>
                <w:rFonts w:ascii="Times New Roman" w:eastAsia="Times New Roman" w:hAnsi="Times New Roman"/>
                <w:color w:val="000000"/>
              </w:rPr>
              <w:t>, д. 27</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40,4</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ул.Красная</w:t>
            </w:r>
            <w:proofErr w:type="spellEnd"/>
            <w:r w:rsidRPr="005B483A">
              <w:rPr>
                <w:rFonts w:ascii="Times New Roman" w:eastAsia="Times New Roman" w:hAnsi="Times New Roman"/>
                <w:color w:val="000000"/>
              </w:rPr>
              <w:t>, д.2 кв.1,4, 8,10,15</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 xml:space="preserve">642,6 </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w:t>
            </w:r>
            <w:proofErr w:type="gramStart"/>
            <w:r w:rsidRPr="005B483A">
              <w:rPr>
                <w:rFonts w:ascii="Times New Roman" w:eastAsia="Times New Roman" w:hAnsi="Times New Roman"/>
                <w:color w:val="000000"/>
              </w:rPr>
              <w:t>.А</w:t>
            </w:r>
            <w:proofErr w:type="gramEnd"/>
            <w:r w:rsidRPr="005B483A">
              <w:rPr>
                <w:rFonts w:ascii="Times New Roman" w:eastAsia="Times New Roman" w:hAnsi="Times New Roman"/>
                <w:color w:val="000000"/>
              </w:rPr>
              <w:t>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ул.Красная</w:t>
            </w:r>
            <w:proofErr w:type="spellEnd"/>
            <w:r w:rsidRPr="005B483A">
              <w:rPr>
                <w:rFonts w:ascii="Times New Roman" w:eastAsia="Times New Roman" w:hAnsi="Times New Roman"/>
                <w:color w:val="000000"/>
              </w:rPr>
              <w:t>, д.4 кв.1,2,3,4,5,6,7,8,9,10,11,12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484,0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ул.1-я Мелиоративная, д.5</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48,0</w:t>
            </w:r>
          </w:p>
        </w:tc>
      </w:tr>
      <w:tr w:rsidR="00BB4797" w:rsidRPr="005B483A" w:rsidTr="003C4A80">
        <w:trPr>
          <w:trHeight w:val="583"/>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Южная, д. 6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100,0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ind w:left="-70" w:right="-70"/>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пер.Первомайский</w:t>
            </w:r>
            <w:proofErr w:type="spellEnd"/>
            <w:r w:rsidRPr="005B483A">
              <w:rPr>
                <w:rFonts w:ascii="Times New Roman" w:eastAsia="Times New Roman" w:hAnsi="Times New Roman"/>
                <w:color w:val="000000"/>
              </w:rPr>
              <w:t>, д.6 кв.2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27,6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17</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ул.Новая</w:t>
            </w:r>
            <w:proofErr w:type="spellEnd"/>
            <w:r w:rsidRPr="005B483A">
              <w:rPr>
                <w:rFonts w:ascii="Times New Roman" w:eastAsia="Times New Roman" w:hAnsi="Times New Roman"/>
                <w:color w:val="000000"/>
              </w:rPr>
              <w:t>, д.13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85,8</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18</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ул.Школьная</w:t>
            </w:r>
            <w:proofErr w:type="spellEnd"/>
            <w:r w:rsidRPr="005B483A">
              <w:rPr>
                <w:rFonts w:ascii="Times New Roman" w:eastAsia="Times New Roman" w:hAnsi="Times New Roman"/>
                <w:color w:val="000000"/>
              </w:rPr>
              <w:t xml:space="preserve"> д.22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19</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ул.Новая</w:t>
            </w:r>
            <w:proofErr w:type="spellEnd"/>
            <w:r w:rsidRPr="005B483A">
              <w:rPr>
                <w:rFonts w:ascii="Times New Roman" w:eastAsia="Times New Roman" w:hAnsi="Times New Roman"/>
                <w:color w:val="000000"/>
              </w:rPr>
              <w:t>, д.21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59,4</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20</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ул.Новая</w:t>
            </w:r>
            <w:proofErr w:type="spellEnd"/>
            <w:r w:rsidRPr="005B483A">
              <w:rPr>
                <w:rFonts w:ascii="Times New Roman" w:eastAsia="Times New Roman" w:hAnsi="Times New Roman"/>
                <w:color w:val="000000"/>
              </w:rPr>
              <w:t>, д.25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61,2</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ул.Новая</w:t>
            </w:r>
            <w:proofErr w:type="spellEnd"/>
            <w:r w:rsidRPr="005B483A">
              <w:rPr>
                <w:rFonts w:ascii="Times New Roman" w:eastAsia="Times New Roman" w:hAnsi="Times New Roman"/>
                <w:color w:val="000000"/>
              </w:rPr>
              <w:t>, д.4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50,4</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ул.Школьная</w:t>
            </w:r>
            <w:proofErr w:type="spellEnd"/>
            <w:r w:rsidRPr="005B483A">
              <w:rPr>
                <w:rFonts w:ascii="Times New Roman" w:eastAsia="Times New Roman" w:hAnsi="Times New Roman"/>
                <w:color w:val="000000"/>
              </w:rPr>
              <w:t xml:space="preserve"> д.11 </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30,6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lastRenderedPageBreak/>
              <w:t>23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ул.Школьная</w:t>
            </w:r>
            <w:proofErr w:type="spellEnd"/>
            <w:r w:rsidRPr="005B483A">
              <w:rPr>
                <w:rFonts w:ascii="Times New Roman" w:eastAsia="Times New Roman" w:hAnsi="Times New Roman"/>
                <w:color w:val="000000"/>
              </w:rPr>
              <w:t xml:space="preserve"> д.24</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45,5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ул.Школьная</w:t>
            </w:r>
            <w:proofErr w:type="spellEnd"/>
            <w:r w:rsidRPr="005B483A">
              <w:rPr>
                <w:rFonts w:ascii="Times New Roman" w:eastAsia="Times New Roman" w:hAnsi="Times New Roman"/>
                <w:color w:val="000000"/>
              </w:rPr>
              <w:t xml:space="preserve"> д.15</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30,6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ул.Школьная</w:t>
            </w:r>
            <w:proofErr w:type="spellEnd"/>
            <w:r w:rsidRPr="005B483A">
              <w:rPr>
                <w:rFonts w:ascii="Times New Roman" w:eastAsia="Times New Roman" w:hAnsi="Times New Roman"/>
                <w:color w:val="000000"/>
              </w:rPr>
              <w:t xml:space="preserve"> д.16</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65,0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Ильинский район,</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с.Веска</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ул.Школьная</w:t>
            </w:r>
            <w:proofErr w:type="spellEnd"/>
            <w:r w:rsidRPr="005B483A">
              <w:rPr>
                <w:rFonts w:ascii="Times New Roman" w:eastAsia="Times New Roman" w:hAnsi="Times New Roman"/>
                <w:color w:val="000000"/>
              </w:rPr>
              <w:t xml:space="preserve"> д.28кв.1,2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101,5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27</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д.Сениха</w:t>
            </w:r>
            <w:proofErr w:type="spellEnd"/>
            <w:r w:rsidRPr="005B483A">
              <w:rPr>
                <w:rFonts w:ascii="Times New Roman" w:eastAsia="Times New Roman" w:hAnsi="Times New Roman"/>
                <w:color w:val="000000"/>
              </w:rPr>
              <w:t xml:space="preserve"> д.26 кв.3,4,5,7,8</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219,5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28</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д.Сениха</w:t>
            </w:r>
            <w:proofErr w:type="spellEnd"/>
            <w:r w:rsidRPr="005B483A">
              <w:rPr>
                <w:rFonts w:ascii="Times New Roman" w:eastAsia="Times New Roman" w:hAnsi="Times New Roman"/>
                <w:color w:val="000000"/>
              </w:rPr>
              <w:t xml:space="preserve"> д.1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39,1</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29</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Муниципальные жилые </w:t>
            </w:r>
          </w:p>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д.Сениха</w:t>
            </w:r>
            <w:proofErr w:type="spellEnd"/>
            <w:r w:rsidRPr="005B483A">
              <w:rPr>
                <w:rFonts w:ascii="Times New Roman" w:eastAsia="Times New Roman" w:hAnsi="Times New Roman"/>
                <w:color w:val="000000"/>
              </w:rPr>
              <w:t xml:space="preserve"> д.32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43</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30</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д.Сениха</w:t>
            </w:r>
            <w:proofErr w:type="spellEnd"/>
            <w:r w:rsidRPr="005B483A">
              <w:rPr>
                <w:rFonts w:ascii="Times New Roman" w:eastAsia="Times New Roman" w:hAnsi="Times New Roman"/>
                <w:color w:val="000000"/>
              </w:rPr>
              <w:t xml:space="preserve"> д.30а</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83,4</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д. </w:t>
            </w:r>
            <w:proofErr w:type="spellStart"/>
            <w:r w:rsidRPr="005B483A">
              <w:rPr>
                <w:rFonts w:ascii="Times New Roman" w:eastAsia="Times New Roman" w:hAnsi="Times New Roman"/>
                <w:color w:val="000000"/>
              </w:rPr>
              <w:t>М.Вязовицы</w:t>
            </w:r>
            <w:proofErr w:type="spellEnd"/>
            <w:r w:rsidRPr="005B483A">
              <w:rPr>
                <w:rFonts w:ascii="Times New Roman" w:eastAsia="Times New Roman" w:hAnsi="Times New Roman"/>
                <w:color w:val="000000"/>
              </w:rPr>
              <w:t xml:space="preserve"> д.14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napToGrid w:val="0"/>
              <w:spacing w:after="0" w:line="240" w:lineRule="auto"/>
              <w:jc w:val="center"/>
              <w:rPr>
                <w:rFonts w:ascii="Times New Roman" w:eastAsia="Times New Roman" w:hAnsi="Times New Roman"/>
                <w:color w:val="000000"/>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д. </w:t>
            </w:r>
            <w:proofErr w:type="spellStart"/>
            <w:r w:rsidRPr="005B483A">
              <w:rPr>
                <w:rFonts w:ascii="Times New Roman" w:eastAsia="Times New Roman" w:hAnsi="Times New Roman"/>
                <w:color w:val="000000"/>
              </w:rPr>
              <w:t>М.Вязовицы</w:t>
            </w:r>
            <w:proofErr w:type="spellEnd"/>
            <w:r w:rsidRPr="005B483A">
              <w:rPr>
                <w:rFonts w:ascii="Times New Roman" w:eastAsia="Times New Roman" w:hAnsi="Times New Roman"/>
                <w:color w:val="000000"/>
              </w:rPr>
              <w:t>, д.13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30,1</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д. </w:t>
            </w:r>
            <w:proofErr w:type="spellStart"/>
            <w:r w:rsidRPr="005B483A">
              <w:rPr>
                <w:rFonts w:ascii="Times New Roman" w:eastAsia="Times New Roman" w:hAnsi="Times New Roman"/>
                <w:color w:val="000000"/>
              </w:rPr>
              <w:t>М.Вязовицы</w:t>
            </w:r>
            <w:proofErr w:type="spellEnd"/>
            <w:r w:rsidRPr="005B483A">
              <w:rPr>
                <w:rFonts w:ascii="Times New Roman" w:eastAsia="Times New Roman" w:hAnsi="Times New Roman"/>
                <w:color w:val="000000"/>
              </w:rPr>
              <w:t>, д.20 кв.1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д. </w:t>
            </w:r>
            <w:proofErr w:type="spellStart"/>
            <w:r w:rsidRPr="005B483A">
              <w:rPr>
                <w:rFonts w:ascii="Times New Roman" w:eastAsia="Times New Roman" w:hAnsi="Times New Roman"/>
                <w:color w:val="000000"/>
              </w:rPr>
              <w:t>М.Вязовицы</w:t>
            </w:r>
            <w:proofErr w:type="spellEnd"/>
            <w:r w:rsidRPr="005B483A">
              <w:rPr>
                <w:rFonts w:ascii="Times New Roman" w:eastAsia="Times New Roman" w:hAnsi="Times New Roman"/>
                <w:color w:val="000000"/>
              </w:rPr>
              <w:t>, д.24</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28,8</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д. </w:t>
            </w:r>
            <w:proofErr w:type="spellStart"/>
            <w:r w:rsidRPr="005B483A">
              <w:rPr>
                <w:rFonts w:ascii="Times New Roman" w:eastAsia="Times New Roman" w:hAnsi="Times New Roman"/>
                <w:color w:val="000000"/>
              </w:rPr>
              <w:t>М.Вязовицы</w:t>
            </w:r>
            <w:proofErr w:type="spellEnd"/>
            <w:r w:rsidRPr="005B483A">
              <w:rPr>
                <w:rFonts w:ascii="Times New Roman" w:eastAsia="Times New Roman" w:hAnsi="Times New Roman"/>
                <w:color w:val="000000"/>
              </w:rPr>
              <w:t>, д.16</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27</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д.Новоселка</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ул.Дорожная</w:t>
            </w:r>
            <w:proofErr w:type="spellEnd"/>
            <w:r w:rsidRPr="005B483A">
              <w:rPr>
                <w:rFonts w:ascii="Times New Roman" w:eastAsia="Times New Roman" w:hAnsi="Times New Roman"/>
                <w:color w:val="000000"/>
              </w:rPr>
              <w:t xml:space="preserve"> д.8</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52</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37</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д.Новоселка</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ул.Новосельская</w:t>
            </w:r>
            <w:proofErr w:type="spellEnd"/>
            <w:r w:rsidRPr="005B483A">
              <w:rPr>
                <w:rFonts w:ascii="Times New Roman" w:eastAsia="Times New Roman" w:hAnsi="Times New Roman"/>
                <w:color w:val="000000"/>
              </w:rPr>
              <w:t>, д.36</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38</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д.Новоселка</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ул.Новосельская</w:t>
            </w:r>
            <w:proofErr w:type="spellEnd"/>
            <w:r w:rsidRPr="005B483A">
              <w:rPr>
                <w:rFonts w:ascii="Times New Roman" w:eastAsia="Times New Roman" w:hAnsi="Times New Roman"/>
                <w:color w:val="000000"/>
              </w:rPr>
              <w:t>, д.41 кв.2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77,8</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39</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д.Новоселка</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ул.Новосельская</w:t>
            </w:r>
            <w:proofErr w:type="spellEnd"/>
            <w:r w:rsidRPr="005B483A">
              <w:rPr>
                <w:rFonts w:ascii="Times New Roman" w:eastAsia="Times New Roman" w:hAnsi="Times New Roman"/>
                <w:color w:val="000000"/>
              </w:rPr>
              <w:t>, д.43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38,7</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40</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д.Новоселка</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ind w:left="-229" w:right="-181"/>
              <w:jc w:val="center"/>
              <w:rPr>
                <w:rFonts w:ascii="Times New Roman" w:eastAsia="Times New Roman" w:hAnsi="Times New Roman"/>
              </w:rPr>
            </w:pPr>
            <w:proofErr w:type="spellStart"/>
            <w:r w:rsidRPr="005B483A">
              <w:rPr>
                <w:rFonts w:ascii="Times New Roman" w:eastAsia="Times New Roman" w:hAnsi="Times New Roman"/>
                <w:color w:val="000000"/>
              </w:rPr>
              <w:t>ул.Новосельская</w:t>
            </w:r>
            <w:proofErr w:type="spellEnd"/>
            <w:r w:rsidRPr="005B483A">
              <w:rPr>
                <w:rFonts w:ascii="Times New Roman" w:eastAsia="Times New Roman" w:hAnsi="Times New Roman"/>
                <w:color w:val="000000"/>
              </w:rPr>
              <w:t>, д.29 кв.2,3,4</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288</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ул.Садовая</w:t>
            </w:r>
            <w:proofErr w:type="spellEnd"/>
            <w:r w:rsidRPr="005B483A">
              <w:rPr>
                <w:rFonts w:ascii="Times New Roman" w:eastAsia="Times New Roman" w:hAnsi="Times New Roman"/>
                <w:color w:val="000000"/>
              </w:rPr>
              <w:t xml:space="preserve"> д.10 </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29</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ул.Советская</w:t>
            </w:r>
            <w:proofErr w:type="spellEnd"/>
            <w:r w:rsidRPr="005B483A">
              <w:rPr>
                <w:rFonts w:ascii="Times New Roman" w:eastAsia="Times New Roman" w:hAnsi="Times New Roman"/>
                <w:color w:val="000000"/>
              </w:rPr>
              <w:t xml:space="preserve"> д.77</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43,7</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ул.Совхозная</w:t>
            </w:r>
            <w:proofErr w:type="spellEnd"/>
            <w:r w:rsidRPr="005B483A">
              <w:rPr>
                <w:rFonts w:ascii="Times New Roman" w:eastAsia="Times New Roman" w:hAnsi="Times New Roman"/>
                <w:color w:val="000000"/>
              </w:rPr>
              <w:t xml:space="preserve"> д.2 кв.2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96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пер. Колесникова д.3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41,7</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Муниципальные жилые помещения в многоквартирном </w:t>
            </w:r>
            <w:r w:rsidRPr="005B483A">
              <w:rPr>
                <w:rFonts w:ascii="Times New Roman" w:eastAsia="Times New Roman" w:hAnsi="Times New Roman"/>
                <w:color w:val="000000"/>
              </w:rPr>
              <w:lastRenderedPageBreak/>
              <w:t>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lastRenderedPageBreak/>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lastRenderedPageBreak/>
              <w:t>ул.Полевая</w:t>
            </w:r>
            <w:proofErr w:type="spellEnd"/>
            <w:r w:rsidRPr="005B483A">
              <w:rPr>
                <w:rFonts w:ascii="Times New Roman" w:eastAsia="Times New Roman" w:hAnsi="Times New Roman"/>
                <w:color w:val="000000"/>
              </w:rPr>
              <w:t xml:space="preserve"> д.22 кв.1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lastRenderedPageBreak/>
              <w:t>69,6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lastRenderedPageBreak/>
              <w:t>46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Советская д.18 кв.1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47</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Советская д.111 кв. 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63,2</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48</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пер.Советский</w:t>
            </w:r>
            <w:proofErr w:type="spellEnd"/>
            <w:r w:rsidRPr="005B483A">
              <w:rPr>
                <w:rFonts w:ascii="Times New Roman" w:eastAsia="Times New Roman" w:hAnsi="Times New Roman"/>
                <w:color w:val="000000"/>
              </w:rPr>
              <w:t xml:space="preserve"> д.8</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39,5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49</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ул.Совхозная</w:t>
            </w:r>
            <w:proofErr w:type="spellEnd"/>
            <w:r w:rsidRPr="005B483A">
              <w:rPr>
                <w:rFonts w:ascii="Times New Roman" w:eastAsia="Times New Roman" w:hAnsi="Times New Roman"/>
                <w:color w:val="000000"/>
              </w:rPr>
              <w:t xml:space="preserve"> д.8 кв.2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86,2</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50</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ул. Советская д.68</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35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ул. Советская д.72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75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Советская д.117</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113,4</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53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ул.Южная</w:t>
            </w:r>
            <w:proofErr w:type="spellEnd"/>
            <w:r w:rsidRPr="005B483A">
              <w:rPr>
                <w:rFonts w:ascii="Times New Roman" w:eastAsia="Times New Roman" w:hAnsi="Times New Roman"/>
                <w:color w:val="000000"/>
              </w:rPr>
              <w:t xml:space="preserve"> д.8</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63</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ул. Полевая, д.4</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68,2</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Муниципальные жилые помещения </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w:t>
            </w:r>
            <w:proofErr w:type="gramStart"/>
            <w:r w:rsidRPr="005B483A">
              <w:rPr>
                <w:rFonts w:ascii="Times New Roman" w:eastAsia="Times New Roman" w:hAnsi="Times New Roman"/>
                <w:color w:val="000000"/>
              </w:rPr>
              <w:t>.А</w:t>
            </w:r>
            <w:proofErr w:type="gramEnd"/>
            <w:r w:rsidRPr="005B483A">
              <w:rPr>
                <w:rFonts w:ascii="Times New Roman" w:eastAsia="Times New Roman" w:hAnsi="Times New Roman"/>
                <w:color w:val="000000"/>
              </w:rPr>
              <w:t>ньково,ул</w:t>
            </w:r>
            <w:proofErr w:type="spellEnd"/>
            <w:r w:rsidRPr="005B483A">
              <w:rPr>
                <w:rFonts w:ascii="Times New Roman" w:eastAsia="Times New Roman" w:hAnsi="Times New Roman"/>
                <w:color w:val="000000"/>
              </w:rPr>
              <w:t>. Заводская,  д.2,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160,0</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Муниципальные жилые помещения </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ул.Революционная</w:t>
            </w:r>
            <w:proofErr w:type="spellEnd"/>
            <w:r w:rsidRPr="005B483A">
              <w:rPr>
                <w:rFonts w:ascii="Times New Roman" w:eastAsia="Times New Roman" w:hAnsi="Times New Roman"/>
                <w:color w:val="000000"/>
              </w:rPr>
              <w:t xml:space="preserve">, д. 1 </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52,6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57</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ул.Советская</w:t>
            </w:r>
            <w:proofErr w:type="spellEnd"/>
            <w:r w:rsidRPr="005B483A">
              <w:rPr>
                <w:rFonts w:ascii="Times New Roman" w:eastAsia="Times New Roman" w:hAnsi="Times New Roman"/>
                <w:color w:val="000000"/>
              </w:rPr>
              <w:t>, д.102, кв.2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15,1</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58</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Муниципальные жилые помещения </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ул.Полевая</w:t>
            </w:r>
            <w:proofErr w:type="spellEnd"/>
            <w:r w:rsidRPr="005B483A">
              <w:rPr>
                <w:rFonts w:ascii="Times New Roman" w:eastAsia="Times New Roman" w:hAnsi="Times New Roman"/>
                <w:color w:val="000000"/>
              </w:rPr>
              <w:t>, д.5 кв.1,2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59,6</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59</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Муниципальные жилые помещения </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ул.Совхозная</w:t>
            </w:r>
            <w:proofErr w:type="spellEnd"/>
            <w:r w:rsidRPr="005B483A">
              <w:rPr>
                <w:rFonts w:ascii="Times New Roman" w:eastAsia="Times New Roman" w:hAnsi="Times New Roman"/>
                <w:color w:val="000000"/>
              </w:rPr>
              <w:t>, д. 9</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80,7</w:t>
            </w:r>
          </w:p>
        </w:tc>
      </w:tr>
      <w:tr w:rsidR="00BB4797" w:rsidRPr="005B483A" w:rsidTr="003C4A80">
        <w:trPr>
          <w:trHeight w:val="913"/>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60</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Муниципальные жилые помещения в многоквартирном доме</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ул. Советская д.115 кв.1,5</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256</w:t>
            </w:r>
          </w:p>
        </w:tc>
      </w:tr>
      <w:tr w:rsidR="00BB4797" w:rsidRPr="005B483A" w:rsidTr="003C4A80">
        <w:trPr>
          <w:trHeight w:val="498"/>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rPr>
              <w:t>Муниципальное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 xml:space="preserve">Ильинский район, </w:t>
            </w:r>
            <w:proofErr w:type="spellStart"/>
            <w:r w:rsidRPr="005B483A">
              <w:rPr>
                <w:rFonts w:ascii="Times New Roman" w:eastAsia="Times New Roman" w:hAnsi="Times New Roman"/>
              </w:rPr>
              <w:t>д.Коварчино</w:t>
            </w:r>
            <w:proofErr w:type="spellEnd"/>
            <w:r w:rsidRPr="005B483A">
              <w:rPr>
                <w:rFonts w:ascii="Times New Roman" w:eastAsia="Times New Roman" w:hAnsi="Times New Roman"/>
              </w:rPr>
              <w:t>,</w:t>
            </w:r>
          </w:p>
          <w:p w:rsidR="00BB4797" w:rsidRPr="005B483A" w:rsidRDefault="00BB4797" w:rsidP="00BB4797">
            <w:pPr>
              <w:spacing w:after="0" w:line="240" w:lineRule="auto"/>
              <w:ind w:left="-70" w:right="-108" w:firstLine="70"/>
              <w:jc w:val="center"/>
              <w:rPr>
                <w:rFonts w:ascii="Times New Roman" w:eastAsia="Times New Roman" w:hAnsi="Times New Roman"/>
              </w:rPr>
            </w:pPr>
            <w:proofErr w:type="spellStart"/>
            <w:r w:rsidRPr="005B483A">
              <w:rPr>
                <w:rFonts w:ascii="Times New Roman" w:eastAsia="Times New Roman" w:hAnsi="Times New Roman"/>
              </w:rPr>
              <w:t>пер</w:t>
            </w:r>
            <w:proofErr w:type="gramStart"/>
            <w:r w:rsidRPr="005B483A">
              <w:rPr>
                <w:rFonts w:ascii="Times New Roman" w:eastAsia="Times New Roman" w:hAnsi="Times New Roman"/>
              </w:rPr>
              <w:t>.Ш</w:t>
            </w:r>
            <w:proofErr w:type="gramEnd"/>
            <w:r w:rsidRPr="005B483A">
              <w:rPr>
                <w:rFonts w:ascii="Times New Roman" w:eastAsia="Times New Roman" w:hAnsi="Times New Roman"/>
              </w:rPr>
              <w:t>кольный</w:t>
            </w:r>
            <w:proofErr w:type="spellEnd"/>
            <w:r w:rsidRPr="005B483A">
              <w:rPr>
                <w:rFonts w:ascii="Times New Roman" w:eastAsia="Times New Roman" w:hAnsi="Times New Roman"/>
              </w:rPr>
              <w:t>,  д. 9 кв.1,2,3</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napToGrid w:val="0"/>
              <w:spacing w:after="0" w:line="240" w:lineRule="auto"/>
              <w:jc w:val="center"/>
              <w:rPr>
                <w:rFonts w:ascii="Times New Roman" w:eastAsia="Times New Roman" w:hAnsi="Times New Roman"/>
              </w:rPr>
            </w:pP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66,9</w:t>
            </w:r>
          </w:p>
        </w:tc>
      </w:tr>
      <w:tr w:rsidR="00BB4797" w:rsidRPr="005B483A" w:rsidTr="003C4A80">
        <w:trPr>
          <w:trHeight w:val="478"/>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 xml:space="preserve">Ильинский район, </w:t>
            </w:r>
            <w:proofErr w:type="spellStart"/>
            <w:r w:rsidRPr="005B483A">
              <w:rPr>
                <w:rFonts w:ascii="Times New Roman" w:eastAsia="Times New Roman" w:hAnsi="Times New Roman"/>
              </w:rPr>
              <w:t>д.Коварчино</w:t>
            </w:r>
            <w:proofErr w:type="spellEnd"/>
            <w:r w:rsidRPr="005B483A">
              <w:rPr>
                <w:rFonts w:ascii="Times New Roman" w:eastAsia="Times New Roman" w:hAnsi="Times New Roman"/>
              </w:rPr>
              <w:t>,</w:t>
            </w:r>
          </w:p>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ул. Луговая, д. 11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53,0</w:t>
            </w:r>
          </w:p>
        </w:tc>
      </w:tr>
      <w:tr w:rsidR="00BB4797" w:rsidRPr="005B483A" w:rsidTr="003C4A80">
        <w:trPr>
          <w:trHeight w:val="638"/>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Ильинский район,</w:t>
            </w:r>
          </w:p>
          <w:p w:rsidR="00BB4797" w:rsidRPr="005B483A" w:rsidRDefault="00BB4797" w:rsidP="00BB4797">
            <w:pPr>
              <w:spacing w:after="0" w:line="240" w:lineRule="auto"/>
              <w:ind w:right="-108"/>
              <w:jc w:val="center"/>
              <w:rPr>
                <w:rFonts w:ascii="Times New Roman" w:eastAsia="Times New Roman" w:hAnsi="Times New Roman"/>
              </w:rPr>
            </w:pPr>
            <w:r w:rsidRPr="005B483A">
              <w:rPr>
                <w:rFonts w:ascii="Times New Roman" w:eastAsia="Times New Roman" w:hAnsi="Times New Roman"/>
              </w:rPr>
              <w:t>д. Константиново, д. 2</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napToGrid w:val="0"/>
              <w:spacing w:after="0" w:line="240" w:lineRule="auto"/>
              <w:jc w:val="center"/>
              <w:rPr>
                <w:rFonts w:ascii="Times New Roman" w:eastAsia="Times New Roman" w:hAnsi="Times New Roman"/>
              </w:rPr>
            </w:pPr>
          </w:p>
        </w:tc>
      </w:tr>
      <w:tr w:rsidR="00BB4797" w:rsidRPr="005B483A" w:rsidTr="003C4A80">
        <w:trPr>
          <w:trHeight w:val="506"/>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rPr>
              <w:t>Муниципальные жилые помещения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Ильинский район,</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rPr>
              <w:t>с.Игрищи</w:t>
            </w:r>
            <w:proofErr w:type="spellEnd"/>
            <w:r w:rsidRPr="005B483A">
              <w:rPr>
                <w:rFonts w:ascii="Times New Roman" w:eastAsia="Times New Roman" w:hAnsi="Times New Roman"/>
              </w:rPr>
              <w:t xml:space="preserve"> д.66 кв.1</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napToGrid w:val="0"/>
              <w:spacing w:after="0" w:line="240" w:lineRule="auto"/>
              <w:jc w:val="center"/>
              <w:rPr>
                <w:rFonts w:ascii="Times New Roman" w:eastAsia="Times New Roman" w:hAnsi="Times New Roman"/>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Артезианская скважина </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ул.Строительная</w:t>
            </w:r>
            <w:proofErr w:type="spellEnd"/>
            <w:r w:rsidRPr="005B483A">
              <w:rPr>
                <w:rFonts w:ascii="Times New Roman" w:eastAsia="Times New Roman" w:hAnsi="Times New Roman"/>
                <w:color w:val="000000"/>
              </w:rPr>
              <w:t xml:space="preserve"> д.29а</w:t>
            </w:r>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Водопровод </w:t>
            </w:r>
            <w:r w:rsidRPr="005B483A">
              <w:rPr>
                <w:rFonts w:ascii="Times New Roman" w:eastAsia="Times New Roman" w:hAnsi="Times New Roman"/>
                <w:i/>
                <w:color w:val="000000"/>
              </w:rPr>
              <w:t>(отдельная водопроводная сеть)</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ул.Строительная</w:t>
            </w:r>
            <w:proofErr w:type="spellEnd"/>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67</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Скважина №1</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ул.Советская</w:t>
            </w:r>
            <w:proofErr w:type="spellEnd"/>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68</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Скважина №2</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lastRenderedPageBreak/>
              <w:t>с.Аньково</w:t>
            </w:r>
            <w:proofErr w:type="spellEnd"/>
            <w:r w:rsidRPr="005B483A">
              <w:rPr>
                <w:rFonts w:ascii="Times New Roman" w:eastAsia="Times New Roman" w:hAnsi="Times New Roman"/>
                <w:color w:val="000000"/>
              </w:rPr>
              <w:t xml:space="preserve">, </w:t>
            </w:r>
            <w:proofErr w:type="spellStart"/>
            <w:r w:rsidRPr="005B483A">
              <w:rPr>
                <w:rFonts w:ascii="Times New Roman" w:eastAsia="Times New Roman" w:hAnsi="Times New Roman"/>
                <w:color w:val="000000"/>
              </w:rPr>
              <w:t>ул.Революционная</w:t>
            </w:r>
            <w:proofErr w:type="spellEnd"/>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lastRenderedPageBreak/>
              <w:t>69</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Водопроводная линия - центральная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70</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Водопроводная линия</w:t>
            </w:r>
          </w:p>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i/>
                <w:color w:val="000000"/>
              </w:rPr>
              <w:t>(от ОАО «Аньковское» к многоквартирным домам)</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с.Аньково</w:t>
            </w:r>
            <w:proofErr w:type="spellEnd"/>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71</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 xml:space="preserve">Скважина </w:t>
            </w:r>
            <w:r w:rsidRPr="005B483A">
              <w:rPr>
                <w:rFonts w:ascii="Times New Roman" w:eastAsia="Times New Roman" w:hAnsi="Times New Roman"/>
                <w:i/>
                <w:color w:val="000000"/>
              </w:rPr>
              <w:t>(</w:t>
            </w:r>
            <w:proofErr w:type="spellStart"/>
            <w:r w:rsidRPr="005B483A">
              <w:rPr>
                <w:rFonts w:ascii="Times New Roman" w:eastAsia="Times New Roman" w:hAnsi="Times New Roman"/>
                <w:i/>
                <w:color w:val="000000"/>
              </w:rPr>
              <w:t>с.Игрищи</w:t>
            </w:r>
            <w:proofErr w:type="spellEnd"/>
            <w:r w:rsidRPr="005B483A">
              <w:rPr>
                <w:rFonts w:ascii="Times New Roman" w:eastAsia="Times New Roman" w:hAnsi="Times New Roman"/>
                <w:i/>
                <w:color w:val="000000"/>
              </w:rPr>
              <w:t>)</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с.Игрищи</w:t>
            </w:r>
            <w:proofErr w:type="spellEnd"/>
            <w:r w:rsidRPr="005B483A">
              <w:rPr>
                <w:rFonts w:ascii="Times New Roman" w:eastAsia="Times New Roman" w:hAnsi="Times New Roman"/>
                <w:color w:val="000000"/>
              </w:rPr>
              <w:t>,</w:t>
            </w:r>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72</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color w:val="000000"/>
              </w:rPr>
              <w:t>Водопроводная линия</w:t>
            </w:r>
          </w:p>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i/>
                <w:color w:val="000000"/>
              </w:rPr>
              <w:t>(</w:t>
            </w:r>
            <w:proofErr w:type="spellStart"/>
            <w:r w:rsidRPr="005B483A">
              <w:rPr>
                <w:rFonts w:ascii="Times New Roman" w:eastAsia="Times New Roman" w:hAnsi="Times New Roman"/>
                <w:i/>
                <w:color w:val="000000"/>
              </w:rPr>
              <w:t>с.Игрищи</w:t>
            </w:r>
            <w:proofErr w:type="spellEnd"/>
            <w:r w:rsidRPr="005B483A">
              <w:rPr>
                <w:rFonts w:ascii="Times New Roman" w:eastAsia="Times New Roman" w:hAnsi="Times New Roman"/>
                <w:i/>
                <w:color w:val="000000"/>
              </w:rPr>
              <w:t>)</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color w:val="000000"/>
              </w:rPr>
              <w:t xml:space="preserve">Ильинский район, </w:t>
            </w:r>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color w:val="000000"/>
              </w:rPr>
              <w:t>с.Игрищи</w:t>
            </w:r>
            <w:proofErr w:type="spellEnd"/>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tabs>
                <w:tab w:val="left" w:pos="11520"/>
              </w:tabs>
              <w:spacing w:after="0" w:line="240" w:lineRule="auto"/>
              <w:jc w:val="center"/>
              <w:rPr>
                <w:rFonts w:ascii="Times New Roman" w:eastAsia="Times New Roman" w:hAnsi="Times New Roman"/>
              </w:rPr>
            </w:pPr>
            <w:r w:rsidRPr="005B483A">
              <w:rPr>
                <w:rFonts w:ascii="Times New Roman" w:eastAsia="Times New Roman" w:hAnsi="Times New Roman"/>
              </w:rPr>
              <w:t>73</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tabs>
                <w:tab w:val="left" w:pos="11520"/>
              </w:tabs>
              <w:spacing w:after="0" w:line="240" w:lineRule="auto"/>
              <w:rPr>
                <w:rFonts w:ascii="Times New Roman" w:eastAsia="Times New Roman" w:hAnsi="Times New Roman"/>
              </w:rPr>
            </w:pPr>
            <w:r w:rsidRPr="005B483A">
              <w:rPr>
                <w:rFonts w:ascii="Times New Roman" w:eastAsia="Times New Roman" w:hAnsi="Times New Roman"/>
              </w:rPr>
              <w:t>Нежилое помещение (Библиотека)</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tabs>
                <w:tab w:val="left" w:pos="11520"/>
              </w:tabs>
              <w:spacing w:after="0" w:line="240" w:lineRule="auto"/>
              <w:jc w:val="center"/>
              <w:rPr>
                <w:rFonts w:ascii="Times New Roman" w:eastAsia="Times New Roman" w:hAnsi="Times New Roman"/>
              </w:rPr>
            </w:pPr>
            <w:r w:rsidRPr="005B483A">
              <w:rPr>
                <w:rFonts w:ascii="Times New Roman" w:eastAsia="Times New Roman" w:hAnsi="Times New Roman"/>
              </w:rPr>
              <w:t xml:space="preserve">Ильинский район, </w:t>
            </w:r>
            <w:proofErr w:type="spellStart"/>
            <w:r w:rsidRPr="005B483A">
              <w:rPr>
                <w:rFonts w:ascii="Times New Roman" w:eastAsia="Times New Roman" w:hAnsi="Times New Roman"/>
              </w:rPr>
              <w:t>с.Аньково</w:t>
            </w:r>
            <w:proofErr w:type="spellEnd"/>
            <w:r w:rsidRPr="005B483A">
              <w:rPr>
                <w:rFonts w:ascii="Times New Roman" w:eastAsia="Times New Roman" w:hAnsi="Times New Roman"/>
              </w:rPr>
              <w:t>,</w:t>
            </w:r>
          </w:p>
          <w:p w:rsidR="00BB4797" w:rsidRPr="005B483A" w:rsidRDefault="00BB4797" w:rsidP="00BB4797">
            <w:pPr>
              <w:tabs>
                <w:tab w:val="left" w:pos="11520"/>
              </w:tabs>
              <w:spacing w:after="0" w:line="240" w:lineRule="auto"/>
              <w:jc w:val="center"/>
              <w:rPr>
                <w:rFonts w:ascii="Times New Roman" w:eastAsia="Times New Roman" w:hAnsi="Times New Roman"/>
              </w:rPr>
            </w:pPr>
            <w:proofErr w:type="spellStart"/>
            <w:r w:rsidRPr="005B483A">
              <w:rPr>
                <w:rFonts w:ascii="Times New Roman" w:eastAsia="Times New Roman" w:hAnsi="Times New Roman"/>
              </w:rPr>
              <w:t>ул.Подгорная</w:t>
            </w:r>
            <w:proofErr w:type="spellEnd"/>
            <w:r w:rsidRPr="005B483A">
              <w:rPr>
                <w:rFonts w:ascii="Times New Roman" w:eastAsia="Times New Roman" w:hAnsi="Times New Roman"/>
              </w:rPr>
              <w:t>, д. 5</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pStyle w:val="ConsPlusDocList"/>
              <w:jc w:val="center"/>
              <w:rPr>
                <w:rFonts w:ascii="Times New Roman" w:hAnsi="Times New Roman" w:cs="Times New Roman"/>
              </w:rPr>
            </w:pPr>
            <w:r w:rsidRPr="005B483A">
              <w:rPr>
                <w:rFonts w:ascii="Times New Roman" w:hAnsi="Times New Roman" w:cs="Times New Roman"/>
                <w:sz w:val="24"/>
                <w:szCs w:val="24"/>
              </w:rPr>
              <w:t>186,5</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74</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rPr>
              <w:t>Котельное оборудование административного здания библиотеки</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 xml:space="preserve">Ильинский район, </w:t>
            </w:r>
            <w:proofErr w:type="spellStart"/>
            <w:r w:rsidRPr="005B483A">
              <w:rPr>
                <w:rFonts w:ascii="Times New Roman" w:eastAsia="Times New Roman" w:hAnsi="Times New Roman"/>
              </w:rPr>
              <w:t>с.Аньково</w:t>
            </w:r>
            <w:proofErr w:type="spellEnd"/>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rPr>
              <w:t>ул.Подгорная</w:t>
            </w:r>
            <w:proofErr w:type="spellEnd"/>
            <w:r w:rsidRPr="005B483A">
              <w:rPr>
                <w:rFonts w:ascii="Times New Roman" w:eastAsia="Times New Roman" w:hAnsi="Times New Roman"/>
              </w:rPr>
              <w:t>, д.5</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napToGrid w:val="0"/>
              <w:spacing w:after="0" w:line="240" w:lineRule="auto"/>
              <w:jc w:val="center"/>
              <w:rPr>
                <w:rFonts w:ascii="Times New Roman" w:eastAsia="Times New Roman" w:hAnsi="Times New Roman"/>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75</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tabs>
                <w:tab w:val="left" w:pos="11520"/>
              </w:tabs>
              <w:spacing w:after="0" w:line="240" w:lineRule="auto"/>
              <w:rPr>
                <w:rFonts w:ascii="Times New Roman" w:eastAsia="Times New Roman" w:hAnsi="Times New Roman"/>
              </w:rPr>
            </w:pPr>
            <w:r w:rsidRPr="005B483A">
              <w:rPr>
                <w:rFonts w:ascii="Times New Roman" w:eastAsia="Times New Roman" w:hAnsi="Times New Roman"/>
              </w:rPr>
              <w:t>Нежилое помещение</w:t>
            </w:r>
          </w:p>
          <w:p w:rsidR="00BB4797" w:rsidRPr="005B483A" w:rsidRDefault="00BB4797" w:rsidP="00BB4797">
            <w:pPr>
              <w:tabs>
                <w:tab w:val="left" w:pos="11520"/>
              </w:tabs>
              <w:spacing w:after="0" w:line="240" w:lineRule="auto"/>
              <w:rPr>
                <w:rFonts w:ascii="Times New Roman" w:eastAsia="Times New Roman" w:hAnsi="Times New Roman"/>
              </w:rPr>
            </w:pPr>
            <w:r w:rsidRPr="005B483A">
              <w:rPr>
                <w:rFonts w:ascii="Times New Roman" w:eastAsia="Times New Roman" w:hAnsi="Times New Roman"/>
              </w:rPr>
              <w:t>(Дом ремесел)</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tabs>
                <w:tab w:val="left" w:pos="11520"/>
              </w:tabs>
              <w:spacing w:after="0" w:line="240" w:lineRule="auto"/>
              <w:jc w:val="center"/>
              <w:rPr>
                <w:rFonts w:ascii="Times New Roman" w:eastAsia="Times New Roman" w:hAnsi="Times New Roman"/>
              </w:rPr>
            </w:pPr>
            <w:r w:rsidRPr="005B483A">
              <w:rPr>
                <w:rFonts w:ascii="Times New Roman" w:eastAsia="Times New Roman" w:hAnsi="Times New Roman"/>
              </w:rPr>
              <w:t>Ильинский район, с. Аньково,</w:t>
            </w:r>
          </w:p>
          <w:p w:rsidR="00BB4797" w:rsidRPr="005B483A" w:rsidRDefault="00BB4797" w:rsidP="00BB4797">
            <w:pPr>
              <w:tabs>
                <w:tab w:val="left" w:pos="11520"/>
              </w:tabs>
              <w:spacing w:after="0" w:line="240" w:lineRule="auto"/>
              <w:jc w:val="center"/>
              <w:rPr>
                <w:rFonts w:ascii="Times New Roman" w:eastAsia="Times New Roman" w:hAnsi="Times New Roman"/>
              </w:rPr>
            </w:pPr>
            <w:r w:rsidRPr="005B483A">
              <w:rPr>
                <w:rFonts w:ascii="Times New Roman" w:eastAsia="Times New Roman" w:hAnsi="Times New Roman"/>
              </w:rPr>
              <w:t>ул. Западная, д. 6</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175,7</w:t>
            </w: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76</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rPr>
              <w:t>Котельное оборудование дома ремесел</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rPr>
              <w:t>с.Аньково</w:t>
            </w:r>
            <w:proofErr w:type="spellEnd"/>
          </w:p>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rPr>
              <w:t>ул.Западная</w:t>
            </w:r>
            <w:proofErr w:type="spellEnd"/>
            <w:r w:rsidRPr="005B483A">
              <w:rPr>
                <w:rFonts w:ascii="Times New Roman" w:eastAsia="Times New Roman" w:hAnsi="Times New Roman"/>
              </w:rPr>
              <w:t xml:space="preserve"> д.6</w:t>
            </w:r>
          </w:p>
        </w:tc>
        <w:tc>
          <w:tcPr>
            <w:tcW w:w="2834"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BB4797" w:rsidRPr="005B483A" w:rsidRDefault="00BB4797" w:rsidP="00BB4797">
            <w:pPr>
              <w:snapToGrid w:val="0"/>
              <w:spacing w:after="0" w:line="240" w:lineRule="auto"/>
              <w:jc w:val="center"/>
              <w:rPr>
                <w:rFonts w:ascii="Times New Roman" w:eastAsia="Times New Roman" w:hAnsi="Times New Roman"/>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r w:rsidRPr="005B483A">
              <w:rPr>
                <w:rFonts w:ascii="Times New Roman" w:eastAsia="Times New Roman" w:hAnsi="Times New Roman"/>
              </w:rPr>
              <w:t>77</w:t>
            </w:r>
          </w:p>
        </w:tc>
        <w:tc>
          <w:tcPr>
            <w:tcW w:w="3402"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rPr>
                <w:rFonts w:ascii="Times New Roman" w:eastAsia="Times New Roman" w:hAnsi="Times New Roman"/>
              </w:rPr>
            </w:pPr>
            <w:r w:rsidRPr="005B483A">
              <w:rPr>
                <w:rFonts w:ascii="Times New Roman" w:eastAsia="Times New Roman" w:hAnsi="Times New Roman"/>
              </w:rPr>
              <w:t>Газопровод среднего и низкого давления</w:t>
            </w:r>
          </w:p>
        </w:tc>
        <w:tc>
          <w:tcPr>
            <w:tcW w:w="2978"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spacing w:after="0" w:line="240" w:lineRule="auto"/>
              <w:jc w:val="center"/>
              <w:rPr>
                <w:rFonts w:ascii="Times New Roman" w:eastAsia="Times New Roman" w:hAnsi="Times New Roman"/>
              </w:rPr>
            </w:pPr>
            <w:proofErr w:type="spellStart"/>
            <w:r w:rsidRPr="005B483A">
              <w:rPr>
                <w:rFonts w:ascii="Times New Roman" w:eastAsia="Times New Roman" w:hAnsi="Times New Roman"/>
              </w:rPr>
              <w:t>с.Аньково</w:t>
            </w:r>
            <w:proofErr w:type="spellEnd"/>
            <w:r w:rsidRPr="005B483A">
              <w:rPr>
                <w:rFonts w:ascii="Times New Roman" w:eastAsia="Times New Roman" w:hAnsi="Times New Roman"/>
              </w:rPr>
              <w:t xml:space="preserve">, </w:t>
            </w:r>
            <w:proofErr w:type="spellStart"/>
            <w:r w:rsidRPr="005B483A">
              <w:rPr>
                <w:rFonts w:ascii="Times New Roman" w:eastAsia="Times New Roman" w:hAnsi="Times New Roman"/>
              </w:rPr>
              <w:t>д.Новоселка</w:t>
            </w:r>
            <w:proofErr w:type="spellEnd"/>
            <w:r w:rsidRPr="005B483A">
              <w:rPr>
                <w:rFonts w:ascii="Times New Roman" w:eastAsia="Times New Roman" w:hAnsi="Times New Roman"/>
              </w:rPr>
              <w:t>,</w:t>
            </w:r>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r w:rsidR="00BB4797" w:rsidRPr="005B483A" w:rsidTr="003C4A80">
        <w:trPr>
          <w:trHeight w:val="240"/>
        </w:trPr>
        <w:tc>
          <w:tcPr>
            <w:tcW w:w="567" w:type="dxa"/>
            <w:tcBorders>
              <w:top w:val="single" w:sz="6" w:space="0" w:color="000001"/>
              <w:left w:val="single" w:sz="6" w:space="0" w:color="000001"/>
              <w:bottom w:val="single" w:sz="6" w:space="0" w:color="000001"/>
            </w:tcBorders>
            <w:shd w:val="clear" w:color="auto" w:fill="FFFFFF"/>
            <w:vAlign w:val="center"/>
          </w:tcPr>
          <w:p w:rsidR="00BB4797" w:rsidRPr="005B483A" w:rsidRDefault="00BB4797" w:rsidP="00BB4797">
            <w:pPr>
              <w:pStyle w:val="ConsPlusDocList"/>
              <w:jc w:val="center"/>
              <w:rPr>
                <w:rFonts w:ascii="Times New Roman" w:hAnsi="Times New Roman" w:cs="Times New Roman"/>
              </w:rPr>
            </w:pPr>
            <w:r w:rsidRPr="005B483A">
              <w:rPr>
                <w:rFonts w:ascii="Times New Roman" w:hAnsi="Times New Roman" w:cs="Times New Roman"/>
                <w:sz w:val="24"/>
                <w:szCs w:val="24"/>
              </w:rPr>
              <w:t>78</w:t>
            </w:r>
          </w:p>
        </w:tc>
        <w:tc>
          <w:tcPr>
            <w:tcW w:w="3402"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DocList"/>
              <w:rPr>
                <w:rFonts w:ascii="Times New Roman" w:hAnsi="Times New Roman" w:cs="Times New Roman"/>
              </w:rPr>
            </w:pPr>
            <w:r w:rsidRPr="005B483A">
              <w:rPr>
                <w:rFonts w:ascii="Times New Roman" w:hAnsi="Times New Roman" w:cs="Times New Roman"/>
                <w:sz w:val="24"/>
                <w:szCs w:val="24"/>
              </w:rPr>
              <w:t xml:space="preserve">Сооружение (бюст академика </w:t>
            </w:r>
            <w:proofErr w:type="spellStart"/>
            <w:r w:rsidRPr="005B483A">
              <w:rPr>
                <w:rFonts w:ascii="Times New Roman" w:hAnsi="Times New Roman" w:cs="Times New Roman"/>
                <w:sz w:val="24"/>
                <w:szCs w:val="24"/>
              </w:rPr>
              <w:t>А.А.Благонравова</w:t>
            </w:r>
            <w:proofErr w:type="spellEnd"/>
            <w:r w:rsidRPr="005B483A">
              <w:rPr>
                <w:rFonts w:ascii="Times New Roman" w:hAnsi="Times New Roman" w:cs="Times New Roman"/>
                <w:sz w:val="24"/>
                <w:szCs w:val="24"/>
              </w:rPr>
              <w:t xml:space="preserve">)            </w:t>
            </w:r>
          </w:p>
        </w:tc>
        <w:tc>
          <w:tcPr>
            <w:tcW w:w="2978" w:type="dxa"/>
            <w:tcBorders>
              <w:top w:val="single" w:sz="6" w:space="0" w:color="000001"/>
              <w:left w:val="single" w:sz="6" w:space="0" w:color="000001"/>
              <w:bottom w:val="single" w:sz="6" w:space="0" w:color="000001"/>
            </w:tcBorders>
            <w:shd w:val="clear" w:color="auto" w:fill="FFFFFF"/>
          </w:tcPr>
          <w:p w:rsidR="00BB4797" w:rsidRPr="005B483A" w:rsidRDefault="00BB4797" w:rsidP="00BB4797">
            <w:pPr>
              <w:pStyle w:val="ConsPlusDocList"/>
              <w:jc w:val="center"/>
              <w:rPr>
                <w:rFonts w:ascii="Times New Roman" w:hAnsi="Times New Roman" w:cs="Times New Roman"/>
              </w:rPr>
            </w:pPr>
            <w:r w:rsidRPr="005B483A">
              <w:rPr>
                <w:rFonts w:ascii="Times New Roman" w:hAnsi="Times New Roman" w:cs="Times New Roman"/>
                <w:sz w:val="24"/>
                <w:szCs w:val="24"/>
              </w:rPr>
              <w:t>Ильинский район,</w:t>
            </w:r>
          </w:p>
          <w:p w:rsidR="00BB4797" w:rsidRPr="005B483A" w:rsidRDefault="00BB4797" w:rsidP="00BB4797">
            <w:pPr>
              <w:pStyle w:val="ConsPlusDocList"/>
              <w:jc w:val="center"/>
              <w:rPr>
                <w:rFonts w:ascii="Times New Roman" w:hAnsi="Times New Roman" w:cs="Times New Roman"/>
              </w:rPr>
            </w:pPr>
            <w:r w:rsidRPr="005B483A">
              <w:rPr>
                <w:rFonts w:ascii="Times New Roman" w:hAnsi="Times New Roman" w:cs="Times New Roman"/>
                <w:sz w:val="24"/>
                <w:szCs w:val="24"/>
              </w:rPr>
              <w:t xml:space="preserve">с. Аньково, </w:t>
            </w:r>
            <w:proofErr w:type="spellStart"/>
            <w:r w:rsidRPr="005B483A">
              <w:rPr>
                <w:rFonts w:ascii="Times New Roman" w:hAnsi="Times New Roman" w:cs="Times New Roman"/>
                <w:sz w:val="24"/>
                <w:szCs w:val="24"/>
              </w:rPr>
              <w:t>ул.Советская</w:t>
            </w:r>
            <w:proofErr w:type="spellEnd"/>
          </w:p>
        </w:tc>
        <w:tc>
          <w:tcPr>
            <w:tcW w:w="2834" w:type="dxa"/>
            <w:tcBorders>
              <w:top w:val="single" w:sz="6" w:space="0" w:color="000001"/>
              <w:left w:val="single" w:sz="6" w:space="0" w:color="000001"/>
              <w:bottom w:val="single" w:sz="6" w:space="0" w:color="000001"/>
              <w:right w:val="single" w:sz="6" w:space="0" w:color="000001"/>
            </w:tcBorders>
            <w:shd w:val="clear" w:color="auto" w:fill="FFFFFF"/>
          </w:tcPr>
          <w:p w:rsidR="00BB4797" w:rsidRPr="005B483A" w:rsidRDefault="00BB4797" w:rsidP="00BB4797">
            <w:pPr>
              <w:pStyle w:val="ConsPlusDocList"/>
              <w:snapToGrid w:val="0"/>
              <w:rPr>
                <w:rFonts w:ascii="Times New Roman" w:hAnsi="Times New Roman" w:cs="Times New Roman"/>
                <w:color w:val="000000"/>
                <w:sz w:val="22"/>
                <w:szCs w:val="22"/>
              </w:rPr>
            </w:pPr>
          </w:p>
        </w:tc>
      </w:tr>
    </w:tbl>
    <w:p w:rsidR="00BB4797" w:rsidRPr="005B483A" w:rsidRDefault="00BB4797" w:rsidP="00BB4797">
      <w:pPr>
        <w:spacing w:after="0" w:line="240" w:lineRule="auto"/>
        <w:ind w:right="-5"/>
        <w:jc w:val="both"/>
        <w:rPr>
          <w:rFonts w:ascii="Times New Roman" w:eastAsia="Times New Roman" w:hAnsi="Times New Roman"/>
        </w:rPr>
      </w:pPr>
      <w:r w:rsidRPr="005B483A">
        <w:rPr>
          <w:rFonts w:ascii="Times New Roman" w:eastAsia="Times New Roman" w:hAnsi="Times New Roman"/>
          <w:sz w:val="28"/>
          <w:szCs w:val="28"/>
        </w:rPr>
        <w:t xml:space="preserve">   </w:t>
      </w:r>
    </w:p>
    <w:p w:rsidR="00BB4797" w:rsidRPr="005B483A" w:rsidRDefault="00BB4797" w:rsidP="00BB4797">
      <w:pPr>
        <w:spacing w:after="0" w:line="240" w:lineRule="auto"/>
        <w:ind w:right="-5"/>
        <w:jc w:val="both"/>
        <w:rPr>
          <w:rFonts w:ascii="Times New Roman" w:eastAsia="Times New Roman" w:hAnsi="Times New Roman"/>
        </w:rPr>
      </w:pPr>
    </w:p>
    <w:p w:rsidR="00BB4797" w:rsidRPr="005B483A" w:rsidRDefault="00BB4797" w:rsidP="00BB4797">
      <w:pPr>
        <w:spacing w:after="0" w:line="240" w:lineRule="auto"/>
        <w:ind w:right="-5"/>
        <w:jc w:val="both"/>
        <w:rPr>
          <w:rFonts w:ascii="Times New Roman" w:eastAsia="Times New Roman" w:hAnsi="Times New Roman"/>
        </w:rPr>
      </w:pPr>
    </w:p>
    <w:p w:rsidR="00BB4797" w:rsidRPr="003C4A80" w:rsidRDefault="00BB4797" w:rsidP="00BB4797">
      <w:pPr>
        <w:pStyle w:val="ab"/>
        <w:ind w:right="142"/>
        <w:rPr>
          <w:b w:val="0"/>
          <w:sz w:val="28"/>
          <w:szCs w:val="28"/>
        </w:rPr>
      </w:pPr>
      <w:r w:rsidRPr="003C4A80">
        <w:rPr>
          <w:sz w:val="28"/>
          <w:szCs w:val="28"/>
        </w:rPr>
        <w:t xml:space="preserve">Глава Ильинского </w:t>
      </w:r>
    </w:p>
    <w:p w:rsidR="00BB4797" w:rsidRPr="003C4A80" w:rsidRDefault="00BB4797" w:rsidP="00BB4797">
      <w:pPr>
        <w:pStyle w:val="ab"/>
        <w:ind w:right="142"/>
        <w:rPr>
          <w:b w:val="0"/>
          <w:sz w:val="28"/>
          <w:szCs w:val="28"/>
        </w:rPr>
      </w:pPr>
      <w:r w:rsidRPr="003C4A80">
        <w:rPr>
          <w:sz w:val="28"/>
          <w:szCs w:val="28"/>
        </w:rPr>
        <w:t xml:space="preserve">муниципального района:                                          </w:t>
      </w:r>
      <w:r w:rsidR="003C4A80">
        <w:rPr>
          <w:sz w:val="28"/>
          <w:szCs w:val="28"/>
        </w:rPr>
        <w:t xml:space="preserve">                     А.</w:t>
      </w:r>
      <w:r w:rsidRPr="003C4A80">
        <w:rPr>
          <w:sz w:val="28"/>
          <w:szCs w:val="28"/>
        </w:rPr>
        <w:t>Ю. Кондратьев</w:t>
      </w:r>
    </w:p>
    <w:p w:rsidR="00BB4797" w:rsidRPr="003C4A80" w:rsidRDefault="00BB4797" w:rsidP="00BB4797">
      <w:pPr>
        <w:spacing w:after="0" w:line="240" w:lineRule="auto"/>
        <w:ind w:right="-5"/>
        <w:jc w:val="both"/>
        <w:rPr>
          <w:rFonts w:ascii="Times New Roman" w:eastAsia="Times New Roman" w:hAnsi="Times New Roman"/>
          <w:b/>
          <w:sz w:val="28"/>
          <w:szCs w:val="28"/>
        </w:rPr>
      </w:pPr>
    </w:p>
    <w:p w:rsidR="00BB4797" w:rsidRPr="003C4A80" w:rsidRDefault="00BB4797" w:rsidP="00BB4797">
      <w:pPr>
        <w:spacing w:after="0" w:line="240" w:lineRule="auto"/>
        <w:ind w:right="-5"/>
        <w:rPr>
          <w:rFonts w:ascii="Times New Roman" w:eastAsia="Times New Roman" w:hAnsi="Times New Roman"/>
          <w:b/>
          <w:sz w:val="28"/>
          <w:szCs w:val="28"/>
        </w:rPr>
      </w:pPr>
      <w:r w:rsidRPr="003C4A80">
        <w:rPr>
          <w:rFonts w:ascii="Times New Roman" w:eastAsia="Times New Roman" w:hAnsi="Times New Roman"/>
          <w:b/>
          <w:sz w:val="28"/>
          <w:szCs w:val="28"/>
        </w:rPr>
        <w:t>Заместитель Председателя</w:t>
      </w:r>
    </w:p>
    <w:p w:rsidR="00BB4797" w:rsidRPr="005B483A" w:rsidRDefault="00BB4797" w:rsidP="00BB4797">
      <w:pPr>
        <w:spacing w:after="0" w:line="240" w:lineRule="auto"/>
        <w:ind w:right="-5"/>
        <w:rPr>
          <w:rFonts w:ascii="Times New Roman" w:eastAsia="Times New Roman" w:hAnsi="Times New Roman"/>
          <w:b/>
        </w:rPr>
      </w:pPr>
      <w:r w:rsidRPr="003C4A80">
        <w:rPr>
          <w:rFonts w:ascii="Times New Roman" w:eastAsia="Times New Roman" w:hAnsi="Times New Roman"/>
          <w:b/>
          <w:sz w:val="28"/>
          <w:szCs w:val="28"/>
        </w:rPr>
        <w:t>Ильинского муниц</w:t>
      </w:r>
      <w:r w:rsidR="00105DB3">
        <w:rPr>
          <w:rFonts w:ascii="Times New Roman" w:eastAsia="Times New Roman" w:hAnsi="Times New Roman"/>
          <w:b/>
          <w:sz w:val="28"/>
          <w:szCs w:val="28"/>
        </w:rPr>
        <w:t xml:space="preserve">ипального района:          </w:t>
      </w:r>
      <w:r w:rsidRPr="003C4A80">
        <w:rPr>
          <w:rFonts w:ascii="Times New Roman" w:eastAsia="Times New Roman" w:hAnsi="Times New Roman"/>
          <w:b/>
          <w:sz w:val="28"/>
          <w:szCs w:val="28"/>
        </w:rPr>
        <w:t xml:space="preserve">        </w:t>
      </w:r>
      <w:r w:rsidR="003C4A80">
        <w:rPr>
          <w:rFonts w:ascii="Times New Roman" w:eastAsia="Times New Roman" w:hAnsi="Times New Roman"/>
          <w:b/>
          <w:sz w:val="28"/>
          <w:szCs w:val="28"/>
        </w:rPr>
        <w:t xml:space="preserve">              </w:t>
      </w:r>
      <w:r w:rsidRPr="003C4A80">
        <w:rPr>
          <w:rFonts w:ascii="Times New Roman" w:eastAsia="Times New Roman" w:hAnsi="Times New Roman"/>
          <w:b/>
          <w:sz w:val="28"/>
          <w:szCs w:val="28"/>
        </w:rPr>
        <w:t xml:space="preserve">      А.Н. Дмитренко</w:t>
      </w:r>
    </w:p>
    <w:p w:rsidR="00BB4797" w:rsidRDefault="00BB4797" w:rsidP="00BB4797">
      <w:pPr>
        <w:ind w:right="-5"/>
        <w:jc w:val="both"/>
        <w:rPr>
          <w:rFonts w:eastAsia="Times New Roman"/>
        </w:rPr>
      </w:pPr>
    </w:p>
    <w:p w:rsidR="00BB4797" w:rsidRDefault="00BB4797" w:rsidP="00BB4797">
      <w:pPr>
        <w:rPr>
          <w:spacing w:val="20"/>
        </w:rPr>
      </w:pPr>
      <w:r>
        <w:rPr>
          <w:spacing w:val="20"/>
        </w:rPr>
        <w:t xml:space="preserve">   </w:t>
      </w:r>
    </w:p>
    <w:p w:rsidR="003C4A80" w:rsidRDefault="003C4A80" w:rsidP="00BB4797">
      <w:pPr>
        <w:rPr>
          <w:spacing w:val="20"/>
        </w:rPr>
      </w:pPr>
    </w:p>
    <w:p w:rsidR="003C4A80" w:rsidRDefault="003C4A80" w:rsidP="00BB4797">
      <w:pPr>
        <w:rPr>
          <w:spacing w:val="20"/>
        </w:rPr>
      </w:pPr>
    </w:p>
    <w:p w:rsidR="003C4A80" w:rsidRDefault="003C4A80" w:rsidP="00BB4797">
      <w:pPr>
        <w:rPr>
          <w:spacing w:val="20"/>
        </w:rPr>
      </w:pPr>
    </w:p>
    <w:p w:rsidR="003C4A80" w:rsidRDefault="003C4A80" w:rsidP="00BB4797">
      <w:pPr>
        <w:rPr>
          <w:spacing w:val="20"/>
        </w:rPr>
      </w:pPr>
    </w:p>
    <w:p w:rsidR="003C4A80" w:rsidRDefault="003C4A80" w:rsidP="00BB4797">
      <w:pPr>
        <w:rPr>
          <w:spacing w:val="20"/>
        </w:rPr>
      </w:pPr>
    </w:p>
    <w:p w:rsidR="003C4A80" w:rsidRDefault="003C4A80" w:rsidP="00BB4797">
      <w:pPr>
        <w:rPr>
          <w:spacing w:val="20"/>
        </w:rPr>
      </w:pPr>
    </w:p>
    <w:p w:rsidR="003C4A80" w:rsidRDefault="003C4A80" w:rsidP="00BB4797">
      <w:pPr>
        <w:rPr>
          <w:spacing w:val="20"/>
        </w:rPr>
      </w:pPr>
    </w:p>
    <w:p w:rsidR="00105DB3" w:rsidRDefault="00105DB3" w:rsidP="00BB4797">
      <w:pPr>
        <w:rPr>
          <w:spacing w:val="20"/>
        </w:rPr>
      </w:pPr>
    </w:p>
    <w:p w:rsidR="003C4A80" w:rsidRDefault="003C4A80" w:rsidP="00BB4797"/>
    <w:p w:rsidR="00BB4797" w:rsidRPr="003C4A80" w:rsidRDefault="00BB4797" w:rsidP="003C4A80">
      <w:pPr>
        <w:spacing w:after="0" w:line="240" w:lineRule="auto"/>
        <w:jc w:val="center"/>
        <w:rPr>
          <w:rFonts w:ascii="Times New Roman" w:hAnsi="Times New Roman"/>
          <w:b/>
          <w:sz w:val="28"/>
          <w:szCs w:val="28"/>
        </w:rPr>
      </w:pPr>
      <w:r w:rsidRPr="003C4A80">
        <w:rPr>
          <w:rFonts w:ascii="Times New Roman" w:hAnsi="Times New Roman"/>
          <w:b/>
          <w:sz w:val="28"/>
          <w:szCs w:val="28"/>
        </w:rPr>
        <w:lastRenderedPageBreak/>
        <w:t>Российская Федерация</w:t>
      </w:r>
    </w:p>
    <w:p w:rsidR="00BB4797" w:rsidRPr="003C4A80" w:rsidRDefault="00BB4797" w:rsidP="003C4A80">
      <w:pPr>
        <w:spacing w:after="0" w:line="240" w:lineRule="auto"/>
        <w:jc w:val="center"/>
        <w:rPr>
          <w:rFonts w:ascii="Times New Roman" w:hAnsi="Times New Roman"/>
          <w:sz w:val="28"/>
          <w:szCs w:val="28"/>
        </w:rPr>
      </w:pPr>
      <w:r w:rsidRPr="003C4A80">
        <w:rPr>
          <w:rFonts w:ascii="Times New Roman" w:hAnsi="Times New Roman"/>
          <w:b/>
          <w:sz w:val="28"/>
          <w:szCs w:val="28"/>
        </w:rPr>
        <w:t>Ивановская область</w:t>
      </w:r>
    </w:p>
    <w:p w:rsidR="00BB4797" w:rsidRPr="003C4A80" w:rsidRDefault="00BB4797" w:rsidP="003C4A80">
      <w:pPr>
        <w:spacing w:after="0" w:line="240" w:lineRule="auto"/>
        <w:jc w:val="center"/>
        <w:rPr>
          <w:rFonts w:ascii="Times New Roman" w:hAnsi="Times New Roman"/>
          <w:sz w:val="28"/>
          <w:szCs w:val="28"/>
        </w:rPr>
      </w:pPr>
      <w:r w:rsidRPr="003C4A80">
        <w:rPr>
          <w:rFonts w:ascii="Times New Roman" w:hAnsi="Times New Roman"/>
          <w:b/>
          <w:sz w:val="28"/>
          <w:szCs w:val="28"/>
        </w:rPr>
        <w:t>СОВЕТ ИЛЬИНСКОГО МУНИЦИПАЛЬНОГО РАЙОНА</w:t>
      </w:r>
    </w:p>
    <w:p w:rsidR="00BB4797" w:rsidRPr="003C4A80" w:rsidRDefault="00BB4797" w:rsidP="003C4A80">
      <w:pPr>
        <w:spacing w:after="0" w:line="240" w:lineRule="auto"/>
        <w:jc w:val="center"/>
        <w:rPr>
          <w:rFonts w:ascii="Times New Roman" w:hAnsi="Times New Roman"/>
          <w:b/>
          <w:spacing w:val="20"/>
          <w:sz w:val="28"/>
          <w:szCs w:val="28"/>
        </w:rPr>
      </w:pPr>
    </w:p>
    <w:p w:rsidR="00BB4797" w:rsidRPr="003C4A80" w:rsidRDefault="00BB4797" w:rsidP="003C4A80">
      <w:pPr>
        <w:spacing w:after="0" w:line="240" w:lineRule="auto"/>
        <w:jc w:val="center"/>
        <w:rPr>
          <w:rFonts w:ascii="Times New Roman" w:hAnsi="Times New Roman"/>
          <w:sz w:val="28"/>
          <w:szCs w:val="28"/>
        </w:rPr>
      </w:pPr>
      <w:r w:rsidRPr="003C4A80">
        <w:rPr>
          <w:rFonts w:ascii="Times New Roman" w:hAnsi="Times New Roman"/>
          <w:b/>
          <w:sz w:val="28"/>
          <w:szCs w:val="28"/>
        </w:rPr>
        <w:t>РЕШЕНИЕ</w:t>
      </w:r>
    </w:p>
    <w:p w:rsidR="00BB4797" w:rsidRPr="003C4A80" w:rsidRDefault="003C4A80" w:rsidP="003C4A80">
      <w:pPr>
        <w:spacing w:after="0" w:line="240" w:lineRule="auto"/>
        <w:jc w:val="center"/>
        <w:rPr>
          <w:rFonts w:ascii="Times New Roman" w:hAnsi="Times New Roman"/>
          <w:sz w:val="28"/>
          <w:szCs w:val="28"/>
        </w:rPr>
      </w:pPr>
      <w:r>
        <w:rPr>
          <w:rFonts w:ascii="Times New Roman" w:hAnsi="Times New Roman"/>
          <w:sz w:val="28"/>
          <w:szCs w:val="28"/>
        </w:rPr>
        <w:t>о</w:t>
      </w:r>
      <w:r w:rsidR="00BB4797" w:rsidRPr="003C4A80">
        <w:rPr>
          <w:rFonts w:ascii="Times New Roman" w:hAnsi="Times New Roman"/>
          <w:sz w:val="28"/>
          <w:szCs w:val="28"/>
        </w:rPr>
        <w:t>т 28 декабря 2016 года № 118</w:t>
      </w:r>
    </w:p>
    <w:p w:rsidR="00BB4797" w:rsidRPr="003C4A80" w:rsidRDefault="003C4A80" w:rsidP="003C4A80">
      <w:pPr>
        <w:spacing w:after="0" w:line="240" w:lineRule="auto"/>
        <w:jc w:val="center"/>
        <w:rPr>
          <w:rFonts w:ascii="Times New Roman" w:hAnsi="Times New Roman"/>
          <w:b/>
          <w:sz w:val="28"/>
          <w:szCs w:val="28"/>
        </w:rPr>
      </w:pPr>
      <w:r>
        <w:rPr>
          <w:rFonts w:ascii="Times New Roman" w:hAnsi="Times New Roman"/>
          <w:sz w:val="28"/>
          <w:szCs w:val="28"/>
        </w:rPr>
        <w:t>п</w:t>
      </w:r>
      <w:r w:rsidR="00BB4797" w:rsidRPr="003C4A80">
        <w:rPr>
          <w:rFonts w:ascii="Times New Roman" w:hAnsi="Times New Roman"/>
          <w:sz w:val="28"/>
          <w:szCs w:val="28"/>
        </w:rPr>
        <w:t>. Ильинское-Хованское</w:t>
      </w:r>
    </w:p>
    <w:p w:rsidR="00BB4797" w:rsidRPr="003C4A80" w:rsidRDefault="00BB4797" w:rsidP="00105DB3">
      <w:pPr>
        <w:spacing w:after="0" w:line="240" w:lineRule="auto"/>
        <w:rPr>
          <w:rFonts w:ascii="Times New Roman" w:hAnsi="Times New Roman"/>
          <w:b/>
          <w:sz w:val="28"/>
          <w:szCs w:val="28"/>
        </w:rPr>
      </w:pPr>
    </w:p>
    <w:p w:rsidR="00BB4797" w:rsidRPr="003C4A80" w:rsidRDefault="00BB4797" w:rsidP="003C4A80">
      <w:pPr>
        <w:spacing w:after="0" w:line="240" w:lineRule="auto"/>
        <w:jc w:val="center"/>
        <w:rPr>
          <w:rFonts w:ascii="Times New Roman" w:hAnsi="Times New Roman"/>
          <w:sz w:val="28"/>
          <w:szCs w:val="28"/>
        </w:rPr>
      </w:pPr>
      <w:r w:rsidRPr="003C4A80">
        <w:rPr>
          <w:rFonts w:ascii="Times New Roman" w:hAnsi="Times New Roman"/>
          <w:b/>
          <w:sz w:val="28"/>
          <w:szCs w:val="28"/>
        </w:rPr>
        <w:t xml:space="preserve">Об утверждении перечня принимаемого имущества из муниципальной </w:t>
      </w:r>
      <w:r w:rsidR="003C4A80" w:rsidRPr="003C4A80">
        <w:rPr>
          <w:rFonts w:ascii="Times New Roman" w:hAnsi="Times New Roman"/>
          <w:b/>
          <w:sz w:val="28"/>
          <w:szCs w:val="28"/>
        </w:rPr>
        <w:t xml:space="preserve">собственности </w:t>
      </w:r>
      <w:proofErr w:type="spellStart"/>
      <w:r w:rsidR="003C4A80" w:rsidRPr="003C4A80">
        <w:rPr>
          <w:rFonts w:ascii="Times New Roman" w:hAnsi="Times New Roman"/>
          <w:b/>
          <w:sz w:val="28"/>
          <w:szCs w:val="28"/>
        </w:rPr>
        <w:t>Ивашевского</w:t>
      </w:r>
      <w:proofErr w:type="spellEnd"/>
      <w:r w:rsidRPr="003C4A80">
        <w:rPr>
          <w:rFonts w:ascii="Times New Roman" w:hAnsi="Times New Roman"/>
          <w:b/>
          <w:sz w:val="28"/>
          <w:szCs w:val="28"/>
        </w:rPr>
        <w:t xml:space="preserve"> сельского поселения Ильинского муниципального района Ивановской области</w:t>
      </w:r>
      <w:r w:rsidR="003C4A80">
        <w:rPr>
          <w:rFonts w:ascii="Times New Roman" w:hAnsi="Times New Roman"/>
          <w:sz w:val="28"/>
          <w:szCs w:val="28"/>
        </w:rPr>
        <w:t xml:space="preserve"> </w:t>
      </w:r>
      <w:r w:rsidRPr="003C4A80">
        <w:rPr>
          <w:rFonts w:ascii="Times New Roman" w:hAnsi="Times New Roman"/>
          <w:b/>
          <w:sz w:val="28"/>
          <w:szCs w:val="28"/>
        </w:rPr>
        <w:t xml:space="preserve">в муниципальную собственность Ильинского муниципального района </w:t>
      </w:r>
    </w:p>
    <w:p w:rsidR="00BB4797" w:rsidRPr="003C4A80" w:rsidRDefault="00BB4797" w:rsidP="003C4A80">
      <w:pPr>
        <w:spacing w:after="0" w:line="240" w:lineRule="auto"/>
        <w:jc w:val="center"/>
        <w:rPr>
          <w:rFonts w:ascii="Times New Roman" w:hAnsi="Times New Roman"/>
          <w:sz w:val="28"/>
          <w:szCs w:val="28"/>
        </w:rPr>
      </w:pPr>
      <w:r w:rsidRPr="003C4A80">
        <w:rPr>
          <w:rFonts w:ascii="Times New Roman" w:hAnsi="Times New Roman"/>
          <w:b/>
          <w:sz w:val="28"/>
          <w:szCs w:val="28"/>
        </w:rPr>
        <w:t xml:space="preserve">Ивановской области  </w:t>
      </w:r>
    </w:p>
    <w:p w:rsidR="00BB4797" w:rsidRPr="003C4A80" w:rsidRDefault="00BB4797" w:rsidP="003C4A80">
      <w:pPr>
        <w:spacing w:after="0" w:line="240" w:lineRule="auto"/>
        <w:jc w:val="center"/>
        <w:rPr>
          <w:rFonts w:ascii="Times New Roman" w:hAnsi="Times New Roman"/>
          <w:b/>
          <w:sz w:val="28"/>
          <w:szCs w:val="28"/>
        </w:rPr>
      </w:pPr>
    </w:p>
    <w:p w:rsidR="00BB4797" w:rsidRPr="00105DB3" w:rsidRDefault="00BB4797" w:rsidP="003C4A80">
      <w:pPr>
        <w:tabs>
          <w:tab w:val="left" w:pos="1830"/>
        </w:tabs>
        <w:spacing w:after="0" w:line="240" w:lineRule="auto"/>
        <w:ind w:right="-5"/>
        <w:jc w:val="both"/>
        <w:rPr>
          <w:rFonts w:ascii="Times New Roman" w:hAnsi="Times New Roman"/>
          <w:b/>
          <w:sz w:val="28"/>
          <w:szCs w:val="28"/>
        </w:rPr>
      </w:pPr>
      <w:r w:rsidRPr="003C4A80">
        <w:rPr>
          <w:rFonts w:ascii="Times New Roman" w:eastAsia="Times New Roman" w:hAnsi="Times New Roman"/>
          <w:b/>
          <w:sz w:val="28"/>
          <w:szCs w:val="28"/>
          <w:lang w:eastAsia="ru-RU"/>
        </w:rPr>
        <w:t xml:space="preserve">    </w:t>
      </w:r>
      <w:r w:rsidRPr="003C4A80">
        <w:rPr>
          <w:rFonts w:ascii="Times New Roman" w:eastAsia="Times New Roman" w:hAnsi="Times New Roman"/>
          <w:sz w:val="28"/>
          <w:szCs w:val="28"/>
          <w:lang w:eastAsia="ru-RU"/>
        </w:rPr>
        <w:t xml:space="preserve">    </w:t>
      </w:r>
      <w:r w:rsidRPr="003C4A80">
        <w:rPr>
          <w:rFonts w:ascii="Times New Roman" w:eastAsia="Times New Roman" w:hAnsi="Times New Roman"/>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с Законом Ивановской области от 28.11.2014г. № 92-ОЗ «О закреплении отдельных вопросов местного значения за сельскими поселениями Ивановской области», с протоколом от 22.11.2016г. заседания комиссии по принятию имущества от сельских поселений в собственность Ильинского муниципального района (созданной Распоряжением Главы Ильинского муниципального района от 17.11.2016г. № 505-р), Совет Ильинского муниципального района </w:t>
      </w:r>
      <w:r w:rsidRPr="00105DB3">
        <w:rPr>
          <w:rFonts w:ascii="Times New Roman" w:eastAsia="Times New Roman" w:hAnsi="Times New Roman"/>
          <w:b/>
          <w:sz w:val="28"/>
          <w:szCs w:val="28"/>
        </w:rPr>
        <w:t>р</w:t>
      </w:r>
      <w:r w:rsidR="00105DB3">
        <w:rPr>
          <w:rFonts w:ascii="Times New Roman" w:eastAsia="Times New Roman" w:hAnsi="Times New Roman"/>
          <w:b/>
          <w:sz w:val="28"/>
          <w:szCs w:val="28"/>
        </w:rPr>
        <w:t xml:space="preserve"> </w:t>
      </w:r>
      <w:r w:rsidRPr="00105DB3">
        <w:rPr>
          <w:rFonts w:ascii="Times New Roman" w:eastAsia="Times New Roman" w:hAnsi="Times New Roman"/>
          <w:b/>
          <w:sz w:val="28"/>
          <w:szCs w:val="28"/>
        </w:rPr>
        <w:t>е</w:t>
      </w:r>
      <w:r w:rsidR="00105DB3">
        <w:rPr>
          <w:rFonts w:ascii="Times New Roman" w:eastAsia="Times New Roman" w:hAnsi="Times New Roman"/>
          <w:b/>
          <w:sz w:val="28"/>
          <w:szCs w:val="28"/>
        </w:rPr>
        <w:t xml:space="preserve"> </w:t>
      </w:r>
      <w:r w:rsidRPr="00105DB3">
        <w:rPr>
          <w:rFonts w:ascii="Times New Roman" w:eastAsia="Times New Roman" w:hAnsi="Times New Roman"/>
          <w:b/>
          <w:sz w:val="28"/>
          <w:szCs w:val="28"/>
        </w:rPr>
        <w:t>ш</w:t>
      </w:r>
      <w:r w:rsidR="00105DB3">
        <w:rPr>
          <w:rFonts w:ascii="Times New Roman" w:eastAsia="Times New Roman" w:hAnsi="Times New Roman"/>
          <w:b/>
          <w:sz w:val="28"/>
          <w:szCs w:val="28"/>
        </w:rPr>
        <w:t xml:space="preserve"> </w:t>
      </w:r>
      <w:r w:rsidRPr="00105DB3">
        <w:rPr>
          <w:rFonts w:ascii="Times New Roman" w:eastAsia="Times New Roman" w:hAnsi="Times New Roman"/>
          <w:b/>
          <w:sz w:val="28"/>
          <w:szCs w:val="28"/>
        </w:rPr>
        <w:t>и</w:t>
      </w:r>
      <w:r w:rsidR="00105DB3">
        <w:rPr>
          <w:rFonts w:ascii="Times New Roman" w:eastAsia="Times New Roman" w:hAnsi="Times New Roman"/>
          <w:b/>
          <w:sz w:val="28"/>
          <w:szCs w:val="28"/>
        </w:rPr>
        <w:t xml:space="preserve"> </w:t>
      </w:r>
      <w:r w:rsidRPr="00105DB3">
        <w:rPr>
          <w:rFonts w:ascii="Times New Roman" w:eastAsia="Times New Roman" w:hAnsi="Times New Roman"/>
          <w:b/>
          <w:sz w:val="28"/>
          <w:szCs w:val="28"/>
        </w:rPr>
        <w:t>л:</w:t>
      </w:r>
    </w:p>
    <w:p w:rsidR="00BB4797" w:rsidRPr="003C4A80" w:rsidRDefault="00BB4797" w:rsidP="003C4A80">
      <w:pPr>
        <w:tabs>
          <w:tab w:val="left" w:pos="1830"/>
        </w:tabs>
        <w:spacing w:after="0" w:line="240" w:lineRule="auto"/>
        <w:ind w:right="-5"/>
        <w:jc w:val="both"/>
        <w:rPr>
          <w:rFonts w:ascii="Times New Roman" w:hAnsi="Times New Roman"/>
          <w:b/>
          <w:sz w:val="28"/>
          <w:szCs w:val="28"/>
        </w:rPr>
      </w:pPr>
      <w:r w:rsidRPr="003C4A80">
        <w:rPr>
          <w:rFonts w:ascii="Times New Roman" w:eastAsia="Times New Roman" w:hAnsi="Times New Roman"/>
          <w:sz w:val="28"/>
          <w:szCs w:val="28"/>
          <w:lang w:eastAsia="ru-RU"/>
        </w:rPr>
        <w:t xml:space="preserve">   </w:t>
      </w:r>
      <w:r w:rsidRPr="003C4A80">
        <w:rPr>
          <w:rFonts w:ascii="Times New Roman" w:eastAsia="Times New Roman" w:hAnsi="Times New Roman"/>
          <w:sz w:val="28"/>
          <w:szCs w:val="28"/>
        </w:rPr>
        <w:t xml:space="preserve">Утвердить перечень имущества, принимаемого из </w:t>
      </w:r>
      <w:r w:rsidR="003C4A80" w:rsidRPr="003C4A80">
        <w:rPr>
          <w:rFonts w:ascii="Times New Roman" w:eastAsia="Times New Roman" w:hAnsi="Times New Roman"/>
          <w:sz w:val="28"/>
          <w:szCs w:val="28"/>
        </w:rPr>
        <w:t xml:space="preserve">собственности </w:t>
      </w:r>
      <w:proofErr w:type="spellStart"/>
      <w:r w:rsidR="003C4A80" w:rsidRPr="003C4A80">
        <w:rPr>
          <w:rFonts w:ascii="Times New Roman" w:eastAsia="Times New Roman" w:hAnsi="Times New Roman"/>
          <w:sz w:val="28"/>
          <w:szCs w:val="28"/>
        </w:rPr>
        <w:t>Ивашевского</w:t>
      </w:r>
      <w:proofErr w:type="spellEnd"/>
      <w:r w:rsidRPr="003C4A80">
        <w:rPr>
          <w:rFonts w:ascii="Times New Roman" w:eastAsia="Times New Roman" w:hAnsi="Times New Roman"/>
          <w:sz w:val="28"/>
          <w:szCs w:val="28"/>
        </w:rPr>
        <w:t xml:space="preserve"> сельского поселения Ильинского муниципального района Ивановской области в муниципальную собственность Ильинского муниципального района Ивановской области:</w:t>
      </w:r>
    </w:p>
    <w:p w:rsidR="00BB4797" w:rsidRDefault="00BB4797" w:rsidP="00BB4797">
      <w:pPr>
        <w:pStyle w:val="ConsPlusTitle"/>
        <w:widowControl/>
        <w:jc w:val="center"/>
      </w:pPr>
      <w:r>
        <w:rPr>
          <w:sz w:val="28"/>
        </w:rPr>
        <w:t>Недвижимое имущество</w:t>
      </w:r>
    </w:p>
    <w:tbl>
      <w:tblPr>
        <w:tblW w:w="9639" w:type="dxa"/>
        <w:tblInd w:w="-5" w:type="dxa"/>
        <w:tblLayout w:type="fixed"/>
        <w:tblCellMar>
          <w:left w:w="103" w:type="dxa"/>
        </w:tblCellMar>
        <w:tblLook w:val="0000" w:firstRow="0" w:lastRow="0" w:firstColumn="0" w:lastColumn="0" w:noHBand="0" w:noVBand="0"/>
      </w:tblPr>
      <w:tblGrid>
        <w:gridCol w:w="567"/>
        <w:gridCol w:w="3119"/>
        <w:gridCol w:w="2835"/>
        <w:gridCol w:w="3118"/>
      </w:tblGrid>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 п/п</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Наименование объекта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Адрес места нахождения</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Индивидуализирующие характеристики имущества</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1</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2</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jc w:val="center"/>
              <w:rPr>
                <w:szCs w:val="24"/>
              </w:rPr>
            </w:pPr>
            <w:r w:rsidRPr="00105DB3">
              <w:rPr>
                <w:b w:val="0"/>
                <w:szCs w:val="24"/>
              </w:rPr>
              <w:t>4</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Садовая, д.13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 xml:space="preserve">=35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Звонарева Е.Н.</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Полевая, д.6 кв.1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=20</w:t>
            </w:r>
            <w:proofErr w:type="gramStart"/>
            <w:r w:rsidRPr="00105DB3">
              <w:rPr>
                <w:b w:val="0"/>
                <w:szCs w:val="24"/>
              </w:rPr>
              <w:t>,1</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Захаров В.А.</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b w:val="0"/>
                <w:szCs w:val="24"/>
              </w:rPr>
            </w:pP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Полевая, д.6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=20</w:t>
            </w:r>
            <w:proofErr w:type="gramStart"/>
            <w:r w:rsidRPr="00105DB3">
              <w:rPr>
                <w:b w:val="0"/>
                <w:szCs w:val="24"/>
              </w:rPr>
              <w:t>,1</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Ильинская, д.1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=54</w:t>
            </w:r>
            <w:proofErr w:type="gramStart"/>
            <w:r w:rsidRPr="00105DB3">
              <w:rPr>
                <w:b w:val="0"/>
                <w:szCs w:val="24"/>
              </w:rPr>
              <w:t>,3</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Керимов М.М.</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4</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Луговая, д.1 кв.1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=35</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Ушакова В.А.</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5</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Луговая, д.1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 xml:space="preserve">=35.0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r w:rsidRPr="00105DB3">
              <w:rPr>
                <w:b w:val="0"/>
                <w:szCs w:val="24"/>
              </w:rPr>
              <w:lastRenderedPageBreak/>
              <w:t>Медведева С.Ю.</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lastRenderedPageBreak/>
              <w:t>6</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Молодёжная, д.24</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Гафурова Г.Г.</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7</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Молодежная, д.22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Сачихин</w:t>
            </w:r>
            <w:proofErr w:type="spellEnd"/>
            <w:r w:rsidRPr="00105DB3">
              <w:rPr>
                <w:b w:val="0"/>
                <w:szCs w:val="24"/>
              </w:rPr>
              <w:t xml:space="preserve"> Н.Б.</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8</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Совхозная, д.17</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Пикин В.В.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9</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Солнечная, д. 7</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=70</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Блинова</w:t>
            </w:r>
            <w:proofErr w:type="spellEnd"/>
            <w:r w:rsidRPr="00105DB3">
              <w:rPr>
                <w:b w:val="0"/>
                <w:szCs w:val="24"/>
              </w:rPr>
              <w:t xml:space="preserve"> Н.В.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10</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Солнечная, д.3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=49</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Петров В.В.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11</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Совхозная, д.30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Пушкин В.В.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12</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Совхозная, д.29</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Никитин Е.С.</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13</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Нагорная, д.24</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=47</w:t>
            </w:r>
            <w:proofErr w:type="gramStart"/>
            <w:r w:rsidRPr="00105DB3">
              <w:rPr>
                <w:b w:val="0"/>
                <w:szCs w:val="24"/>
              </w:rPr>
              <w:t>,5</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w:t>
            </w:r>
          </w:p>
          <w:p w:rsidR="00BB4797" w:rsidRPr="00105DB3" w:rsidRDefault="00BB4797" w:rsidP="00BB4797">
            <w:pPr>
              <w:pStyle w:val="ConsPlusTitle"/>
              <w:widowControl/>
              <w:rPr>
                <w:szCs w:val="24"/>
              </w:rPr>
            </w:pPr>
            <w:r w:rsidRPr="00105DB3">
              <w:rPr>
                <w:b w:val="0"/>
                <w:szCs w:val="24"/>
              </w:rPr>
              <w:t xml:space="preserve"> </w:t>
            </w:r>
            <w:proofErr w:type="spellStart"/>
            <w:r w:rsidRPr="00105DB3">
              <w:rPr>
                <w:b w:val="0"/>
                <w:szCs w:val="24"/>
              </w:rPr>
              <w:t>Баурова</w:t>
            </w:r>
            <w:proofErr w:type="spellEnd"/>
            <w:r w:rsidRPr="00105DB3">
              <w:rPr>
                <w:b w:val="0"/>
                <w:szCs w:val="24"/>
              </w:rPr>
              <w:t xml:space="preserve"> Г.А.</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14</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Красная, д.40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Чекалова</w:t>
            </w:r>
            <w:proofErr w:type="spellEnd"/>
            <w:r w:rsidRPr="00105DB3">
              <w:rPr>
                <w:b w:val="0"/>
                <w:szCs w:val="24"/>
              </w:rPr>
              <w:t xml:space="preserve"> С.А.</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15</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Красная, д.31 кв1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=30</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Ковязин</w:t>
            </w:r>
            <w:proofErr w:type="spellEnd"/>
            <w:r w:rsidRPr="00105DB3">
              <w:rPr>
                <w:b w:val="0"/>
                <w:szCs w:val="24"/>
              </w:rPr>
              <w:t xml:space="preserve"> Н.В.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16</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Красная, д.31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=30</w:t>
            </w:r>
            <w:proofErr w:type="gramStart"/>
            <w:r w:rsidRPr="00105DB3">
              <w:rPr>
                <w:b w:val="0"/>
                <w:szCs w:val="24"/>
              </w:rPr>
              <w:t>,3</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Молоткова</w:t>
            </w:r>
            <w:proofErr w:type="spellEnd"/>
            <w:r w:rsidRPr="00105DB3">
              <w:rPr>
                <w:b w:val="0"/>
                <w:szCs w:val="24"/>
              </w:rPr>
              <w:t xml:space="preserve"> И.В.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17</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с. </w:t>
            </w:r>
            <w:proofErr w:type="spellStart"/>
            <w:r w:rsidRPr="00105DB3">
              <w:rPr>
                <w:b w:val="0"/>
                <w:szCs w:val="24"/>
              </w:rPr>
              <w:t>Ивашево</w:t>
            </w:r>
            <w:proofErr w:type="spellEnd"/>
            <w:r w:rsidRPr="00105DB3">
              <w:rPr>
                <w:b w:val="0"/>
                <w:szCs w:val="24"/>
              </w:rPr>
              <w:t>, ул. Просторная, д.10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=63</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w:t>
            </w:r>
          </w:p>
          <w:p w:rsidR="00BB4797" w:rsidRPr="00105DB3" w:rsidRDefault="00BB4797" w:rsidP="00BB4797">
            <w:pPr>
              <w:pStyle w:val="ConsPlusTitle"/>
              <w:widowControl/>
              <w:rPr>
                <w:szCs w:val="24"/>
              </w:rPr>
            </w:pPr>
            <w:r w:rsidRPr="00105DB3">
              <w:rPr>
                <w:b w:val="0"/>
                <w:szCs w:val="24"/>
              </w:rPr>
              <w:t xml:space="preserve"> Бабаева И.В.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18</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Зайково д.8</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
          <w:p w:rsidR="00BB4797" w:rsidRPr="00105DB3" w:rsidRDefault="00BB4797" w:rsidP="00BB4797">
            <w:pPr>
              <w:pStyle w:val="ConsPlusTitle"/>
              <w:widowControl/>
              <w:rPr>
                <w:szCs w:val="24"/>
              </w:rPr>
            </w:pPr>
            <w:proofErr w:type="spellStart"/>
            <w:r w:rsidRPr="00105DB3">
              <w:rPr>
                <w:b w:val="0"/>
                <w:szCs w:val="24"/>
              </w:rPr>
              <w:t>Салеева</w:t>
            </w:r>
            <w:proofErr w:type="spellEnd"/>
            <w:r w:rsidRPr="00105DB3">
              <w:rPr>
                <w:b w:val="0"/>
                <w:szCs w:val="24"/>
              </w:rPr>
              <w:t xml:space="preserve"> Л.Н.</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19</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Зайково д.9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=20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
          <w:p w:rsidR="00BB4797" w:rsidRPr="00105DB3" w:rsidRDefault="00BB4797" w:rsidP="00BB4797">
            <w:pPr>
              <w:pStyle w:val="ConsPlusTitle"/>
              <w:widowControl/>
              <w:rPr>
                <w:szCs w:val="24"/>
              </w:rPr>
            </w:pPr>
            <w:proofErr w:type="spellStart"/>
            <w:r w:rsidRPr="00105DB3">
              <w:rPr>
                <w:b w:val="0"/>
                <w:szCs w:val="24"/>
              </w:rPr>
              <w:t>Рушнов</w:t>
            </w:r>
            <w:proofErr w:type="spellEnd"/>
            <w:r w:rsidRPr="00105DB3">
              <w:rPr>
                <w:b w:val="0"/>
                <w:szCs w:val="24"/>
              </w:rPr>
              <w:t xml:space="preserve"> В.В.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20</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Выползово д.17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=20</w:t>
            </w:r>
            <w:proofErr w:type="gramStart"/>
            <w:r w:rsidRPr="00105DB3">
              <w:rPr>
                <w:b w:val="0"/>
                <w:szCs w:val="24"/>
              </w:rPr>
              <w:t>,2</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w:t>
            </w:r>
          </w:p>
          <w:p w:rsidR="00BB4797" w:rsidRPr="00105DB3" w:rsidRDefault="00BB4797" w:rsidP="00BB4797">
            <w:pPr>
              <w:pStyle w:val="ConsPlusTitle"/>
              <w:widowControl/>
              <w:rPr>
                <w:szCs w:val="24"/>
              </w:rPr>
            </w:pPr>
            <w:r w:rsidRPr="00105DB3">
              <w:rPr>
                <w:b w:val="0"/>
                <w:szCs w:val="24"/>
              </w:rPr>
              <w:t xml:space="preserve"> </w:t>
            </w:r>
            <w:proofErr w:type="spellStart"/>
            <w:r w:rsidRPr="00105DB3">
              <w:rPr>
                <w:b w:val="0"/>
                <w:szCs w:val="24"/>
              </w:rPr>
              <w:t>Такидзе</w:t>
            </w:r>
            <w:proofErr w:type="spellEnd"/>
            <w:r w:rsidRPr="00105DB3">
              <w:rPr>
                <w:b w:val="0"/>
                <w:szCs w:val="24"/>
              </w:rPr>
              <w:t xml:space="preserve"> Г.Э.</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21</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Молодежная д.23</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Батушина</w:t>
            </w:r>
            <w:proofErr w:type="spellEnd"/>
            <w:r w:rsidRPr="00105DB3">
              <w:rPr>
                <w:b w:val="0"/>
                <w:szCs w:val="24"/>
              </w:rPr>
              <w:t xml:space="preserve"> Л.А.</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22</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Молодежная д.24</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w:t>
            </w:r>
          </w:p>
          <w:p w:rsidR="00BB4797" w:rsidRPr="00105DB3" w:rsidRDefault="00BB4797" w:rsidP="00BB4797">
            <w:pPr>
              <w:pStyle w:val="ConsPlusTitle"/>
              <w:widowControl/>
              <w:rPr>
                <w:szCs w:val="24"/>
              </w:rPr>
            </w:pPr>
            <w:r w:rsidRPr="00105DB3">
              <w:rPr>
                <w:b w:val="0"/>
                <w:szCs w:val="24"/>
              </w:rPr>
              <w:lastRenderedPageBreak/>
              <w:t xml:space="preserve"> Демина Н.В.</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lastRenderedPageBreak/>
              <w:t>23</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Молодежная д.25 кв.1</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=49</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Купцов С.В. </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24</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Молодежная д.25 кв.2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 xml:space="preserve">=49,0кв.м.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Купцова</w:t>
            </w:r>
            <w:proofErr w:type="spellEnd"/>
            <w:r w:rsidRPr="00105DB3">
              <w:rPr>
                <w:b w:val="0"/>
                <w:szCs w:val="24"/>
              </w:rPr>
              <w:t xml:space="preserve"> Е.С.</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25</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Молодежная д.26</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Пшеничнова</w:t>
            </w:r>
            <w:proofErr w:type="spellEnd"/>
            <w:r w:rsidRPr="00105DB3">
              <w:rPr>
                <w:b w:val="0"/>
                <w:szCs w:val="24"/>
              </w:rPr>
              <w:t xml:space="preserve"> С.Л.</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26</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Молодежная д.2</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=130</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Ефимова Т.П.</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27</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Красная д.40</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=45</w:t>
            </w:r>
            <w:proofErr w:type="gramStart"/>
            <w:r w:rsidRPr="00105DB3">
              <w:rPr>
                <w:b w:val="0"/>
                <w:szCs w:val="24"/>
              </w:rPr>
              <w:t>,0</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Мозжухина</w:t>
            </w:r>
            <w:proofErr w:type="spellEnd"/>
            <w:r w:rsidRPr="00105DB3">
              <w:rPr>
                <w:b w:val="0"/>
                <w:szCs w:val="24"/>
              </w:rPr>
              <w:t xml:space="preserve"> О.Н.</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28</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Красная д.29</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xml:space="preserve">. </w:t>
            </w:r>
            <w:proofErr w:type="spellStart"/>
            <w:r w:rsidRPr="00105DB3">
              <w:rPr>
                <w:b w:val="0"/>
                <w:szCs w:val="24"/>
              </w:rPr>
              <w:t>Семиколенив</w:t>
            </w:r>
            <w:proofErr w:type="spellEnd"/>
            <w:r w:rsidRPr="00105DB3">
              <w:rPr>
                <w:b w:val="0"/>
                <w:szCs w:val="24"/>
              </w:rPr>
              <w:t xml:space="preserve"> А.С.</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29</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Муниципальная квартира</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д. Оленино ул. Молодежная д.18</w:t>
            </w:r>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,4</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w:t>
            </w:r>
          </w:p>
          <w:p w:rsidR="00BB4797" w:rsidRPr="00105DB3" w:rsidRDefault="00BB4797" w:rsidP="00BB4797">
            <w:pPr>
              <w:pStyle w:val="ConsPlusTitle"/>
              <w:widowControl/>
              <w:rPr>
                <w:szCs w:val="24"/>
              </w:rPr>
            </w:pPr>
            <w:r w:rsidRPr="00105DB3">
              <w:rPr>
                <w:b w:val="0"/>
                <w:szCs w:val="24"/>
              </w:rPr>
              <w:t xml:space="preserve">Договор </w:t>
            </w:r>
            <w:proofErr w:type="spellStart"/>
            <w:r w:rsidRPr="00105DB3">
              <w:rPr>
                <w:b w:val="0"/>
                <w:szCs w:val="24"/>
              </w:rPr>
              <w:t>соцнайма</w:t>
            </w:r>
            <w:proofErr w:type="spellEnd"/>
            <w:r w:rsidRPr="00105DB3">
              <w:rPr>
                <w:b w:val="0"/>
                <w:szCs w:val="24"/>
              </w:rPr>
              <w:t>.  Жукова Т.Е.</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30</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Скважина артезианская с водонапорной башней</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с.Ивашево</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2.8.29</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b w:val="0"/>
                <w:szCs w:val="24"/>
              </w:rPr>
            </w:pPr>
            <w:r w:rsidRPr="00105DB3">
              <w:rPr>
                <w:b w:val="0"/>
                <w:szCs w:val="24"/>
              </w:rPr>
              <w:t>31</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Скважина артезианская с водонапорной башней</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с.Ивашево</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3.133 </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32</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Скважина артезианская с водонапорной башней</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с.Нажерово</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3.140</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b w:val="0"/>
                <w:szCs w:val="24"/>
              </w:rPr>
            </w:pPr>
            <w:r w:rsidRPr="00105DB3">
              <w:rPr>
                <w:b w:val="0"/>
                <w:szCs w:val="24"/>
              </w:rPr>
              <w:t>33</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Скважина артезианская с водонапорной башней</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с.Нажерово</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3.141</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34</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Скважина артезианская с водонапорной башней</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д.Счастливка</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3.139</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b w:val="0"/>
                <w:szCs w:val="24"/>
              </w:rPr>
            </w:pPr>
            <w:r w:rsidRPr="00105DB3">
              <w:rPr>
                <w:b w:val="0"/>
                <w:szCs w:val="24"/>
              </w:rPr>
              <w:t>35</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Скважина артезианская с водонапорной башней</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д.Марино</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3.138</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36</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Скважина артезианская с водонапорной башней</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д.Ракшино</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3.137</w:t>
            </w:r>
          </w:p>
        </w:tc>
      </w:tr>
      <w:tr w:rsidR="00BB4797" w:rsidRPr="00105DB3" w:rsidTr="00105DB3">
        <w:tc>
          <w:tcPr>
            <w:tcW w:w="567"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b w:val="0"/>
                <w:szCs w:val="24"/>
              </w:rPr>
            </w:pPr>
            <w:r w:rsidRPr="00105DB3">
              <w:rPr>
                <w:b w:val="0"/>
                <w:szCs w:val="24"/>
              </w:rPr>
              <w:t>37</w:t>
            </w:r>
          </w:p>
        </w:tc>
        <w:tc>
          <w:tcPr>
            <w:tcW w:w="3119" w:type="dxa"/>
            <w:tcBorders>
              <w:top w:val="single" w:sz="4" w:space="0" w:color="000001"/>
              <w:left w:val="single" w:sz="4" w:space="0" w:color="000001"/>
              <w:bottom w:val="single" w:sz="4" w:space="0" w:color="000001"/>
            </w:tcBorders>
            <w:shd w:val="clear" w:color="auto" w:fill="FFFFFF"/>
          </w:tcPr>
          <w:p w:rsidR="00BB4797" w:rsidRPr="00105DB3" w:rsidRDefault="00BB4797" w:rsidP="00105DB3">
            <w:pPr>
              <w:jc w:val="both"/>
              <w:rPr>
                <w:rFonts w:ascii="Times New Roman" w:hAnsi="Times New Roman"/>
                <w:sz w:val="24"/>
                <w:szCs w:val="24"/>
              </w:rPr>
            </w:pPr>
            <w:r w:rsidRPr="00105DB3">
              <w:rPr>
                <w:rFonts w:ascii="Times New Roman" w:eastAsia="Lucida Sans" w:hAnsi="Times New Roman"/>
                <w:color w:val="000000"/>
                <w:sz w:val="24"/>
                <w:szCs w:val="24"/>
                <w:lang w:eastAsia="hi-IN"/>
              </w:rPr>
              <w:t xml:space="preserve">Водопровод </w:t>
            </w:r>
            <w:r w:rsidRPr="00105DB3">
              <w:rPr>
                <w:rFonts w:ascii="Times New Roman" w:hAnsi="Times New Roman"/>
                <w:sz w:val="24"/>
                <w:szCs w:val="24"/>
              </w:rPr>
              <w:t>1270 м</w:t>
            </w:r>
          </w:p>
        </w:tc>
        <w:tc>
          <w:tcPr>
            <w:tcW w:w="2835" w:type="dxa"/>
            <w:tcBorders>
              <w:top w:val="single" w:sz="4" w:space="0" w:color="000001"/>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 xml:space="preserve">Ильинский район </w:t>
            </w:r>
            <w:proofErr w:type="spellStart"/>
            <w:r w:rsidRPr="00105DB3">
              <w:rPr>
                <w:b w:val="0"/>
                <w:szCs w:val="24"/>
              </w:rPr>
              <w:t>с.Ивашево</w:t>
            </w:r>
            <w:proofErr w:type="spellEnd"/>
          </w:p>
        </w:tc>
        <w:tc>
          <w:tcPr>
            <w:tcW w:w="3118" w:type="dxa"/>
            <w:tcBorders>
              <w:top w:val="single" w:sz="4" w:space="0" w:color="000001"/>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2.8.30</w:t>
            </w:r>
          </w:p>
        </w:tc>
      </w:tr>
      <w:tr w:rsidR="00BB4797" w:rsidRPr="00105DB3" w:rsidTr="00105DB3">
        <w:tc>
          <w:tcPr>
            <w:tcW w:w="567" w:type="dxa"/>
            <w:tcBorders>
              <w:left w:val="single" w:sz="4" w:space="0" w:color="000001"/>
              <w:bottom w:val="single" w:sz="4" w:space="0" w:color="000001"/>
            </w:tcBorders>
            <w:shd w:val="clear" w:color="auto" w:fill="FFFFFF"/>
          </w:tcPr>
          <w:p w:rsidR="00BB4797" w:rsidRPr="00105DB3" w:rsidRDefault="00BB4797" w:rsidP="00BB4797">
            <w:pPr>
              <w:pStyle w:val="ConsPlusTitle"/>
              <w:widowControl/>
              <w:rPr>
                <w:b w:val="0"/>
                <w:szCs w:val="24"/>
              </w:rPr>
            </w:pPr>
            <w:r w:rsidRPr="00105DB3">
              <w:rPr>
                <w:b w:val="0"/>
                <w:szCs w:val="24"/>
                <w:lang w:val="en-US"/>
              </w:rPr>
              <w:t>38</w:t>
            </w:r>
          </w:p>
        </w:tc>
        <w:tc>
          <w:tcPr>
            <w:tcW w:w="3119" w:type="dxa"/>
            <w:tcBorders>
              <w:left w:val="single" w:sz="4" w:space="0" w:color="000001"/>
              <w:bottom w:val="single" w:sz="4" w:space="0" w:color="000001"/>
            </w:tcBorders>
            <w:shd w:val="clear" w:color="auto" w:fill="FFFFFF"/>
          </w:tcPr>
          <w:p w:rsidR="00BB4797" w:rsidRPr="00105DB3" w:rsidRDefault="00BB4797" w:rsidP="00BB4797">
            <w:pPr>
              <w:jc w:val="both"/>
              <w:rPr>
                <w:rFonts w:ascii="Times New Roman" w:hAnsi="Times New Roman"/>
                <w:sz w:val="24"/>
                <w:szCs w:val="24"/>
              </w:rPr>
            </w:pPr>
            <w:r w:rsidRPr="00105DB3">
              <w:rPr>
                <w:rFonts w:ascii="Times New Roman" w:eastAsia="Lucida Sans" w:hAnsi="Times New Roman"/>
                <w:color w:val="000000"/>
                <w:sz w:val="24"/>
                <w:szCs w:val="24"/>
                <w:lang w:eastAsia="hi-IN"/>
              </w:rPr>
              <w:t>Муниципальная квартира в МКД</w:t>
            </w:r>
          </w:p>
        </w:tc>
        <w:tc>
          <w:tcPr>
            <w:tcW w:w="2835" w:type="dxa"/>
            <w:tcBorders>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Ивановская область, п. Ильинское-Хованское, ул. Советская, д. 77, кв. 2</w:t>
            </w:r>
          </w:p>
        </w:tc>
        <w:tc>
          <w:tcPr>
            <w:tcW w:w="3118" w:type="dxa"/>
            <w:tcBorders>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w:t>
            </w:r>
            <w:proofErr w:type="gramStart"/>
            <w:r w:rsidRPr="00105DB3">
              <w:rPr>
                <w:b w:val="0"/>
                <w:szCs w:val="24"/>
              </w:rPr>
              <w:t>,6</w:t>
            </w:r>
            <w:proofErr w:type="gramEnd"/>
            <w:r w:rsidRPr="00105DB3">
              <w:rPr>
                <w:b w:val="0"/>
                <w:szCs w:val="24"/>
              </w:rPr>
              <w:t xml:space="preserve"> </w:t>
            </w:r>
            <w:proofErr w:type="spellStart"/>
            <w:r w:rsidRPr="00105DB3">
              <w:rPr>
                <w:b w:val="0"/>
                <w:szCs w:val="24"/>
              </w:rPr>
              <w:t>кв.м</w:t>
            </w:r>
            <w:proofErr w:type="spellEnd"/>
            <w:r w:rsidRPr="00105DB3">
              <w:rPr>
                <w:b w:val="0"/>
                <w:szCs w:val="24"/>
              </w:rPr>
              <w:t xml:space="preserve">. Договор соц. найма (спец. фонд). </w:t>
            </w:r>
            <w:proofErr w:type="spellStart"/>
            <w:r w:rsidRPr="00105DB3">
              <w:rPr>
                <w:b w:val="0"/>
                <w:szCs w:val="24"/>
              </w:rPr>
              <w:t>Салеева</w:t>
            </w:r>
            <w:proofErr w:type="spellEnd"/>
            <w:r w:rsidRPr="00105DB3">
              <w:rPr>
                <w:b w:val="0"/>
                <w:szCs w:val="24"/>
              </w:rPr>
              <w:t xml:space="preserve"> А.К.</w:t>
            </w:r>
          </w:p>
        </w:tc>
      </w:tr>
      <w:tr w:rsidR="00BB4797" w:rsidRPr="00105DB3" w:rsidTr="00105DB3">
        <w:tc>
          <w:tcPr>
            <w:tcW w:w="567" w:type="dxa"/>
            <w:tcBorders>
              <w:left w:val="single" w:sz="4" w:space="0" w:color="000001"/>
              <w:bottom w:val="single" w:sz="4" w:space="0" w:color="000001"/>
            </w:tcBorders>
            <w:shd w:val="clear" w:color="auto" w:fill="FFFFFF"/>
          </w:tcPr>
          <w:p w:rsidR="00BB4797" w:rsidRPr="00105DB3" w:rsidRDefault="00BB4797" w:rsidP="00BB4797">
            <w:pPr>
              <w:pStyle w:val="ConsPlusTitle"/>
              <w:widowControl/>
              <w:rPr>
                <w:b w:val="0"/>
                <w:szCs w:val="24"/>
              </w:rPr>
            </w:pPr>
            <w:r w:rsidRPr="00105DB3">
              <w:rPr>
                <w:b w:val="0"/>
                <w:szCs w:val="24"/>
              </w:rPr>
              <w:t>39</w:t>
            </w:r>
          </w:p>
        </w:tc>
        <w:tc>
          <w:tcPr>
            <w:tcW w:w="3119" w:type="dxa"/>
            <w:tcBorders>
              <w:left w:val="single" w:sz="4" w:space="0" w:color="000001"/>
              <w:bottom w:val="single" w:sz="4" w:space="0" w:color="000001"/>
            </w:tcBorders>
            <w:shd w:val="clear" w:color="auto" w:fill="FFFFFF"/>
          </w:tcPr>
          <w:p w:rsidR="00BB4797" w:rsidRPr="00105DB3" w:rsidRDefault="00BB4797" w:rsidP="00BB4797">
            <w:pPr>
              <w:jc w:val="both"/>
              <w:rPr>
                <w:rFonts w:ascii="Times New Roman" w:hAnsi="Times New Roman"/>
                <w:sz w:val="24"/>
                <w:szCs w:val="24"/>
              </w:rPr>
            </w:pPr>
            <w:r w:rsidRPr="00105DB3">
              <w:rPr>
                <w:rFonts w:ascii="Times New Roman" w:eastAsia="Lucida Sans" w:hAnsi="Times New Roman"/>
                <w:color w:val="000000"/>
                <w:sz w:val="24"/>
                <w:szCs w:val="24"/>
                <w:lang w:eastAsia="hi-IN"/>
              </w:rPr>
              <w:t>Муниципальная квартира в МКД</w:t>
            </w:r>
          </w:p>
        </w:tc>
        <w:tc>
          <w:tcPr>
            <w:tcW w:w="2835" w:type="dxa"/>
            <w:tcBorders>
              <w:left w:val="single" w:sz="4" w:space="0" w:color="000001"/>
              <w:bottom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rPr>
              <w:t>Ивановская область, п. Ильинское-Хованское, ул. Школьная, д. 1, кв. 3</w:t>
            </w:r>
          </w:p>
        </w:tc>
        <w:tc>
          <w:tcPr>
            <w:tcW w:w="3118" w:type="dxa"/>
            <w:tcBorders>
              <w:left w:val="single" w:sz="4" w:space="0" w:color="000001"/>
              <w:bottom w:val="single" w:sz="4" w:space="0" w:color="000001"/>
              <w:right w:val="single" w:sz="4" w:space="0" w:color="000001"/>
            </w:tcBorders>
            <w:shd w:val="clear" w:color="auto" w:fill="FFFFFF"/>
          </w:tcPr>
          <w:p w:rsidR="00BB4797" w:rsidRPr="00105DB3" w:rsidRDefault="00BB4797" w:rsidP="00BB4797">
            <w:pPr>
              <w:pStyle w:val="ConsPlusTitle"/>
              <w:widowControl/>
              <w:rPr>
                <w:szCs w:val="24"/>
              </w:rPr>
            </w:pPr>
            <w:r w:rsidRPr="00105DB3">
              <w:rPr>
                <w:b w:val="0"/>
                <w:szCs w:val="24"/>
                <w:lang w:val="en-US"/>
              </w:rPr>
              <w:t>S</w:t>
            </w:r>
            <w:r w:rsidRPr="00105DB3">
              <w:rPr>
                <w:b w:val="0"/>
                <w:szCs w:val="24"/>
              </w:rPr>
              <w:t>=40,1кв.м. Договор соц. найма (спец. фонд). Ефремов С.Ю.</w:t>
            </w:r>
          </w:p>
        </w:tc>
      </w:tr>
    </w:tbl>
    <w:p w:rsidR="00BB4797" w:rsidRPr="00105DB3" w:rsidRDefault="00BB4797" w:rsidP="00105DB3">
      <w:pPr>
        <w:spacing w:after="0"/>
        <w:ind w:right="-5"/>
        <w:jc w:val="both"/>
        <w:rPr>
          <w:rFonts w:ascii="Times New Roman" w:hAnsi="Times New Roman"/>
          <w:b/>
          <w:sz w:val="24"/>
          <w:szCs w:val="24"/>
        </w:rPr>
      </w:pPr>
      <w:r w:rsidRPr="00105DB3">
        <w:rPr>
          <w:rFonts w:ascii="Times New Roman" w:hAnsi="Times New Roman"/>
          <w:b/>
          <w:sz w:val="24"/>
          <w:szCs w:val="24"/>
        </w:rPr>
        <w:t xml:space="preserve">Глава Ильинского </w:t>
      </w:r>
    </w:p>
    <w:p w:rsidR="00BB4797" w:rsidRPr="00105DB3" w:rsidRDefault="00BB4797" w:rsidP="00105DB3">
      <w:pPr>
        <w:pStyle w:val="ab"/>
        <w:ind w:right="142"/>
      </w:pPr>
      <w:r w:rsidRPr="00105DB3">
        <w:t xml:space="preserve">муниципального района:                              </w:t>
      </w:r>
      <w:r w:rsidR="00105DB3" w:rsidRPr="00105DB3">
        <w:t xml:space="preserve">           </w:t>
      </w:r>
      <w:r w:rsidRPr="00105DB3">
        <w:t xml:space="preserve">        </w:t>
      </w:r>
      <w:r w:rsidR="00105DB3">
        <w:t xml:space="preserve">                     </w:t>
      </w:r>
      <w:r w:rsidRPr="00105DB3">
        <w:t xml:space="preserve">              А. Ю. Кондратьев</w:t>
      </w:r>
    </w:p>
    <w:p w:rsidR="00105DB3" w:rsidRDefault="00105DB3" w:rsidP="00105DB3">
      <w:pPr>
        <w:spacing w:after="0" w:line="240" w:lineRule="auto"/>
        <w:ind w:right="-5"/>
        <w:jc w:val="both"/>
        <w:rPr>
          <w:rFonts w:ascii="Times New Roman" w:hAnsi="Times New Roman"/>
          <w:b/>
          <w:sz w:val="24"/>
          <w:szCs w:val="24"/>
        </w:rPr>
      </w:pPr>
    </w:p>
    <w:p w:rsidR="00BB4797" w:rsidRPr="00105DB3" w:rsidRDefault="00BB4797" w:rsidP="00105DB3">
      <w:pPr>
        <w:spacing w:after="0" w:line="240" w:lineRule="auto"/>
        <w:ind w:right="-5"/>
        <w:jc w:val="both"/>
        <w:rPr>
          <w:rFonts w:ascii="Times New Roman" w:hAnsi="Times New Roman"/>
          <w:b/>
          <w:sz w:val="24"/>
          <w:szCs w:val="24"/>
        </w:rPr>
      </w:pPr>
      <w:r w:rsidRPr="00105DB3">
        <w:rPr>
          <w:rFonts w:ascii="Times New Roman" w:hAnsi="Times New Roman"/>
          <w:b/>
          <w:sz w:val="24"/>
          <w:szCs w:val="24"/>
        </w:rPr>
        <w:t>Заместитель председателя Совета</w:t>
      </w:r>
    </w:p>
    <w:p w:rsidR="00BB4797" w:rsidRPr="00105DB3" w:rsidRDefault="00BB4797" w:rsidP="00105DB3">
      <w:pPr>
        <w:spacing w:after="0" w:line="240" w:lineRule="auto"/>
        <w:ind w:right="-5"/>
        <w:jc w:val="both"/>
        <w:rPr>
          <w:rFonts w:ascii="Times New Roman" w:hAnsi="Times New Roman"/>
          <w:b/>
          <w:sz w:val="24"/>
          <w:szCs w:val="24"/>
        </w:rPr>
      </w:pPr>
      <w:r w:rsidRPr="00105DB3">
        <w:rPr>
          <w:rFonts w:ascii="Times New Roman" w:hAnsi="Times New Roman"/>
          <w:b/>
          <w:sz w:val="24"/>
          <w:szCs w:val="24"/>
        </w:rPr>
        <w:t xml:space="preserve">Ильинского муниципального района:                </w:t>
      </w:r>
      <w:r w:rsidR="00105DB3" w:rsidRPr="00105DB3">
        <w:rPr>
          <w:rFonts w:ascii="Times New Roman" w:hAnsi="Times New Roman"/>
          <w:b/>
          <w:sz w:val="24"/>
          <w:szCs w:val="24"/>
        </w:rPr>
        <w:t xml:space="preserve">         </w:t>
      </w:r>
      <w:r w:rsidR="00105DB3">
        <w:rPr>
          <w:rFonts w:ascii="Times New Roman" w:hAnsi="Times New Roman"/>
          <w:b/>
          <w:sz w:val="24"/>
          <w:szCs w:val="24"/>
        </w:rPr>
        <w:t xml:space="preserve">                  </w:t>
      </w:r>
      <w:r w:rsidRPr="00105DB3">
        <w:rPr>
          <w:rFonts w:ascii="Times New Roman" w:hAnsi="Times New Roman"/>
          <w:b/>
          <w:sz w:val="24"/>
          <w:szCs w:val="24"/>
        </w:rPr>
        <w:t xml:space="preserve">                 А.Н. Дмитренко</w:t>
      </w:r>
    </w:p>
    <w:p w:rsidR="00BB4797" w:rsidRPr="009C55D6" w:rsidRDefault="00BB4797" w:rsidP="00BB4797">
      <w:pPr>
        <w:pStyle w:val="ConsPlusTitle"/>
        <w:widowControl/>
        <w:jc w:val="center"/>
        <w:rPr>
          <w:sz w:val="28"/>
          <w:szCs w:val="28"/>
        </w:rPr>
      </w:pPr>
      <w:r w:rsidRPr="009C55D6">
        <w:rPr>
          <w:sz w:val="28"/>
          <w:szCs w:val="28"/>
        </w:rPr>
        <w:t>Российская Федерация</w:t>
      </w:r>
    </w:p>
    <w:p w:rsidR="00BB4797" w:rsidRPr="009C55D6" w:rsidRDefault="00BB4797" w:rsidP="00BB4797">
      <w:pPr>
        <w:pStyle w:val="ConsPlusTitle"/>
        <w:widowControl/>
        <w:jc w:val="center"/>
        <w:rPr>
          <w:sz w:val="28"/>
          <w:szCs w:val="28"/>
        </w:rPr>
      </w:pPr>
      <w:r w:rsidRPr="009C55D6">
        <w:rPr>
          <w:sz w:val="28"/>
          <w:szCs w:val="28"/>
        </w:rPr>
        <w:lastRenderedPageBreak/>
        <w:t>Ивановская область</w:t>
      </w:r>
    </w:p>
    <w:p w:rsidR="00BB4797" w:rsidRPr="009C55D6" w:rsidRDefault="00BB4797" w:rsidP="00BB4797">
      <w:pPr>
        <w:pStyle w:val="ConsPlusTitle"/>
        <w:widowControl/>
        <w:jc w:val="center"/>
        <w:rPr>
          <w:sz w:val="28"/>
          <w:szCs w:val="28"/>
        </w:rPr>
      </w:pPr>
      <w:r w:rsidRPr="009C55D6">
        <w:rPr>
          <w:sz w:val="28"/>
          <w:szCs w:val="28"/>
        </w:rPr>
        <w:t>СОВЕТ ИЛЬИНСКОГО МУНИЦИПАЛЬНОГО РАЙОНА</w:t>
      </w:r>
    </w:p>
    <w:p w:rsidR="00BB4797" w:rsidRPr="009C55D6" w:rsidRDefault="00BB4797" w:rsidP="00BB4797">
      <w:pPr>
        <w:pStyle w:val="ConsPlusTitle"/>
        <w:widowControl/>
        <w:jc w:val="center"/>
        <w:rPr>
          <w:sz w:val="28"/>
          <w:szCs w:val="28"/>
        </w:rPr>
      </w:pPr>
    </w:p>
    <w:p w:rsidR="00BB4797" w:rsidRPr="009C55D6" w:rsidRDefault="00BB4797" w:rsidP="00BB4797">
      <w:pPr>
        <w:pStyle w:val="ConsPlusTitle"/>
        <w:widowControl/>
        <w:jc w:val="center"/>
        <w:rPr>
          <w:sz w:val="28"/>
          <w:szCs w:val="28"/>
        </w:rPr>
      </w:pPr>
      <w:r w:rsidRPr="009C55D6">
        <w:rPr>
          <w:sz w:val="28"/>
          <w:szCs w:val="28"/>
        </w:rPr>
        <w:t xml:space="preserve">РЕШЕНИЕ </w:t>
      </w:r>
    </w:p>
    <w:p w:rsidR="00BB4797" w:rsidRPr="009C55D6" w:rsidRDefault="00105DB3" w:rsidP="00BB4797">
      <w:pPr>
        <w:pStyle w:val="ConsPlusTitle"/>
        <w:widowControl/>
        <w:jc w:val="center"/>
        <w:rPr>
          <w:b w:val="0"/>
          <w:bCs/>
          <w:sz w:val="28"/>
          <w:szCs w:val="28"/>
        </w:rPr>
      </w:pPr>
      <w:r w:rsidRPr="009C55D6">
        <w:rPr>
          <w:b w:val="0"/>
          <w:sz w:val="28"/>
          <w:szCs w:val="28"/>
        </w:rPr>
        <w:t>от 28</w:t>
      </w:r>
      <w:r w:rsidR="00BB4797" w:rsidRPr="009C55D6">
        <w:rPr>
          <w:b w:val="0"/>
          <w:sz w:val="28"/>
          <w:szCs w:val="28"/>
        </w:rPr>
        <w:t xml:space="preserve"> декабря 2016</w:t>
      </w:r>
      <w:r w:rsidR="00BB4797">
        <w:rPr>
          <w:b w:val="0"/>
          <w:sz w:val="28"/>
          <w:szCs w:val="28"/>
        </w:rPr>
        <w:t xml:space="preserve"> </w:t>
      </w:r>
      <w:r w:rsidR="00BB4797" w:rsidRPr="009C55D6">
        <w:rPr>
          <w:b w:val="0"/>
          <w:sz w:val="28"/>
          <w:szCs w:val="28"/>
        </w:rPr>
        <w:t>г.</w:t>
      </w:r>
      <w:r w:rsidR="00BB4797" w:rsidRPr="009C55D6">
        <w:rPr>
          <w:b w:val="0"/>
          <w:color w:val="FF6600"/>
          <w:sz w:val="28"/>
          <w:szCs w:val="28"/>
        </w:rPr>
        <w:t xml:space="preserve"> </w:t>
      </w:r>
      <w:r w:rsidR="00BB4797" w:rsidRPr="009C55D6">
        <w:rPr>
          <w:b w:val="0"/>
          <w:sz w:val="28"/>
          <w:szCs w:val="28"/>
        </w:rPr>
        <w:t xml:space="preserve">№ </w:t>
      </w:r>
      <w:r w:rsidR="00BB4797">
        <w:rPr>
          <w:b w:val="0"/>
          <w:sz w:val="28"/>
          <w:szCs w:val="28"/>
        </w:rPr>
        <w:t>119</w:t>
      </w:r>
    </w:p>
    <w:p w:rsidR="00BB4797" w:rsidRDefault="00BB4797" w:rsidP="00BB4797">
      <w:pPr>
        <w:pStyle w:val="ConsPlusTitle"/>
        <w:widowControl/>
        <w:jc w:val="center"/>
        <w:rPr>
          <w:b w:val="0"/>
          <w:bCs/>
          <w:sz w:val="28"/>
          <w:szCs w:val="28"/>
        </w:rPr>
      </w:pPr>
      <w:r>
        <w:rPr>
          <w:b w:val="0"/>
          <w:sz w:val="28"/>
          <w:szCs w:val="28"/>
        </w:rPr>
        <w:t>п</w:t>
      </w:r>
      <w:r w:rsidR="00105DB3">
        <w:rPr>
          <w:b w:val="0"/>
          <w:sz w:val="28"/>
          <w:szCs w:val="28"/>
        </w:rPr>
        <w:t>. Ильинское-</w:t>
      </w:r>
      <w:r w:rsidRPr="009C55D6">
        <w:rPr>
          <w:b w:val="0"/>
          <w:sz w:val="28"/>
          <w:szCs w:val="28"/>
        </w:rPr>
        <w:t>Хованское</w:t>
      </w:r>
    </w:p>
    <w:p w:rsidR="00BB4797" w:rsidRPr="00B730B9" w:rsidRDefault="00BB4797" w:rsidP="00BB4797">
      <w:pPr>
        <w:pStyle w:val="ConsPlusTitle"/>
        <w:widowControl/>
        <w:jc w:val="center"/>
        <w:rPr>
          <w:sz w:val="28"/>
          <w:szCs w:val="28"/>
        </w:rPr>
      </w:pPr>
    </w:p>
    <w:p w:rsidR="00BB4797" w:rsidRDefault="00BB4797" w:rsidP="00105DB3">
      <w:pPr>
        <w:tabs>
          <w:tab w:val="left" w:pos="1830"/>
        </w:tabs>
        <w:spacing w:after="0" w:line="240" w:lineRule="auto"/>
        <w:jc w:val="center"/>
        <w:rPr>
          <w:rFonts w:ascii="Times New Roman" w:hAnsi="Times New Roman"/>
          <w:b/>
          <w:sz w:val="28"/>
          <w:szCs w:val="28"/>
        </w:rPr>
      </w:pPr>
      <w:r w:rsidRPr="00B730B9">
        <w:rPr>
          <w:rFonts w:ascii="Times New Roman" w:hAnsi="Times New Roman"/>
          <w:b/>
          <w:sz w:val="28"/>
          <w:szCs w:val="28"/>
        </w:rPr>
        <w:t>Об утверждении перечня принимаемого имущества из муниципальной собственности Исаевского сельск</w:t>
      </w:r>
      <w:r>
        <w:rPr>
          <w:rFonts w:ascii="Times New Roman" w:hAnsi="Times New Roman"/>
          <w:b/>
          <w:sz w:val="28"/>
          <w:szCs w:val="28"/>
        </w:rPr>
        <w:t>ого</w:t>
      </w:r>
      <w:r w:rsidRPr="00B730B9">
        <w:rPr>
          <w:rFonts w:ascii="Times New Roman" w:hAnsi="Times New Roman"/>
          <w:b/>
          <w:sz w:val="28"/>
          <w:szCs w:val="28"/>
        </w:rPr>
        <w:t xml:space="preserve"> поселени</w:t>
      </w:r>
      <w:r>
        <w:rPr>
          <w:rFonts w:ascii="Times New Roman" w:hAnsi="Times New Roman"/>
          <w:b/>
          <w:sz w:val="28"/>
          <w:szCs w:val="28"/>
        </w:rPr>
        <w:t>я</w:t>
      </w:r>
      <w:r w:rsidRPr="00B730B9">
        <w:rPr>
          <w:rFonts w:ascii="Times New Roman" w:hAnsi="Times New Roman"/>
          <w:b/>
          <w:sz w:val="28"/>
          <w:szCs w:val="28"/>
        </w:rPr>
        <w:t xml:space="preserve"> Ильинского муниципального района Ивановской области в муниципальную собственность Ильинского муниципального района</w:t>
      </w:r>
      <w:r w:rsidR="00105DB3">
        <w:rPr>
          <w:rFonts w:ascii="Times New Roman" w:hAnsi="Times New Roman"/>
          <w:b/>
          <w:sz w:val="28"/>
          <w:szCs w:val="28"/>
        </w:rPr>
        <w:t xml:space="preserve"> </w:t>
      </w:r>
      <w:r w:rsidRPr="00B730B9">
        <w:rPr>
          <w:rFonts w:ascii="Times New Roman" w:hAnsi="Times New Roman"/>
          <w:b/>
          <w:sz w:val="28"/>
          <w:szCs w:val="28"/>
        </w:rPr>
        <w:t>Ивановской области</w:t>
      </w:r>
    </w:p>
    <w:p w:rsidR="00BB4797" w:rsidRPr="00B730B9" w:rsidRDefault="00BB4797" w:rsidP="00BB4797">
      <w:pPr>
        <w:tabs>
          <w:tab w:val="left" w:pos="1830"/>
        </w:tabs>
        <w:spacing w:after="0" w:line="240" w:lineRule="auto"/>
        <w:jc w:val="center"/>
        <w:rPr>
          <w:rFonts w:eastAsia="Times New Roman"/>
          <w:b/>
          <w:sz w:val="28"/>
          <w:szCs w:val="28"/>
        </w:rPr>
      </w:pPr>
    </w:p>
    <w:p w:rsidR="00BB4797" w:rsidRPr="007E0C25" w:rsidRDefault="00BB4797" w:rsidP="00BB4797">
      <w:pPr>
        <w:tabs>
          <w:tab w:val="left" w:pos="1830"/>
        </w:tabs>
        <w:spacing w:after="0" w:line="240" w:lineRule="auto"/>
        <w:jc w:val="both"/>
        <w:rPr>
          <w:rFonts w:ascii="Times New Roman" w:hAnsi="Times New Roman"/>
          <w:b/>
          <w:sz w:val="28"/>
          <w:szCs w:val="28"/>
        </w:rPr>
      </w:pPr>
      <w:r w:rsidRPr="00B730B9">
        <w:rPr>
          <w:rFonts w:ascii="Times New Roman" w:hAnsi="Times New Roman"/>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с Законом Ивановской области от 28.11.2014г. № 92-ОЗ «О закреплении отдельных вопросов местного значения за сельскими поселениями Ивановской области», с протоколом </w:t>
      </w:r>
      <w:r>
        <w:rPr>
          <w:rFonts w:ascii="Times New Roman" w:hAnsi="Times New Roman"/>
          <w:sz w:val="28"/>
          <w:szCs w:val="28"/>
        </w:rPr>
        <w:t>от 22.11.2016г.</w:t>
      </w:r>
      <w:r w:rsidRPr="00B730B9">
        <w:rPr>
          <w:rFonts w:ascii="Times New Roman" w:hAnsi="Times New Roman"/>
          <w:sz w:val="28"/>
          <w:szCs w:val="28"/>
        </w:rPr>
        <w:t xml:space="preserve"> заседания комиссии по принятию имущества от сельских поселений в собственность Ильинского муниципального района </w:t>
      </w:r>
      <w:r>
        <w:rPr>
          <w:rFonts w:ascii="Times New Roman" w:hAnsi="Times New Roman"/>
          <w:sz w:val="28"/>
          <w:szCs w:val="28"/>
        </w:rPr>
        <w:t xml:space="preserve">(Распоряжение Главы Ильинского муниципального района от </w:t>
      </w:r>
      <w:r w:rsidR="00105DB3">
        <w:rPr>
          <w:rFonts w:ascii="Times New Roman" w:hAnsi="Times New Roman"/>
          <w:sz w:val="28"/>
          <w:szCs w:val="28"/>
        </w:rPr>
        <w:t xml:space="preserve"> </w:t>
      </w:r>
      <w:r>
        <w:rPr>
          <w:rFonts w:ascii="Times New Roman" w:hAnsi="Times New Roman"/>
          <w:sz w:val="28"/>
          <w:szCs w:val="28"/>
        </w:rPr>
        <w:t>17.11.2016 г.</w:t>
      </w:r>
      <w:r w:rsidR="00105DB3">
        <w:rPr>
          <w:rFonts w:ascii="Times New Roman" w:hAnsi="Times New Roman"/>
          <w:sz w:val="28"/>
          <w:szCs w:val="28"/>
        </w:rPr>
        <w:t xml:space="preserve"> </w:t>
      </w:r>
      <w:r>
        <w:rPr>
          <w:rFonts w:ascii="Times New Roman" w:hAnsi="Times New Roman"/>
          <w:sz w:val="28"/>
          <w:szCs w:val="28"/>
        </w:rPr>
        <w:t xml:space="preserve"> № 505-р</w:t>
      </w:r>
      <w:r w:rsidR="009B174A">
        <w:rPr>
          <w:rFonts w:ascii="Times New Roman" w:hAnsi="Times New Roman"/>
          <w:sz w:val="28"/>
          <w:szCs w:val="28"/>
        </w:rPr>
        <w:t>), Совет</w:t>
      </w:r>
      <w:r w:rsidR="00105DB3">
        <w:rPr>
          <w:rFonts w:ascii="Times New Roman" w:hAnsi="Times New Roman"/>
          <w:sz w:val="28"/>
          <w:szCs w:val="28"/>
        </w:rPr>
        <w:t xml:space="preserve"> </w:t>
      </w:r>
      <w:r w:rsidRPr="00B730B9">
        <w:rPr>
          <w:rFonts w:ascii="Times New Roman" w:hAnsi="Times New Roman"/>
          <w:sz w:val="28"/>
          <w:szCs w:val="28"/>
        </w:rPr>
        <w:t xml:space="preserve"> Иль</w:t>
      </w:r>
      <w:r w:rsidR="009B174A">
        <w:rPr>
          <w:rFonts w:ascii="Times New Roman" w:hAnsi="Times New Roman"/>
          <w:sz w:val="28"/>
          <w:szCs w:val="28"/>
        </w:rPr>
        <w:t xml:space="preserve"> </w:t>
      </w:r>
      <w:proofErr w:type="spellStart"/>
      <w:r w:rsidRPr="00B730B9">
        <w:rPr>
          <w:rFonts w:ascii="Times New Roman" w:hAnsi="Times New Roman"/>
          <w:sz w:val="28"/>
          <w:szCs w:val="28"/>
        </w:rPr>
        <w:t>инского</w:t>
      </w:r>
      <w:proofErr w:type="spellEnd"/>
      <w:r w:rsidRPr="00B730B9">
        <w:rPr>
          <w:rFonts w:ascii="Times New Roman" w:hAnsi="Times New Roman"/>
          <w:sz w:val="28"/>
          <w:szCs w:val="28"/>
        </w:rPr>
        <w:t xml:space="preserve"> муниципального района </w:t>
      </w:r>
      <w:r>
        <w:rPr>
          <w:rFonts w:ascii="Times New Roman" w:hAnsi="Times New Roman"/>
          <w:sz w:val="28"/>
          <w:szCs w:val="28"/>
        </w:rPr>
        <w:t xml:space="preserve"> </w:t>
      </w:r>
      <w:proofErr w:type="gramStart"/>
      <w:r w:rsidRPr="007E0C25">
        <w:rPr>
          <w:rFonts w:ascii="Times New Roman" w:hAnsi="Times New Roman"/>
          <w:b/>
          <w:sz w:val="28"/>
          <w:szCs w:val="28"/>
        </w:rPr>
        <w:t>р</w:t>
      </w:r>
      <w:proofErr w:type="gramEnd"/>
      <w:r w:rsidR="00105DB3">
        <w:rPr>
          <w:rFonts w:ascii="Times New Roman" w:hAnsi="Times New Roman"/>
          <w:b/>
          <w:sz w:val="28"/>
          <w:szCs w:val="28"/>
        </w:rPr>
        <w:t xml:space="preserve"> </w:t>
      </w:r>
      <w:r w:rsidRPr="007E0C25">
        <w:rPr>
          <w:rFonts w:ascii="Times New Roman" w:hAnsi="Times New Roman"/>
          <w:b/>
          <w:sz w:val="28"/>
          <w:szCs w:val="28"/>
        </w:rPr>
        <w:t>е</w:t>
      </w:r>
      <w:r w:rsidR="00105DB3">
        <w:rPr>
          <w:rFonts w:ascii="Times New Roman" w:hAnsi="Times New Roman"/>
          <w:b/>
          <w:sz w:val="28"/>
          <w:szCs w:val="28"/>
        </w:rPr>
        <w:t xml:space="preserve"> </w:t>
      </w:r>
      <w:r w:rsidRPr="007E0C25">
        <w:rPr>
          <w:rFonts w:ascii="Times New Roman" w:hAnsi="Times New Roman"/>
          <w:b/>
          <w:sz w:val="28"/>
          <w:szCs w:val="28"/>
        </w:rPr>
        <w:t>ш</w:t>
      </w:r>
      <w:r w:rsidR="00105DB3">
        <w:rPr>
          <w:rFonts w:ascii="Times New Roman" w:hAnsi="Times New Roman"/>
          <w:b/>
          <w:sz w:val="28"/>
          <w:szCs w:val="28"/>
        </w:rPr>
        <w:t xml:space="preserve"> </w:t>
      </w:r>
      <w:r w:rsidRPr="007E0C25">
        <w:rPr>
          <w:rFonts w:ascii="Times New Roman" w:hAnsi="Times New Roman"/>
          <w:b/>
          <w:sz w:val="28"/>
          <w:szCs w:val="28"/>
        </w:rPr>
        <w:t>и</w:t>
      </w:r>
      <w:r w:rsidR="00105DB3">
        <w:rPr>
          <w:rFonts w:ascii="Times New Roman" w:hAnsi="Times New Roman"/>
          <w:b/>
          <w:sz w:val="28"/>
          <w:szCs w:val="28"/>
        </w:rPr>
        <w:t xml:space="preserve"> </w:t>
      </w:r>
      <w:r w:rsidRPr="007E0C25">
        <w:rPr>
          <w:rFonts w:ascii="Times New Roman" w:hAnsi="Times New Roman"/>
          <w:b/>
          <w:sz w:val="28"/>
          <w:szCs w:val="28"/>
        </w:rPr>
        <w:t>л:</w:t>
      </w:r>
    </w:p>
    <w:p w:rsidR="00BB4797" w:rsidRPr="00B730B9" w:rsidRDefault="00BB4797" w:rsidP="00BB4797">
      <w:pPr>
        <w:spacing w:after="0" w:line="240" w:lineRule="auto"/>
        <w:jc w:val="both"/>
        <w:rPr>
          <w:b/>
          <w:bCs/>
          <w:sz w:val="28"/>
          <w:szCs w:val="28"/>
        </w:rPr>
      </w:pPr>
      <w:r w:rsidRPr="00B730B9">
        <w:rPr>
          <w:rFonts w:ascii="Times New Roman" w:eastAsia="Times New Roman" w:hAnsi="Times New Roman"/>
          <w:sz w:val="28"/>
          <w:szCs w:val="28"/>
        </w:rPr>
        <w:t xml:space="preserve">     Утвердить перечень имущества</w:t>
      </w:r>
      <w:r>
        <w:rPr>
          <w:rFonts w:ascii="Times New Roman" w:eastAsia="Times New Roman" w:hAnsi="Times New Roman"/>
          <w:sz w:val="28"/>
          <w:szCs w:val="28"/>
        </w:rPr>
        <w:t>,</w:t>
      </w:r>
      <w:r w:rsidRPr="00B730B9">
        <w:rPr>
          <w:rFonts w:ascii="Times New Roman" w:eastAsia="Times New Roman" w:hAnsi="Times New Roman"/>
          <w:sz w:val="28"/>
          <w:szCs w:val="28"/>
        </w:rPr>
        <w:t xml:space="preserve"> принимаемого</w:t>
      </w:r>
      <w:r w:rsidRPr="00B730B9">
        <w:rPr>
          <w:rFonts w:ascii="Times New Roman" w:hAnsi="Times New Roman"/>
          <w:sz w:val="28"/>
          <w:szCs w:val="28"/>
        </w:rPr>
        <w:t xml:space="preserve"> из собственности Исаевского сельского поселения Ильинского муниципального района Ивановской области в муниципальную собственность Ильинского муниципал</w:t>
      </w:r>
      <w:r>
        <w:rPr>
          <w:rFonts w:ascii="Times New Roman" w:hAnsi="Times New Roman"/>
          <w:sz w:val="28"/>
          <w:szCs w:val="28"/>
        </w:rPr>
        <w:t>ьного района Ивановской области</w:t>
      </w:r>
      <w:r w:rsidRPr="00B730B9">
        <w:rPr>
          <w:rFonts w:ascii="Times New Roman" w:hAnsi="Times New Roman"/>
          <w:sz w:val="28"/>
          <w:szCs w:val="28"/>
        </w:rPr>
        <w:t>:</w:t>
      </w:r>
    </w:p>
    <w:p w:rsidR="00BB4797" w:rsidRPr="002810DF" w:rsidRDefault="00BB4797" w:rsidP="00BB4797">
      <w:pPr>
        <w:spacing w:after="0" w:line="240" w:lineRule="auto"/>
        <w:jc w:val="center"/>
        <w:rPr>
          <w:rFonts w:ascii="Times New Roman" w:hAnsi="Times New Roman"/>
          <w:sz w:val="24"/>
          <w:szCs w:val="24"/>
        </w:rPr>
      </w:pPr>
      <w:r w:rsidRPr="002810DF">
        <w:rPr>
          <w:rFonts w:ascii="Times New Roman" w:hAnsi="Times New Roman"/>
          <w:b/>
          <w:bCs/>
          <w:sz w:val="24"/>
          <w:szCs w:val="24"/>
        </w:rPr>
        <w:t>Недвижимое имущество</w:t>
      </w:r>
    </w:p>
    <w:tbl>
      <w:tblPr>
        <w:tblW w:w="0" w:type="auto"/>
        <w:tblInd w:w="39" w:type="dxa"/>
        <w:tblLayout w:type="fixed"/>
        <w:tblCellMar>
          <w:top w:w="55" w:type="dxa"/>
          <w:left w:w="48" w:type="dxa"/>
          <w:bottom w:w="55" w:type="dxa"/>
          <w:right w:w="55" w:type="dxa"/>
        </w:tblCellMar>
        <w:tblLook w:val="0000" w:firstRow="0" w:lastRow="0" w:firstColumn="0" w:lastColumn="0" w:noHBand="0" w:noVBand="0"/>
      </w:tblPr>
      <w:tblGrid>
        <w:gridCol w:w="2338"/>
        <w:gridCol w:w="2339"/>
        <w:gridCol w:w="2338"/>
        <w:gridCol w:w="2360"/>
      </w:tblGrid>
      <w:tr w:rsidR="00BB4797" w:rsidRPr="002810DF" w:rsidTr="00BB4797">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rFonts w:eastAsia="Times New Roman" w:cs="Times New Roman"/>
                <w:sz w:val="24"/>
              </w:rPr>
              <w:t>№</w:t>
            </w:r>
          </w:p>
          <w:p w:rsidR="00BB4797" w:rsidRPr="002810DF" w:rsidRDefault="00BB4797" w:rsidP="00BB4797">
            <w:pPr>
              <w:pStyle w:val="ad"/>
              <w:jc w:val="center"/>
              <w:rPr>
                <w:sz w:val="24"/>
              </w:rPr>
            </w:pPr>
            <w:r w:rsidRPr="002810DF">
              <w:rPr>
                <w:sz w:val="24"/>
              </w:rPr>
              <w:t>п/п</w:t>
            </w:r>
          </w:p>
        </w:tc>
        <w:tc>
          <w:tcPr>
            <w:tcW w:w="2339"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Наименование объекта</w:t>
            </w:r>
          </w:p>
        </w:tc>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Адрес места нахождения</w:t>
            </w:r>
          </w:p>
        </w:tc>
        <w:tc>
          <w:tcPr>
            <w:tcW w:w="2360" w:type="dxa"/>
            <w:tcBorders>
              <w:top w:val="single" w:sz="2" w:space="0" w:color="000001"/>
              <w:left w:val="single" w:sz="2" w:space="0" w:color="000001"/>
              <w:bottom w:val="single" w:sz="2" w:space="0" w:color="000001"/>
              <w:right w:val="single" w:sz="2" w:space="0" w:color="000001"/>
            </w:tcBorders>
            <w:shd w:val="clear" w:color="auto" w:fill="FFFFFF"/>
          </w:tcPr>
          <w:p w:rsidR="00BB4797" w:rsidRPr="002810DF" w:rsidRDefault="00BB4797" w:rsidP="00BB4797">
            <w:pPr>
              <w:pStyle w:val="ad"/>
              <w:jc w:val="center"/>
              <w:rPr>
                <w:sz w:val="24"/>
              </w:rPr>
            </w:pPr>
            <w:r w:rsidRPr="002810DF">
              <w:rPr>
                <w:sz w:val="24"/>
              </w:rPr>
              <w:t>Индивидуализирующие характеристики имущества</w:t>
            </w:r>
          </w:p>
        </w:tc>
      </w:tr>
      <w:tr w:rsidR="00BB4797" w:rsidRPr="002810DF" w:rsidTr="00BB4797">
        <w:trPr>
          <w:trHeight w:val="273"/>
        </w:trPr>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1</w:t>
            </w:r>
          </w:p>
        </w:tc>
        <w:tc>
          <w:tcPr>
            <w:tcW w:w="2339"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2</w:t>
            </w:r>
          </w:p>
        </w:tc>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3</w:t>
            </w:r>
          </w:p>
        </w:tc>
        <w:tc>
          <w:tcPr>
            <w:tcW w:w="2360" w:type="dxa"/>
            <w:tcBorders>
              <w:top w:val="single" w:sz="2" w:space="0" w:color="000001"/>
              <w:left w:val="single" w:sz="2" w:space="0" w:color="000001"/>
              <w:bottom w:val="single" w:sz="2" w:space="0" w:color="000001"/>
              <w:right w:val="single" w:sz="2" w:space="0" w:color="000001"/>
            </w:tcBorders>
            <w:shd w:val="clear" w:color="auto" w:fill="FFFFFF"/>
          </w:tcPr>
          <w:p w:rsidR="00BB4797" w:rsidRPr="002810DF" w:rsidRDefault="00BB4797" w:rsidP="00BB4797">
            <w:pPr>
              <w:pStyle w:val="ad"/>
              <w:jc w:val="center"/>
              <w:rPr>
                <w:sz w:val="24"/>
              </w:rPr>
            </w:pPr>
            <w:r w:rsidRPr="002810DF">
              <w:rPr>
                <w:sz w:val="24"/>
              </w:rPr>
              <w:t>4</w:t>
            </w:r>
          </w:p>
        </w:tc>
      </w:tr>
      <w:tr w:rsidR="00BB4797" w:rsidRPr="002810DF" w:rsidTr="00BB4797">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1</w:t>
            </w:r>
          </w:p>
        </w:tc>
        <w:tc>
          <w:tcPr>
            <w:tcW w:w="2339"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Одноквартирный жилой дом</w:t>
            </w:r>
          </w:p>
        </w:tc>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 xml:space="preserve">Ивановская область, Ильинский район, </w:t>
            </w:r>
            <w:proofErr w:type="spellStart"/>
            <w:r w:rsidRPr="002810DF">
              <w:rPr>
                <w:sz w:val="24"/>
              </w:rPr>
              <w:t>с.Антушково</w:t>
            </w:r>
            <w:proofErr w:type="spellEnd"/>
            <w:r w:rsidRPr="002810DF">
              <w:rPr>
                <w:sz w:val="24"/>
              </w:rPr>
              <w:t>, ул. Зелёная, д.6</w:t>
            </w:r>
          </w:p>
        </w:tc>
        <w:tc>
          <w:tcPr>
            <w:tcW w:w="2360" w:type="dxa"/>
            <w:tcBorders>
              <w:top w:val="single" w:sz="2" w:space="0" w:color="000001"/>
              <w:left w:val="single" w:sz="2" w:space="0" w:color="000001"/>
              <w:bottom w:val="single" w:sz="2" w:space="0" w:color="000001"/>
              <w:right w:val="single" w:sz="2" w:space="0" w:color="000001"/>
            </w:tcBorders>
            <w:shd w:val="clear" w:color="auto" w:fill="FFFFFF"/>
          </w:tcPr>
          <w:p w:rsidR="00BB4797" w:rsidRPr="002810DF" w:rsidRDefault="00BB4797" w:rsidP="00BB4797">
            <w:pPr>
              <w:pStyle w:val="ad"/>
              <w:jc w:val="center"/>
              <w:rPr>
                <w:sz w:val="24"/>
              </w:rPr>
            </w:pPr>
            <w:r w:rsidRPr="002810DF">
              <w:rPr>
                <w:sz w:val="24"/>
              </w:rPr>
              <w:t xml:space="preserve">Ввод в эксплуатацию 1982г., общая площадь — 74 </w:t>
            </w:r>
            <w:proofErr w:type="spellStart"/>
            <w:r w:rsidRPr="002810DF">
              <w:rPr>
                <w:sz w:val="24"/>
              </w:rPr>
              <w:t>кв.м</w:t>
            </w:r>
            <w:proofErr w:type="spellEnd"/>
            <w:r w:rsidRPr="002810DF">
              <w:rPr>
                <w:sz w:val="24"/>
              </w:rPr>
              <w:t>.</w:t>
            </w:r>
          </w:p>
        </w:tc>
      </w:tr>
      <w:tr w:rsidR="00BB4797" w:rsidRPr="002810DF" w:rsidTr="00BB4797">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2</w:t>
            </w:r>
          </w:p>
        </w:tc>
        <w:tc>
          <w:tcPr>
            <w:tcW w:w="2339"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 xml:space="preserve">Земельный участок (кладбище) 3244 </w:t>
            </w:r>
            <w:proofErr w:type="spellStart"/>
            <w:r w:rsidRPr="002810DF">
              <w:rPr>
                <w:sz w:val="24"/>
              </w:rPr>
              <w:t>кв.м</w:t>
            </w:r>
            <w:proofErr w:type="spellEnd"/>
            <w:r w:rsidRPr="002810DF">
              <w:rPr>
                <w:sz w:val="24"/>
              </w:rPr>
              <w:t>. (</w:t>
            </w:r>
            <w:proofErr w:type="spellStart"/>
            <w:r w:rsidRPr="002810DF">
              <w:rPr>
                <w:sz w:val="24"/>
              </w:rPr>
              <w:t>св</w:t>
            </w:r>
            <w:proofErr w:type="spellEnd"/>
            <w:r w:rsidRPr="002810DF">
              <w:rPr>
                <w:sz w:val="24"/>
              </w:rPr>
              <w:t>-во о гос. Рег.пр.от.22.10.2014.37-сс №5138</w:t>
            </w:r>
          </w:p>
        </w:tc>
        <w:tc>
          <w:tcPr>
            <w:tcW w:w="2338" w:type="dxa"/>
            <w:tcBorders>
              <w:top w:val="single" w:sz="2" w:space="0" w:color="000001"/>
              <w:left w:val="single" w:sz="2" w:space="0" w:color="000001"/>
              <w:bottom w:val="single" w:sz="2" w:space="0" w:color="000001"/>
            </w:tcBorders>
            <w:shd w:val="clear" w:color="auto" w:fill="FFFFFF"/>
          </w:tcPr>
          <w:p w:rsidR="00BB4797" w:rsidRPr="002810DF" w:rsidRDefault="00BB4797" w:rsidP="00BB4797">
            <w:pPr>
              <w:pStyle w:val="ad"/>
              <w:jc w:val="center"/>
              <w:rPr>
                <w:sz w:val="24"/>
              </w:rPr>
            </w:pPr>
            <w:r w:rsidRPr="002810DF">
              <w:rPr>
                <w:sz w:val="24"/>
              </w:rPr>
              <w:t>Ивановская область, Ильинский район, в западной части с. Спас-Городец.</w:t>
            </w:r>
          </w:p>
        </w:tc>
        <w:tc>
          <w:tcPr>
            <w:tcW w:w="2360" w:type="dxa"/>
            <w:tcBorders>
              <w:top w:val="single" w:sz="2" w:space="0" w:color="000001"/>
              <w:left w:val="single" w:sz="2" w:space="0" w:color="000001"/>
              <w:bottom w:val="single" w:sz="2" w:space="0" w:color="000001"/>
              <w:right w:val="single" w:sz="2" w:space="0" w:color="000001"/>
            </w:tcBorders>
            <w:shd w:val="clear" w:color="auto" w:fill="FFFFFF"/>
          </w:tcPr>
          <w:p w:rsidR="00BB4797" w:rsidRPr="002810DF" w:rsidRDefault="00BB4797" w:rsidP="00BB4797">
            <w:pPr>
              <w:pStyle w:val="ad"/>
              <w:jc w:val="center"/>
              <w:rPr>
                <w:sz w:val="24"/>
              </w:rPr>
            </w:pPr>
            <w:r w:rsidRPr="002810DF">
              <w:rPr>
                <w:sz w:val="24"/>
              </w:rPr>
              <w:t>Балансовая стоимость 65074=64, принят к учету 24.12.2014г.</w:t>
            </w:r>
          </w:p>
        </w:tc>
      </w:tr>
    </w:tbl>
    <w:p w:rsidR="00BB4797" w:rsidRDefault="00BB4797" w:rsidP="00BB4797">
      <w:pPr>
        <w:spacing w:after="0" w:line="240" w:lineRule="auto"/>
        <w:ind w:right="-5"/>
      </w:pPr>
      <w:r>
        <w:rPr>
          <w:rFonts w:eastAsia="Times New Roman"/>
          <w:sz w:val="28"/>
          <w:szCs w:val="28"/>
        </w:rPr>
        <w:t xml:space="preserve">  </w:t>
      </w:r>
    </w:p>
    <w:p w:rsidR="00BB4797" w:rsidRPr="00B730B9" w:rsidRDefault="00BB4797" w:rsidP="00BB4797">
      <w:pPr>
        <w:pStyle w:val="ab"/>
        <w:ind w:right="142"/>
      </w:pPr>
      <w:r w:rsidRPr="00B730B9">
        <w:rPr>
          <w:szCs w:val="28"/>
        </w:rPr>
        <w:t xml:space="preserve">Глава Ильинского </w:t>
      </w:r>
    </w:p>
    <w:p w:rsidR="00BB4797" w:rsidRPr="00B730B9" w:rsidRDefault="00BB4797" w:rsidP="00BB4797">
      <w:pPr>
        <w:pStyle w:val="ab"/>
        <w:ind w:right="142"/>
      </w:pPr>
      <w:r w:rsidRPr="00B730B9">
        <w:rPr>
          <w:szCs w:val="28"/>
        </w:rPr>
        <w:t xml:space="preserve">муниципального района:                                </w:t>
      </w:r>
      <w:r w:rsidR="00105DB3">
        <w:rPr>
          <w:szCs w:val="28"/>
        </w:rPr>
        <w:t xml:space="preserve">                         </w:t>
      </w:r>
      <w:r w:rsidRPr="00B730B9">
        <w:rPr>
          <w:szCs w:val="28"/>
        </w:rPr>
        <w:t xml:space="preserve">                   А. Ю. Кондратьев</w:t>
      </w:r>
    </w:p>
    <w:p w:rsidR="00BB4797" w:rsidRPr="00B730B9" w:rsidRDefault="00BB4797" w:rsidP="00BB4797">
      <w:pPr>
        <w:spacing w:after="0" w:line="240" w:lineRule="auto"/>
        <w:ind w:right="-5"/>
        <w:jc w:val="both"/>
        <w:rPr>
          <w:rFonts w:ascii="Times New Roman" w:hAnsi="Times New Roman"/>
          <w:b/>
          <w:sz w:val="28"/>
          <w:szCs w:val="28"/>
        </w:rPr>
      </w:pPr>
    </w:p>
    <w:p w:rsidR="00BB4797" w:rsidRPr="00105DB3" w:rsidRDefault="00BB4797" w:rsidP="00BB4797">
      <w:pPr>
        <w:spacing w:after="0" w:line="240" w:lineRule="auto"/>
        <w:ind w:right="-5"/>
        <w:rPr>
          <w:rFonts w:ascii="Times New Roman" w:hAnsi="Times New Roman"/>
          <w:sz w:val="24"/>
          <w:szCs w:val="24"/>
        </w:rPr>
      </w:pPr>
      <w:r w:rsidRPr="00105DB3">
        <w:rPr>
          <w:rFonts w:ascii="Times New Roman" w:hAnsi="Times New Roman"/>
          <w:b/>
          <w:sz w:val="24"/>
          <w:szCs w:val="24"/>
        </w:rPr>
        <w:t>Заместитель Председателя</w:t>
      </w:r>
    </w:p>
    <w:p w:rsidR="00BB4797" w:rsidRPr="00105DB3" w:rsidRDefault="00BB4797" w:rsidP="00BB4797">
      <w:pPr>
        <w:spacing w:after="0" w:line="240" w:lineRule="auto"/>
        <w:ind w:right="-5"/>
        <w:rPr>
          <w:sz w:val="24"/>
          <w:szCs w:val="24"/>
        </w:rPr>
      </w:pPr>
      <w:r w:rsidRPr="00105DB3">
        <w:rPr>
          <w:rFonts w:ascii="Times New Roman" w:hAnsi="Times New Roman"/>
          <w:b/>
          <w:sz w:val="24"/>
          <w:szCs w:val="24"/>
        </w:rPr>
        <w:t xml:space="preserve">Ильинского муниципального района:                     </w:t>
      </w:r>
      <w:r w:rsidR="00105DB3">
        <w:rPr>
          <w:rFonts w:ascii="Times New Roman" w:hAnsi="Times New Roman"/>
          <w:b/>
          <w:sz w:val="24"/>
          <w:szCs w:val="24"/>
        </w:rPr>
        <w:t xml:space="preserve">                            </w:t>
      </w:r>
      <w:r w:rsidRPr="00105DB3">
        <w:rPr>
          <w:rFonts w:ascii="Times New Roman" w:hAnsi="Times New Roman"/>
          <w:b/>
          <w:sz w:val="24"/>
          <w:szCs w:val="24"/>
        </w:rPr>
        <w:t xml:space="preserve">       А.Н. Дмитренко</w:t>
      </w:r>
    </w:p>
    <w:p w:rsidR="00BB4797" w:rsidRPr="009C55D6" w:rsidRDefault="00BB4797" w:rsidP="00BB4797">
      <w:pPr>
        <w:pStyle w:val="ConsPlusTitle"/>
        <w:widowControl/>
        <w:jc w:val="center"/>
        <w:rPr>
          <w:sz w:val="28"/>
          <w:szCs w:val="28"/>
        </w:rPr>
      </w:pPr>
      <w:r w:rsidRPr="000F43B1">
        <w:rPr>
          <w:sz w:val="28"/>
          <w:szCs w:val="28"/>
        </w:rPr>
        <w:t xml:space="preserve">Ивановская </w:t>
      </w:r>
      <w:r w:rsidRPr="009C55D6">
        <w:rPr>
          <w:sz w:val="28"/>
          <w:szCs w:val="28"/>
        </w:rPr>
        <w:t>Российская Федерация</w:t>
      </w:r>
    </w:p>
    <w:p w:rsidR="00BB4797" w:rsidRPr="009C55D6" w:rsidRDefault="00BB4797" w:rsidP="00BB4797">
      <w:pPr>
        <w:pStyle w:val="ConsPlusTitle"/>
        <w:widowControl/>
        <w:jc w:val="center"/>
        <w:rPr>
          <w:sz w:val="28"/>
          <w:szCs w:val="28"/>
        </w:rPr>
      </w:pPr>
      <w:r w:rsidRPr="009C55D6">
        <w:rPr>
          <w:sz w:val="28"/>
          <w:szCs w:val="28"/>
        </w:rPr>
        <w:lastRenderedPageBreak/>
        <w:t>Ивановская область</w:t>
      </w:r>
    </w:p>
    <w:p w:rsidR="00BB4797" w:rsidRPr="009C55D6" w:rsidRDefault="00BB4797" w:rsidP="00BB4797">
      <w:pPr>
        <w:pStyle w:val="ConsPlusTitle"/>
        <w:widowControl/>
        <w:jc w:val="center"/>
        <w:rPr>
          <w:sz w:val="28"/>
          <w:szCs w:val="28"/>
        </w:rPr>
      </w:pPr>
      <w:r w:rsidRPr="009C55D6">
        <w:rPr>
          <w:sz w:val="28"/>
          <w:szCs w:val="28"/>
        </w:rPr>
        <w:t>СОВЕТ ИЛЬИНСКОГО МУНИЦИПАЛЬНОГО РАЙОНА</w:t>
      </w:r>
    </w:p>
    <w:p w:rsidR="00BB4797" w:rsidRPr="009C55D6" w:rsidRDefault="00BB4797" w:rsidP="00BB4797">
      <w:pPr>
        <w:pStyle w:val="ConsPlusTitle"/>
        <w:widowControl/>
        <w:jc w:val="center"/>
        <w:rPr>
          <w:sz w:val="28"/>
          <w:szCs w:val="28"/>
        </w:rPr>
      </w:pPr>
    </w:p>
    <w:p w:rsidR="00BB4797" w:rsidRPr="009C55D6" w:rsidRDefault="00BB4797" w:rsidP="00BB4797">
      <w:pPr>
        <w:pStyle w:val="ConsPlusTitle"/>
        <w:widowControl/>
        <w:jc w:val="center"/>
        <w:rPr>
          <w:sz w:val="28"/>
          <w:szCs w:val="28"/>
        </w:rPr>
      </w:pPr>
      <w:r w:rsidRPr="009C55D6">
        <w:rPr>
          <w:sz w:val="28"/>
          <w:szCs w:val="28"/>
        </w:rPr>
        <w:t xml:space="preserve">РЕШЕНИЕ </w:t>
      </w:r>
    </w:p>
    <w:p w:rsidR="00BB4797" w:rsidRPr="009C55D6" w:rsidRDefault="00105DB3" w:rsidP="00BB4797">
      <w:pPr>
        <w:pStyle w:val="ConsPlusTitle"/>
        <w:widowControl/>
        <w:jc w:val="center"/>
        <w:rPr>
          <w:b w:val="0"/>
          <w:bCs/>
          <w:sz w:val="28"/>
          <w:szCs w:val="28"/>
        </w:rPr>
      </w:pPr>
      <w:r w:rsidRPr="009C55D6">
        <w:rPr>
          <w:b w:val="0"/>
          <w:sz w:val="28"/>
          <w:szCs w:val="28"/>
        </w:rPr>
        <w:t>от 28</w:t>
      </w:r>
      <w:r w:rsidR="00BB4797" w:rsidRPr="009C55D6">
        <w:rPr>
          <w:b w:val="0"/>
          <w:sz w:val="28"/>
          <w:szCs w:val="28"/>
        </w:rPr>
        <w:t xml:space="preserve"> декабря 2016</w:t>
      </w:r>
      <w:r w:rsidR="00BB4797">
        <w:rPr>
          <w:b w:val="0"/>
          <w:sz w:val="28"/>
          <w:szCs w:val="28"/>
        </w:rPr>
        <w:t xml:space="preserve"> </w:t>
      </w:r>
      <w:r w:rsidR="00BB4797" w:rsidRPr="009C55D6">
        <w:rPr>
          <w:b w:val="0"/>
          <w:sz w:val="28"/>
          <w:szCs w:val="28"/>
        </w:rPr>
        <w:t>г.</w:t>
      </w:r>
      <w:r w:rsidR="00BB4797" w:rsidRPr="009C55D6">
        <w:rPr>
          <w:b w:val="0"/>
          <w:color w:val="FF6600"/>
          <w:sz w:val="28"/>
          <w:szCs w:val="28"/>
        </w:rPr>
        <w:t xml:space="preserve"> </w:t>
      </w:r>
      <w:r w:rsidR="00BB4797" w:rsidRPr="009C55D6">
        <w:rPr>
          <w:b w:val="0"/>
          <w:sz w:val="28"/>
          <w:szCs w:val="28"/>
        </w:rPr>
        <w:t xml:space="preserve">№ </w:t>
      </w:r>
      <w:r w:rsidR="00BB4797">
        <w:rPr>
          <w:b w:val="0"/>
          <w:sz w:val="28"/>
          <w:szCs w:val="28"/>
        </w:rPr>
        <w:t>120</w:t>
      </w:r>
    </w:p>
    <w:p w:rsidR="00BB4797" w:rsidRPr="00DE1573" w:rsidRDefault="00BB4797" w:rsidP="00BB4797">
      <w:pPr>
        <w:pStyle w:val="ConsPlusTitle"/>
        <w:widowControl/>
        <w:jc w:val="center"/>
        <w:rPr>
          <w:sz w:val="28"/>
          <w:szCs w:val="28"/>
        </w:rPr>
      </w:pPr>
      <w:r>
        <w:rPr>
          <w:b w:val="0"/>
          <w:sz w:val="28"/>
          <w:szCs w:val="28"/>
        </w:rPr>
        <w:t>п</w:t>
      </w:r>
      <w:r w:rsidR="00105DB3">
        <w:rPr>
          <w:b w:val="0"/>
          <w:sz w:val="28"/>
          <w:szCs w:val="28"/>
        </w:rPr>
        <w:t>. Ильинское-</w:t>
      </w:r>
      <w:r w:rsidRPr="009C55D6">
        <w:rPr>
          <w:b w:val="0"/>
          <w:sz w:val="28"/>
          <w:szCs w:val="28"/>
        </w:rPr>
        <w:t>Хованское</w:t>
      </w:r>
    </w:p>
    <w:p w:rsidR="00BB4797" w:rsidRPr="00DE1573" w:rsidRDefault="00BB4797" w:rsidP="00BB4797">
      <w:pPr>
        <w:spacing w:after="0" w:line="240" w:lineRule="auto"/>
        <w:jc w:val="center"/>
        <w:rPr>
          <w:rFonts w:ascii="Times New Roman" w:hAnsi="Times New Roman"/>
          <w:b/>
          <w:sz w:val="28"/>
          <w:szCs w:val="28"/>
        </w:rPr>
      </w:pPr>
    </w:p>
    <w:p w:rsidR="00BB4797" w:rsidRPr="00105DB3" w:rsidRDefault="00BB4797" w:rsidP="00105DB3">
      <w:pPr>
        <w:spacing w:after="0" w:line="240" w:lineRule="auto"/>
        <w:jc w:val="center"/>
        <w:rPr>
          <w:rFonts w:ascii="Times New Roman" w:hAnsi="Times New Roman"/>
          <w:b/>
          <w:sz w:val="28"/>
          <w:szCs w:val="28"/>
        </w:rPr>
      </w:pPr>
      <w:r w:rsidRPr="000F43B1">
        <w:rPr>
          <w:rFonts w:ascii="Times New Roman" w:hAnsi="Times New Roman"/>
          <w:b/>
          <w:sz w:val="28"/>
          <w:szCs w:val="28"/>
        </w:rPr>
        <w:t xml:space="preserve">Об утверждении перечня принимаемого имущества из муниципальной </w:t>
      </w:r>
      <w:r w:rsidR="00105DB3" w:rsidRPr="000F43B1">
        <w:rPr>
          <w:rFonts w:ascii="Times New Roman" w:hAnsi="Times New Roman"/>
          <w:b/>
          <w:sz w:val="28"/>
          <w:szCs w:val="28"/>
        </w:rPr>
        <w:t>собственности Щенниковского</w:t>
      </w:r>
      <w:r w:rsidRPr="000F43B1">
        <w:rPr>
          <w:rFonts w:ascii="Times New Roman" w:hAnsi="Times New Roman"/>
          <w:b/>
          <w:sz w:val="28"/>
          <w:szCs w:val="28"/>
        </w:rPr>
        <w:t xml:space="preserve"> сельского поселения Ильинского муниципального района Ивановской области</w:t>
      </w:r>
      <w:r>
        <w:rPr>
          <w:rFonts w:ascii="Times New Roman" w:hAnsi="Times New Roman"/>
          <w:b/>
          <w:sz w:val="28"/>
          <w:szCs w:val="28"/>
        </w:rPr>
        <w:t xml:space="preserve"> </w:t>
      </w:r>
      <w:r w:rsidRPr="000F43B1">
        <w:rPr>
          <w:rFonts w:ascii="Times New Roman" w:hAnsi="Times New Roman"/>
          <w:b/>
          <w:sz w:val="28"/>
          <w:szCs w:val="28"/>
        </w:rPr>
        <w:t xml:space="preserve">в муниципальную собственность Ильинского муниципального района Ивановской области  </w:t>
      </w:r>
    </w:p>
    <w:p w:rsidR="00BB4797" w:rsidRPr="000F43B1" w:rsidRDefault="00BB4797" w:rsidP="00BB4797">
      <w:pPr>
        <w:spacing w:after="0" w:line="240" w:lineRule="auto"/>
        <w:jc w:val="center"/>
        <w:rPr>
          <w:rFonts w:ascii="Times New Roman" w:hAnsi="Times New Roman"/>
          <w:b/>
          <w:sz w:val="28"/>
          <w:szCs w:val="28"/>
        </w:rPr>
      </w:pPr>
    </w:p>
    <w:p w:rsidR="00BB4797" w:rsidRPr="000F43B1" w:rsidRDefault="00BB4797" w:rsidP="00BB4797">
      <w:pPr>
        <w:tabs>
          <w:tab w:val="left" w:pos="1830"/>
        </w:tabs>
        <w:spacing w:after="0" w:line="240" w:lineRule="auto"/>
        <w:ind w:right="-5"/>
        <w:jc w:val="both"/>
        <w:rPr>
          <w:rFonts w:ascii="Times New Roman" w:hAnsi="Times New Roman"/>
        </w:rPr>
      </w:pPr>
      <w:r w:rsidRPr="000F43B1">
        <w:rPr>
          <w:rFonts w:ascii="Times New Roman" w:eastAsia="Times New Roman" w:hAnsi="Times New Roman"/>
          <w:b/>
          <w:sz w:val="28"/>
          <w:szCs w:val="28"/>
        </w:rPr>
        <w:t xml:space="preserve">       </w:t>
      </w:r>
      <w:r w:rsidRPr="000F43B1">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в Российской Федерации», с Законом Ивановской области от 28.11.2014г. № 92-ОЗ «О закреплении отдельных вопросов местного значения за сельскими поселениями Ивановской области», с протоколом</w:t>
      </w:r>
      <w:r w:rsidRPr="00BC1FCE">
        <w:rPr>
          <w:rFonts w:ascii="Times New Roman" w:hAnsi="Times New Roman"/>
          <w:sz w:val="28"/>
          <w:szCs w:val="28"/>
        </w:rPr>
        <w:t xml:space="preserve"> </w:t>
      </w:r>
      <w:r w:rsidRPr="000F43B1">
        <w:rPr>
          <w:rFonts w:ascii="Times New Roman" w:hAnsi="Times New Roman"/>
          <w:sz w:val="28"/>
          <w:szCs w:val="28"/>
        </w:rPr>
        <w:t>от 22.11.2016г</w:t>
      </w:r>
      <w:r>
        <w:rPr>
          <w:rFonts w:ascii="Times New Roman" w:hAnsi="Times New Roman"/>
          <w:sz w:val="28"/>
          <w:szCs w:val="28"/>
        </w:rPr>
        <w:t>.</w:t>
      </w:r>
      <w:r w:rsidRPr="000F43B1">
        <w:rPr>
          <w:rFonts w:ascii="Times New Roman" w:hAnsi="Times New Roman"/>
          <w:sz w:val="28"/>
          <w:szCs w:val="28"/>
        </w:rPr>
        <w:t xml:space="preserve"> заседания </w:t>
      </w:r>
      <w:r>
        <w:rPr>
          <w:rFonts w:ascii="Times New Roman" w:hAnsi="Times New Roman"/>
          <w:sz w:val="28"/>
          <w:szCs w:val="28"/>
        </w:rPr>
        <w:t xml:space="preserve">согласительной </w:t>
      </w:r>
      <w:r w:rsidRPr="000F43B1">
        <w:rPr>
          <w:rFonts w:ascii="Times New Roman" w:hAnsi="Times New Roman"/>
          <w:sz w:val="28"/>
          <w:szCs w:val="28"/>
        </w:rPr>
        <w:t>комиссии по принятию имущества от сельских поселений в собственность Ильинского муниципального района</w:t>
      </w:r>
      <w:r>
        <w:rPr>
          <w:rFonts w:ascii="Times New Roman" w:hAnsi="Times New Roman"/>
          <w:sz w:val="28"/>
          <w:szCs w:val="28"/>
        </w:rPr>
        <w:t xml:space="preserve"> (Распоряжение Главы Ильинского муниципального района от 17.11.2016 г. № 505-р)</w:t>
      </w:r>
      <w:r w:rsidRPr="000F43B1">
        <w:rPr>
          <w:rFonts w:ascii="Times New Roman" w:hAnsi="Times New Roman"/>
          <w:sz w:val="28"/>
          <w:szCs w:val="28"/>
        </w:rPr>
        <w:t xml:space="preserve">, Совет Ильинского муниципального района </w:t>
      </w:r>
      <w:r>
        <w:rPr>
          <w:rFonts w:ascii="Times New Roman" w:hAnsi="Times New Roman"/>
          <w:sz w:val="28"/>
          <w:szCs w:val="28"/>
        </w:rPr>
        <w:t xml:space="preserve"> </w:t>
      </w:r>
      <w:r w:rsidRPr="000F43B1">
        <w:rPr>
          <w:rFonts w:ascii="Times New Roman" w:hAnsi="Times New Roman"/>
          <w:b/>
          <w:sz w:val="28"/>
          <w:szCs w:val="28"/>
        </w:rPr>
        <w:t>р</w:t>
      </w:r>
      <w:r w:rsidR="00105DB3">
        <w:rPr>
          <w:rFonts w:ascii="Times New Roman" w:hAnsi="Times New Roman"/>
          <w:b/>
          <w:sz w:val="28"/>
          <w:szCs w:val="28"/>
        </w:rPr>
        <w:t xml:space="preserve"> </w:t>
      </w:r>
      <w:r w:rsidRPr="000F43B1">
        <w:rPr>
          <w:rFonts w:ascii="Times New Roman" w:hAnsi="Times New Roman"/>
          <w:b/>
          <w:sz w:val="28"/>
          <w:szCs w:val="28"/>
        </w:rPr>
        <w:t>е</w:t>
      </w:r>
      <w:r w:rsidR="00105DB3">
        <w:rPr>
          <w:rFonts w:ascii="Times New Roman" w:hAnsi="Times New Roman"/>
          <w:b/>
          <w:sz w:val="28"/>
          <w:szCs w:val="28"/>
        </w:rPr>
        <w:t xml:space="preserve"> </w:t>
      </w:r>
      <w:r w:rsidRPr="000F43B1">
        <w:rPr>
          <w:rFonts w:ascii="Times New Roman" w:hAnsi="Times New Roman"/>
          <w:b/>
          <w:sz w:val="28"/>
          <w:szCs w:val="28"/>
        </w:rPr>
        <w:t>ш</w:t>
      </w:r>
      <w:r w:rsidR="00105DB3">
        <w:rPr>
          <w:rFonts w:ascii="Times New Roman" w:hAnsi="Times New Roman"/>
          <w:b/>
          <w:sz w:val="28"/>
          <w:szCs w:val="28"/>
        </w:rPr>
        <w:t xml:space="preserve"> </w:t>
      </w:r>
      <w:r w:rsidRPr="000F43B1">
        <w:rPr>
          <w:rFonts w:ascii="Times New Roman" w:hAnsi="Times New Roman"/>
          <w:b/>
          <w:sz w:val="28"/>
          <w:szCs w:val="28"/>
        </w:rPr>
        <w:t>и</w:t>
      </w:r>
      <w:r w:rsidR="00105DB3">
        <w:rPr>
          <w:rFonts w:ascii="Times New Roman" w:hAnsi="Times New Roman"/>
          <w:b/>
          <w:sz w:val="28"/>
          <w:szCs w:val="28"/>
        </w:rPr>
        <w:t xml:space="preserve"> </w:t>
      </w:r>
      <w:r w:rsidRPr="000F43B1">
        <w:rPr>
          <w:rFonts w:ascii="Times New Roman" w:hAnsi="Times New Roman"/>
          <w:b/>
          <w:sz w:val="28"/>
          <w:szCs w:val="28"/>
        </w:rPr>
        <w:t>л:</w:t>
      </w:r>
    </w:p>
    <w:p w:rsidR="00BB4797" w:rsidRPr="000F43B1" w:rsidRDefault="00BB4797" w:rsidP="00BB4797">
      <w:pPr>
        <w:spacing w:after="0" w:line="240" w:lineRule="auto"/>
        <w:ind w:right="-5"/>
        <w:jc w:val="both"/>
        <w:rPr>
          <w:rFonts w:ascii="Times New Roman" w:hAnsi="Times New Roman"/>
        </w:rPr>
      </w:pPr>
      <w:r w:rsidRPr="000F43B1">
        <w:rPr>
          <w:rFonts w:ascii="Times New Roman" w:eastAsia="Times New Roman" w:hAnsi="Times New Roman"/>
          <w:sz w:val="28"/>
          <w:szCs w:val="28"/>
        </w:rPr>
        <w:t xml:space="preserve">  Утвердить перечень имущества</w:t>
      </w:r>
      <w:r>
        <w:rPr>
          <w:rFonts w:ascii="Times New Roman" w:eastAsia="Times New Roman" w:hAnsi="Times New Roman"/>
          <w:sz w:val="28"/>
          <w:szCs w:val="28"/>
        </w:rPr>
        <w:t>,</w:t>
      </w:r>
      <w:r w:rsidRPr="000F43B1">
        <w:rPr>
          <w:rFonts w:ascii="Times New Roman" w:eastAsia="Times New Roman" w:hAnsi="Times New Roman"/>
          <w:sz w:val="28"/>
          <w:szCs w:val="28"/>
        </w:rPr>
        <w:t xml:space="preserve"> принимаемого из </w:t>
      </w:r>
      <w:r w:rsidR="00105DB3" w:rsidRPr="000F43B1">
        <w:rPr>
          <w:rFonts w:ascii="Times New Roman" w:eastAsia="Times New Roman" w:hAnsi="Times New Roman"/>
          <w:sz w:val="28"/>
          <w:szCs w:val="28"/>
        </w:rPr>
        <w:t xml:space="preserve">собственности </w:t>
      </w:r>
      <w:r w:rsidR="00105DB3" w:rsidRPr="000F43B1">
        <w:rPr>
          <w:rFonts w:ascii="Times New Roman" w:hAnsi="Times New Roman"/>
          <w:sz w:val="28"/>
          <w:szCs w:val="28"/>
        </w:rPr>
        <w:t>Щенниковского</w:t>
      </w:r>
      <w:r w:rsidRPr="000F43B1">
        <w:rPr>
          <w:rFonts w:ascii="Times New Roman" w:hAnsi="Times New Roman"/>
          <w:sz w:val="28"/>
          <w:szCs w:val="28"/>
        </w:rPr>
        <w:t xml:space="preserve"> сельского поселения Ильинского муниципального района Ивановской области в муниципальную собственность Ильинского муниципального района Ивановской области:</w:t>
      </w:r>
    </w:p>
    <w:p w:rsidR="00BB4797" w:rsidRPr="000F43B1" w:rsidRDefault="00BB4797" w:rsidP="00BB4797">
      <w:pPr>
        <w:spacing w:after="0" w:line="240" w:lineRule="auto"/>
        <w:jc w:val="center"/>
        <w:rPr>
          <w:rFonts w:ascii="Times New Roman" w:hAnsi="Times New Roman"/>
          <w:b/>
          <w:sz w:val="28"/>
          <w:szCs w:val="28"/>
        </w:rPr>
      </w:pPr>
    </w:p>
    <w:p w:rsidR="00BB4797" w:rsidRPr="000F43B1" w:rsidRDefault="00BB4797" w:rsidP="00BB4797">
      <w:pPr>
        <w:spacing w:after="0" w:line="240" w:lineRule="auto"/>
        <w:jc w:val="center"/>
        <w:rPr>
          <w:rFonts w:ascii="Times New Roman" w:hAnsi="Times New Roman"/>
        </w:rPr>
      </w:pPr>
      <w:r w:rsidRPr="000F43B1">
        <w:rPr>
          <w:rFonts w:ascii="Times New Roman" w:hAnsi="Times New Roman"/>
          <w:b/>
          <w:bCs/>
          <w:sz w:val="28"/>
          <w:szCs w:val="28"/>
        </w:rPr>
        <w:t>Недвижимое имущество</w:t>
      </w:r>
    </w:p>
    <w:tbl>
      <w:tblPr>
        <w:tblW w:w="0" w:type="auto"/>
        <w:tblInd w:w="39" w:type="dxa"/>
        <w:tblLayout w:type="fixed"/>
        <w:tblCellMar>
          <w:top w:w="55" w:type="dxa"/>
          <w:left w:w="48" w:type="dxa"/>
          <w:bottom w:w="55" w:type="dxa"/>
          <w:right w:w="55" w:type="dxa"/>
        </w:tblCellMar>
        <w:tblLook w:val="0000" w:firstRow="0" w:lastRow="0" w:firstColumn="0" w:lastColumn="0" w:noHBand="0" w:noVBand="0"/>
      </w:tblPr>
      <w:tblGrid>
        <w:gridCol w:w="358"/>
        <w:gridCol w:w="2701"/>
        <w:gridCol w:w="3119"/>
        <w:gridCol w:w="3491"/>
      </w:tblGrid>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eastAsia="Times New Roman" w:cs="Times New Roman"/>
                <w:sz w:val="24"/>
              </w:rPr>
              <w:t>№</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Наименование имущества</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Адрес местонахождения</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Индивидуализирующие характеристики имущества</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Муниципальная квартира</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Ивановская область Ильинский район </w:t>
            </w:r>
            <w:proofErr w:type="spellStart"/>
            <w:r w:rsidRPr="000F43B1">
              <w:rPr>
                <w:rFonts w:cs="Times New Roman"/>
                <w:sz w:val="24"/>
              </w:rPr>
              <w:t>д.Щенниково</w:t>
            </w:r>
            <w:proofErr w:type="spellEnd"/>
            <w:r w:rsidRPr="000F43B1">
              <w:rPr>
                <w:rFonts w:cs="Times New Roman"/>
                <w:sz w:val="24"/>
              </w:rPr>
              <w:t>, ул. Почтовая д. 1-А, кв.3</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Двухкомнатная, первый этаж, площадь 51,2 </w:t>
            </w:r>
            <w:proofErr w:type="spellStart"/>
            <w:r w:rsidRPr="000F43B1">
              <w:rPr>
                <w:rFonts w:cs="Times New Roman"/>
                <w:sz w:val="24"/>
              </w:rPr>
              <w:t>кв.м</w:t>
            </w:r>
            <w:proofErr w:type="spellEnd"/>
            <w:r w:rsidRPr="000F43B1">
              <w:rPr>
                <w:rFonts w:cs="Times New Roman"/>
                <w:sz w:val="24"/>
              </w:rPr>
              <w:t>, год ввода в эксплуатацию — 1995, газовое отопление, электроэнергия, водоснабжение</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2</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Муниципальная квартира</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Ивановская область Ильинский район </w:t>
            </w:r>
            <w:proofErr w:type="spellStart"/>
            <w:r w:rsidRPr="000F43B1">
              <w:rPr>
                <w:rFonts w:cs="Times New Roman"/>
                <w:sz w:val="24"/>
              </w:rPr>
              <w:t>д.Щенниково</w:t>
            </w:r>
            <w:proofErr w:type="spellEnd"/>
            <w:r w:rsidRPr="000F43B1">
              <w:rPr>
                <w:rFonts w:cs="Times New Roman"/>
                <w:sz w:val="24"/>
              </w:rPr>
              <w:t>, ул. Почтовая д. 1-А, кв.5</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Однокомнатная, второй этаж, площадь 34,8 </w:t>
            </w:r>
            <w:proofErr w:type="spellStart"/>
            <w:r w:rsidRPr="000F43B1">
              <w:rPr>
                <w:rFonts w:cs="Times New Roman"/>
                <w:sz w:val="24"/>
              </w:rPr>
              <w:t>кв.м</w:t>
            </w:r>
            <w:proofErr w:type="spellEnd"/>
            <w:r w:rsidRPr="000F43B1">
              <w:rPr>
                <w:rFonts w:cs="Times New Roman"/>
                <w:sz w:val="24"/>
              </w:rPr>
              <w:t>, год ввода в эксплуатацию — 1995, индивидуальное паровое отопление, электроэнергия, водоснабжение</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3</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Муниципальная квартира</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Ивановская область Ильинский район </w:t>
            </w:r>
            <w:proofErr w:type="spellStart"/>
            <w:r w:rsidRPr="000F43B1">
              <w:rPr>
                <w:rFonts w:cs="Times New Roman"/>
                <w:sz w:val="24"/>
              </w:rPr>
              <w:t>д.Щенниково</w:t>
            </w:r>
            <w:proofErr w:type="spellEnd"/>
            <w:r w:rsidRPr="000F43B1">
              <w:rPr>
                <w:rFonts w:cs="Times New Roman"/>
                <w:sz w:val="24"/>
              </w:rPr>
              <w:t>, ул. Почтовая д. 2-А, кв.7</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Трехкомнатная, первый этаж, площадь 62,5 </w:t>
            </w:r>
            <w:proofErr w:type="spellStart"/>
            <w:r w:rsidRPr="000F43B1">
              <w:rPr>
                <w:rFonts w:cs="Times New Roman"/>
                <w:sz w:val="24"/>
              </w:rPr>
              <w:t>кв.м</w:t>
            </w:r>
            <w:proofErr w:type="spellEnd"/>
            <w:r w:rsidRPr="000F43B1">
              <w:rPr>
                <w:rFonts w:cs="Times New Roman"/>
                <w:sz w:val="24"/>
              </w:rPr>
              <w:t>, год ввода в эксплуатацию — 1995, газовое отопление, электроэнергия, водоснабжение</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lastRenderedPageBreak/>
              <w:t>4</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Муниципальная квартира</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Ивановская область Ильинский район </w:t>
            </w:r>
            <w:proofErr w:type="spellStart"/>
            <w:r w:rsidRPr="000F43B1">
              <w:rPr>
                <w:rFonts w:cs="Times New Roman"/>
                <w:sz w:val="24"/>
              </w:rPr>
              <w:t>д.Щенниково</w:t>
            </w:r>
            <w:proofErr w:type="spellEnd"/>
            <w:r w:rsidRPr="000F43B1">
              <w:rPr>
                <w:rFonts w:cs="Times New Roman"/>
                <w:sz w:val="24"/>
              </w:rPr>
              <w:t>, ул. Почтовая д.2-А, кв.10</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Трехкомнатная, второй этаж, площадь 62,5 </w:t>
            </w:r>
            <w:proofErr w:type="spellStart"/>
            <w:r w:rsidRPr="000F43B1">
              <w:rPr>
                <w:rFonts w:cs="Times New Roman"/>
                <w:sz w:val="24"/>
              </w:rPr>
              <w:t>кв.м</w:t>
            </w:r>
            <w:proofErr w:type="spellEnd"/>
            <w:r w:rsidRPr="000F43B1">
              <w:rPr>
                <w:rFonts w:cs="Times New Roman"/>
                <w:sz w:val="24"/>
              </w:rPr>
              <w:t>, год ввода в эксплуатацию — 1995, газовое отопление, электроэнергия, водоснабжение</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5</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Жилой дом</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Ивановская область Ильинский район </w:t>
            </w:r>
            <w:proofErr w:type="spellStart"/>
            <w:r w:rsidRPr="000F43B1">
              <w:rPr>
                <w:rFonts w:cs="Times New Roman"/>
                <w:sz w:val="24"/>
              </w:rPr>
              <w:t>д.Щенниково</w:t>
            </w:r>
            <w:proofErr w:type="spellEnd"/>
            <w:r w:rsidRPr="000F43B1">
              <w:rPr>
                <w:rFonts w:cs="Times New Roman"/>
                <w:sz w:val="24"/>
              </w:rPr>
              <w:t>, ул. Школьная д.24</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Площадь 38,4 </w:t>
            </w:r>
            <w:proofErr w:type="spellStart"/>
            <w:r w:rsidRPr="000F43B1">
              <w:rPr>
                <w:rFonts w:cs="Times New Roman"/>
                <w:sz w:val="24"/>
              </w:rPr>
              <w:t>кв.м</w:t>
            </w:r>
            <w:proofErr w:type="spellEnd"/>
            <w:r w:rsidRPr="000F43B1">
              <w:rPr>
                <w:rFonts w:cs="Times New Roman"/>
                <w:sz w:val="24"/>
              </w:rPr>
              <w:t xml:space="preserve">., электроснабжение, индивидуальное паровое отопление, </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6</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Артезианская скважина и водонапорная башня</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150 м от </w:t>
            </w:r>
            <w:proofErr w:type="spellStart"/>
            <w:r w:rsidRPr="000F43B1">
              <w:rPr>
                <w:rFonts w:cs="Times New Roman"/>
                <w:sz w:val="24"/>
              </w:rPr>
              <w:t>д.Торлыга</w:t>
            </w:r>
            <w:proofErr w:type="spellEnd"/>
            <w:r w:rsidRPr="000F43B1">
              <w:rPr>
                <w:rFonts w:cs="Times New Roman"/>
                <w:sz w:val="24"/>
              </w:rPr>
              <w:t xml:space="preserve"> (между </w:t>
            </w:r>
            <w:proofErr w:type="spellStart"/>
            <w:r w:rsidRPr="000F43B1">
              <w:rPr>
                <w:rFonts w:cs="Times New Roman"/>
                <w:sz w:val="24"/>
              </w:rPr>
              <w:t>д.Щенниково</w:t>
            </w:r>
            <w:proofErr w:type="spellEnd"/>
            <w:r w:rsidRPr="000F43B1">
              <w:rPr>
                <w:rFonts w:cs="Times New Roman"/>
                <w:sz w:val="24"/>
              </w:rPr>
              <w:t xml:space="preserve"> и </w:t>
            </w:r>
            <w:proofErr w:type="spellStart"/>
            <w:r w:rsidRPr="000F43B1">
              <w:rPr>
                <w:rFonts w:cs="Times New Roman"/>
                <w:sz w:val="24"/>
              </w:rPr>
              <w:t>д.Торлыга</w:t>
            </w:r>
            <w:proofErr w:type="spellEnd"/>
            <w:r w:rsidRPr="000F43B1">
              <w:rPr>
                <w:rFonts w:cs="Times New Roman"/>
                <w:sz w:val="24"/>
              </w:rPr>
              <w:t>)</w:t>
            </w:r>
          </w:p>
          <w:p w:rsidR="00BB4797" w:rsidRPr="000F43B1" w:rsidRDefault="00BB4797" w:rsidP="00BB4797">
            <w:pPr>
              <w:pStyle w:val="ad"/>
              <w:rPr>
                <w:rFonts w:cs="Times New Roman"/>
                <w:sz w:val="24"/>
              </w:rPr>
            </w:pP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Год ввода в эксплуатацию — 1980</w:t>
            </w:r>
          </w:p>
          <w:p w:rsidR="00BB4797" w:rsidRPr="000F43B1" w:rsidRDefault="00BB4797" w:rsidP="00BB4797">
            <w:pPr>
              <w:pStyle w:val="ad"/>
              <w:rPr>
                <w:rFonts w:cs="Times New Roman"/>
              </w:rPr>
            </w:pPr>
            <w:r w:rsidRPr="000F43B1">
              <w:rPr>
                <w:rFonts w:cs="Times New Roman"/>
                <w:sz w:val="24"/>
              </w:rPr>
              <w:t>глубина — 60 м</w:t>
            </w:r>
          </w:p>
          <w:p w:rsidR="00BB4797" w:rsidRPr="000F43B1" w:rsidRDefault="00BB4797" w:rsidP="00BB4797">
            <w:pPr>
              <w:pStyle w:val="ad"/>
              <w:rPr>
                <w:rFonts w:cs="Times New Roman"/>
              </w:rPr>
            </w:pPr>
            <w:r w:rsidRPr="000F43B1">
              <w:rPr>
                <w:rFonts w:cs="Times New Roman"/>
                <w:sz w:val="24"/>
              </w:rPr>
              <w:t xml:space="preserve">рекомендуемое оборудование — </w:t>
            </w:r>
            <w:proofErr w:type="gramStart"/>
            <w:r w:rsidRPr="000F43B1">
              <w:rPr>
                <w:rFonts w:cs="Times New Roman"/>
                <w:sz w:val="24"/>
              </w:rPr>
              <w:t>электро-погружной</w:t>
            </w:r>
            <w:proofErr w:type="gramEnd"/>
            <w:r w:rsidRPr="000F43B1">
              <w:rPr>
                <w:rFonts w:cs="Times New Roman"/>
                <w:sz w:val="24"/>
              </w:rPr>
              <w:t xml:space="preserve"> насос ЭЦВ 6-10-80</w:t>
            </w:r>
          </w:p>
          <w:p w:rsidR="00BB4797" w:rsidRPr="000F43B1" w:rsidRDefault="00BB4797" w:rsidP="00BB4797">
            <w:pPr>
              <w:pStyle w:val="ad"/>
              <w:rPr>
                <w:rFonts w:cs="Times New Roman"/>
              </w:rPr>
            </w:pPr>
            <w:r w:rsidRPr="000F43B1">
              <w:rPr>
                <w:rFonts w:cs="Times New Roman"/>
                <w:sz w:val="24"/>
              </w:rPr>
              <w:t>износ — 100%</w:t>
            </w:r>
          </w:p>
          <w:p w:rsidR="00BB4797" w:rsidRPr="000F43B1" w:rsidRDefault="00BB4797" w:rsidP="00BB4797">
            <w:pPr>
              <w:pStyle w:val="ad"/>
              <w:rPr>
                <w:rFonts w:cs="Times New Roman"/>
              </w:rPr>
            </w:pPr>
            <w:r w:rsidRPr="000F43B1">
              <w:rPr>
                <w:rFonts w:cs="Times New Roman"/>
                <w:sz w:val="24"/>
              </w:rPr>
              <w:t xml:space="preserve">Башня — дебит 25 </w:t>
            </w:r>
            <w:proofErr w:type="spellStart"/>
            <w:r w:rsidRPr="000F43B1">
              <w:rPr>
                <w:rFonts w:cs="Times New Roman"/>
                <w:sz w:val="24"/>
              </w:rPr>
              <w:t>куб.м</w:t>
            </w:r>
            <w:proofErr w:type="spellEnd"/>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7</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Артезианская скважина и водонапорная башня</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д.Хлебницы</w:t>
            </w:r>
            <w:proofErr w:type="spellEnd"/>
          </w:p>
          <w:p w:rsidR="00BB4797" w:rsidRPr="000F43B1" w:rsidRDefault="00BB4797" w:rsidP="00BB4797">
            <w:pPr>
              <w:pStyle w:val="ad"/>
              <w:rPr>
                <w:rFonts w:cs="Times New Roman"/>
                <w:sz w:val="24"/>
              </w:rPr>
            </w:pP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Год ввода в эксплуатацию — 1970</w:t>
            </w:r>
          </w:p>
          <w:p w:rsidR="00BB4797" w:rsidRPr="000F43B1" w:rsidRDefault="00BB4797" w:rsidP="00BB4797">
            <w:pPr>
              <w:pStyle w:val="ad"/>
              <w:rPr>
                <w:rFonts w:cs="Times New Roman"/>
              </w:rPr>
            </w:pPr>
            <w:r w:rsidRPr="000F43B1">
              <w:rPr>
                <w:rFonts w:cs="Times New Roman"/>
                <w:sz w:val="24"/>
              </w:rPr>
              <w:t>глубина — 90 м</w:t>
            </w:r>
          </w:p>
          <w:p w:rsidR="00BB4797" w:rsidRPr="000F43B1" w:rsidRDefault="00BB4797" w:rsidP="00BB4797">
            <w:pPr>
              <w:pStyle w:val="ad"/>
              <w:rPr>
                <w:rFonts w:cs="Times New Roman"/>
              </w:rPr>
            </w:pPr>
            <w:r w:rsidRPr="000F43B1">
              <w:rPr>
                <w:rFonts w:cs="Times New Roman"/>
                <w:sz w:val="24"/>
              </w:rPr>
              <w:t xml:space="preserve">рекомендуемое оборудование — </w:t>
            </w:r>
            <w:proofErr w:type="gramStart"/>
            <w:r w:rsidRPr="000F43B1">
              <w:rPr>
                <w:rFonts w:cs="Times New Roman"/>
                <w:sz w:val="24"/>
              </w:rPr>
              <w:t>электро-погружной</w:t>
            </w:r>
            <w:proofErr w:type="gramEnd"/>
            <w:r w:rsidRPr="000F43B1">
              <w:rPr>
                <w:rFonts w:cs="Times New Roman"/>
                <w:sz w:val="24"/>
              </w:rPr>
              <w:t xml:space="preserve"> насос ЭЦВ 6-10-80</w:t>
            </w:r>
          </w:p>
          <w:p w:rsidR="00BB4797" w:rsidRPr="000F43B1" w:rsidRDefault="00BB4797" w:rsidP="00BB4797">
            <w:pPr>
              <w:pStyle w:val="ad"/>
              <w:rPr>
                <w:rFonts w:cs="Times New Roman"/>
              </w:rPr>
            </w:pPr>
            <w:r w:rsidRPr="000F43B1">
              <w:rPr>
                <w:rFonts w:cs="Times New Roman"/>
                <w:sz w:val="24"/>
              </w:rPr>
              <w:t>износ — 100%</w:t>
            </w:r>
          </w:p>
          <w:p w:rsidR="00BB4797" w:rsidRPr="000F43B1" w:rsidRDefault="00BB4797" w:rsidP="00BB4797">
            <w:pPr>
              <w:pStyle w:val="ad"/>
              <w:rPr>
                <w:rFonts w:cs="Times New Roman"/>
              </w:rPr>
            </w:pPr>
            <w:r w:rsidRPr="000F43B1">
              <w:rPr>
                <w:rFonts w:cs="Times New Roman"/>
                <w:sz w:val="24"/>
              </w:rPr>
              <w:t xml:space="preserve">Башня — дебит 15 </w:t>
            </w:r>
            <w:proofErr w:type="spellStart"/>
            <w:r w:rsidRPr="000F43B1">
              <w:rPr>
                <w:rFonts w:cs="Times New Roman"/>
                <w:sz w:val="24"/>
              </w:rPr>
              <w:t>куб.м</w:t>
            </w:r>
            <w:proofErr w:type="spellEnd"/>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8</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Артезианская скважина и водонапорная башня</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с.Колягино</w:t>
            </w:r>
            <w:proofErr w:type="spellEnd"/>
          </w:p>
          <w:p w:rsidR="00BB4797" w:rsidRPr="000F43B1" w:rsidRDefault="00BB4797" w:rsidP="00BB4797">
            <w:pPr>
              <w:pStyle w:val="ad"/>
              <w:rPr>
                <w:rFonts w:cs="Times New Roman"/>
                <w:sz w:val="24"/>
              </w:rPr>
            </w:pP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Год ввода в эксплуатацию — 1971</w:t>
            </w:r>
          </w:p>
          <w:p w:rsidR="00BB4797" w:rsidRPr="000F43B1" w:rsidRDefault="00BB4797" w:rsidP="00BB4797">
            <w:pPr>
              <w:pStyle w:val="ad"/>
              <w:rPr>
                <w:rFonts w:cs="Times New Roman"/>
              </w:rPr>
            </w:pPr>
            <w:r w:rsidRPr="000F43B1">
              <w:rPr>
                <w:rFonts w:cs="Times New Roman"/>
                <w:sz w:val="24"/>
              </w:rPr>
              <w:t>глубина — 34 м</w:t>
            </w:r>
          </w:p>
          <w:p w:rsidR="00BB4797" w:rsidRPr="000F43B1" w:rsidRDefault="00BB4797" w:rsidP="00BB4797">
            <w:pPr>
              <w:pStyle w:val="ad"/>
              <w:rPr>
                <w:rFonts w:cs="Times New Roman"/>
              </w:rPr>
            </w:pPr>
            <w:r w:rsidRPr="000F43B1">
              <w:rPr>
                <w:rFonts w:cs="Times New Roman"/>
                <w:sz w:val="24"/>
              </w:rPr>
              <w:t xml:space="preserve">рекомендуемое оборудование — </w:t>
            </w:r>
            <w:proofErr w:type="gramStart"/>
            <w:r w:rsidRPr="000F43B1">
              <w:rPr>
                <w:rFonts w:cs="Times New Roman"/>
                <w:sz w:val="24"/>
              </w:rPr>
              <w:t>электро-погружной</w:t>
            </w:r>
            <w:proofErr w:type="gramEnd"/>
            <w:r w:rsidRPr="000F43B1">
              <w:rPr>
                <w:rFonts w:cs="Times New Roman"/>
                <w:sz w:val="24"/>
              </w:rPr>
              <w:t xml:space="preserve"> насос ЭЦВ 6-10-80</w:t>
            </w:r>
          </w:p>
          <w:p w:rsidR="00BB4797" w:rsidRPr="000F43B1" w:rsidRDefault="00BB4797" w:rsidP="00BB4797">
            <w:pPr>
              <w:pStyle w:val="ad"/>
              <w:rPr>
                <w:rFonts w:cs="Times New Roman"/>
              </w:rPr>
            </w:pPr>
            <w:r w:rsidRPr="000F43B1">
              <w:rPr>
                <w:rFonts w:cs="Times New Roman"/>
                <w:sz w:val="24"/>
              </w:rPr>
              <w:t>износ — 100%</w:t>
            </w:r>
          </w:p>
          <w:p w:rsidR="00BB4797" w:rsidRPr="000F43B1" w:rsidRDefault="00BB4797" w:rsidP="00BB4797">
            <w:pPr>
              <w:pStyle w:val="ad"/>
              <w:rPr>
                <w:rFonts w:cs="Times New Roman"/>
              </w:rPr>
            </w:pPr>
            <w:r w:rsidRPr="000F43B1">
              <w:rPr>
                <w:rFonts w:cs="Times New Roman"/>
                <w:sz w:val="24"/>
              </w:rPr>
              <w:t xml:space="preserve">Башня — дебит 15 </w:t>
            </w:r>
            <w:proofErr w:type="spellStart"/>
            <w:r w:rsidRPr="000F43B1">
              <w:rPr>
                <w:rFonts w:cs="Times New Roman"/>
                <w:sz w:val="24"/>
              </w:rPr>
              <w:t>куб.м</w:t>
            </w:r>
            <w:proofErr w:type="spellEnd"/>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9</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Водопроводные сети</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д.Щенниково</w:t>
            </w:r>
            <w:proofErr w:type="spellEnd"/>
          </w:p>
          <w:p w:rsidR="00BB4797" w:rsidRPr="000F43B1" w:rsidRDefault="00BB4797" w:rsidP="00BB4797">
            <w:pPr>
              <w:pStyle w:val="ad"/>
              <w:rPr>
                <w:rFonts w:cs="Times New Roman"/>
              </w:rPr>
            </w:pPr>
            <w:proofErr w:type="spellStart"/>
            <w:r w:rsidRPr="000F43B1">
              <w:rPr>
                <w:rFonts w:cs="Times New Roman"/>
                <w:sz w:val="24"/>
              </w:rPr>
              <w:t>д.Хлебницы</w:t>
            </w:r>
            <w:proofErr w:type="spellEnd"/>
          </w:p>
          <w:p w:rsidR="00BB4797" w:rsidRPr="000F43B1" w:rsidRDefault="00BB4797" w:rsidP="00BB4797">
            <w:pPr>
              <w:pStyle w:val="ad"/>
              <w:rPr>
                <w:rFonts w:cs="Times New Roman"/>
              </w:rPr>
            </w:pPr>
            <w:proofErr w:type="spellStart"/>
            <w:r w:rsidRPr="000F43B1">
              <w:rPr>
                <w:rFonts w:cs="Times New Roman"/>
                <w:sz w:val="24"/>
              </w:rPr>
              <w:t>с.Колягино</w:t>
            </w:r>
            <w:proofErr w:type="spellEnd"/>
          </w:p>
          <w:p w:rsidR="00BB4797" w:rsidRPr="000F43B1" w:rsidRDefault="00BB4797" w:rsidP="00BB4797">
            <w:pPr>
              <w:pStyle w:val="ad"/>
              <w:rPr>
                <w:rFonts w:cs="Times New Roman"/>
              </w:rPr>
            </w:pPr>
            <w:proofErr w:type="spellStart"/>
            <w:r w:rsidRPr="000F43B1">
              <w:rPr>
                <w:rFonts w:cs="Times New Roman"/>
                <w:sz w:val="24"/>
              </w:rPr>
              <w:t>д.Бордовое</w:t>
            </w:r>
            <w:proofErr w:type="spellEnd"/>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color w:val="00000A"/>
                <w:sz w:val="24"/>
              </w:rPr>
              <w:t>3,0 км, износ - 100%</w:t>
            </w:r>
          </w:p>
          <w:p w:rsidR="00BB4797" w:rsidRPr="000F43B1" w:rsidRDefault="00BB4797" w:rsidP="00BB4797">
            <w:pPr>
              <w:pStyle w:val="ad"/>
              <w:rPr>
                <w:rFonts w:cs="Times New Roman"/>
              </w:rPr>
            </w:pPr>
            <w:r w:rsidRPr="000F43B1">
              <w:rPr>
                <w:rFonts w:cs="Times New Roman"/>
                <w:color w:val="00000A"/>
                <w:sz w:val="24"/>
              </w:rPr>
              <w:t>2,0 км, износ - 100%</w:t>
            </w:r>
          </w:p>
          <w:p w:rsidR="00BB4797" w:rsidRPr="000F43B1" w:rsidRDefault="00BB4797" w:rsidP="00BB4797">
            <w:pPr>
              <w:pStyle w:val="ad"/>
              <w:rPr>
                <w:rFonts w:cs="Times New Roman"/>
              </w:rPr>
            </w:pPr>
            <w:r w:rsidRPr="000F43B1">
              <w:rPr>
                <w:rFonts w:cs="Times New Roman"/>
                <w:color w:val="00000A"/>
                <w:sz w:val="24"/>
              </w:rPr>
              <w:t>1,0 км, износ - 100%</w:t>
            </w:r>
          </w:p>
          <w:p w:rsidR="00BB4797" w:rsidRPr="000F43B1" w:rsidRDefault="00BB4797" w:rsidP="00BB4797">
            <w:pPr>
              <w:pStyle w:val="ad"/>
              <w:rPr>
                <w:rFonts w:cs="Times New Roman"/>
                <w:color w:val="FF0000"/>
                <w:sz w:val="24"/>
              </w:rPr>
            </w:pP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10</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Водоразборный колодец</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д.Щенниково</w:t>
            </w:r>
            <w:proofErr w:type="spellEnd"/>
            <w:r w:rsidRPr="000F43B1">
              <w:rPr>
                <w:rFonts w:cs="Times New Roman"/>
                <w:sz w:val="24"/>
              </w:rPr>
              <w:t xml:space="preserve">: ул. Центральная (2), ул. Луговая (1), ул. Южная (1), </w:t>
            </w:r>
            <w:proofErr w:type="spellStart"/>
            <w:r w:rsidRPr="000F43B1">
              <w:rPr>
                <w:rFonts w:cs="Times New Roman"/>
                <w:sz w:val="24"/>
              </w:rPr>
              <w:t>ул.Почтовая</w:t>
            </w:r>
            <w:proofErr w:type="spellEnd"/>
            <w:r w:rsidRPr="000F43B1">
              <w:rPr>
                <w:rFonts w:cs="Times New Roman"/>
                <w:sz w:val="24"/>
              </w:rPr>
              <w:t xml:space="preserve"> (2), ул. Молодежная (1), ул. Школьная</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Дебит -   </w:t>
            </w:r>
            <w:proofErr w:type="spellStart"/>
            <w:r w:rsidRPr="000F43B1">
              <w:rPr>
                <w:rFonts w:cs="Times New Roman"/>
                <w:sz w:val="24"/>
              </w:rPr>
              <w:t>куб.м</w:t>
            </w:r>
            <w:proofErr w:type="spellEnd"/>
            <w:r w:rsidRPr="000F43B1">
              <w:rPr>
                <w:rFonts w:cs="Times New Roman"/>
                <w:sz w:val="24"/>
              </w:rPr>
              <w:t>.</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11</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Водоразборный колодец</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д.Торлыга</w:t>
            </w:r>
            <w:proofErr w:type="spellEnd"/>
            <w:r w:rsidRPr="000F43B1">
              <w:rPr>
                <w:rFonts w:cs="Times New Roman"/>
                <w:sz w:val="24"/>
              </w:rPr>
              <w:t xml:space="preserve"> (1)</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Дебит -  2 </w:t>
            </w:r>
            <w:proofErr w:type="spellStart"/>
            <w:r w:rsidRPr="000F43B1">
              <w:rPr>
                <w:rFonts w:cs="Times New Roman"/>
                <w:sz w:val="24"/>
              </w:rPr>
              <w:t>куб.м</w:t>
            </w:r>
            <w:proofErr w:type="spellEnd"/>
            <w:r w:rsidRPr="000F43B1">
              <w:rPr>
                <w:rFonts w:cs="Times New Roman"/>
                <w:sz w:val="24"/>
              </w:rPr>
              <w:t>.</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12</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Водоразборный колодец</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д. Хлебницы (1)</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Дебит -  2 </w:t>
            </w:r>
            <w:proofErr w:type="spellStart"/>
            <w:r w:rsidRPr="000F43B1">
              <w:rPr>
                <w:rFonts w:cs="Times New Roman"/>
                <w:sz w:val="24"/>
              </w:rPr>
              <w:t>куб.м</w:t>
            </w:r>
            <w:proofErr w:type="spellEnd"/>
            <w:r w:rsidRPr="000F43B1">
              <w:rPr>
                <w:rFonts w:cs="Times New Roman"/>
                <w:sz w:val="24"/>
              </w:rPr>
              <w:t>.</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13</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Водоразборный колодец</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с.Колягино</w:t>
            </w:r>
            <w:proofErr w:type="spellEnd"/>
            <w:r w:rsidRPr="000F43B1">
              <w:rPr>
                <w:rFonts w:cs="Times New Roman"/>
                <w:sz w:val="24"/>
              </w:rPr>
              <w:t xml:space="preserve"> (1)</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Дебит -   2 </w:t>
            </w:r>
            <w:proofErr w:type="spellStart"/>
            <w:r w:rsidRPr="000F43B1">
              <w:rPr>
                <w:rFonts w:cs="Times New Roman"/>
                <w:sz w:val="24"/>
              </w:rPr>
              <w:t>куб.м</w:t>
            </w:r>
            <w:proofErr w:type="spellEnd"/>
            <w:r w:rsidRPr="000F43B1">
              <w:rPr>
                <w:rFonts w:cs="Times New Roman"/>
                <w:sz w:val="24"/>
              </w:rPr>
              <w:t>.</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14</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Водоразборный колодец</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д.Рожново</w:t>
            </w:r>
            <w:proofErr w:type="spellEnd"/>
            <w:r w:rsidRPr="000F43B1">
              <w:rPr>
                <w:rFonts w:cs="Times New Roman"/>
                <w:sz w:val="24"/>
              </w:rPr>
              <w:t xml:space="preserve"> (1)</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Дебит -  2  </w:t>
            </w:r>
            <w:proofErr w:type="spellStart"/>
            <w:r w:rsidRPr="000F43B1">
              <w:rPr>
                <w:rFonts w:cs="Times New Roman"/>
                <w:sz w:val="24"/>
              </w:rPr>
              <w:t>куб.м</w:t>
            </w:r>
            <w:proofErr w:type="spellEnd"/>
            <w:r w:rsidRPr="000F43B1">
              <w:rPr>
                <w:rFonts w:cs="Times New Roman"/>
                <w:sz w:val="24"/>
              </w:rPr>
              <w:t>.</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lastRenderedPageBreak/>
              <w:t>15</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Водоразборный колодец</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д.Бордовое</w:t>
            </w:r>
            <w:proofErr w:type="spellEnd"/>
            <w:r w:rsidRPr="000F43B1">
              <w:rPr>
                <w:rFonts w:cs="Times New Roman"/>
                <w:sz w:val="24"/>
              </w:rPr>
              <w:t xml:space="preserve"> (1)</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Дебит -   2 </w:t>
            </w:r>
            <w:proofErr w:type="spellStart"/>
            <w:r w:rsidRPr="000F43B1">
              <w:rPr>
                <w:rFonts w:cs="Times New Roman"/>
                <w:sz w:val="24"/>
              </w:rPr>
              <w:t>куб.м</w:t>
            </w:r>
            <w:proofErr w:type="spellEnd"/>
            <w:r w:rsidRPr="000F43B1">
              <w:rPr>
                <w:rFonts w:cs="Times New Roman"/>
                <w:sz w:val="24"/>
              </w:rPr>
              <w:t>.</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16</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Водоразборный колодец</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д.Лазарцево</w:t>
            </w:r>
            <w:proofErr w:type="spellEnd"/>
            <w:r w:rsidRPr="000F43B1">
              <w:rPr>
                <w:rFonts w:cs="Times New Roman"/>
                <w:sz w:val="24"/>
              </w:rPr>
              <w:t xml:space="preserve"> (1)</w:t>
            </w:r>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 xml:space="preserve">Дебит -  2  </w:t>
            </w:r>
            <w:proofErr w:type="spellStart"/>
            <w:r w:rsidRPr="000F43B1">
              <w:rPr>
                <w:rFonts w:cs="Times New Roman"/>
                <w:sz w:val="24"/>
              </w:rPr>
              <w:t>куб.м</w:t>
            </w:r>
            <w:proofErr w:type="spellEnd"/>
            <w:r w:rsidRPr="000F43B1">
              <w:rPr>
                <w:rFonts w:cs="Times New Roman"/>
                <w:sz w:val="24"/>
              </w:rPr>
              <w:t>.</w:t>
            </w:r>
          </w:p>
        </w:tc>
      </w:tr>
      <w:tr w:rsidR="00BB4797" w:rsidRPr="000F43B1" w:rsidTr="00BB4797">
        <w:tc>
          <w:tcPr>
            <w:tcW w:w="358"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17</w:t>
            </w:r>
          </w:p>
        </w:tc>
        <w:tc>
          <w:tcPr>
            <w:tcW w:w="2701"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Газопрповод</w:t>
            </w:r>
            <w:proofErr w:type="spellEnd"/>
            <w:r w:rsidRPr="000F43B1">
              <w:rPr>
                <w:rFonts w:cs="Times New Roman"/>
                <w:sz w:val="24"/>
              </w:rPr>
              <w:t xml:space="preserve"> </w:t>
            </w:r>
          </w:p>
        </w:tc>
        <w:tc>
          <w:tcPr>
            <w:tcW w:w="3119" w:type="dxa"/>
            <w:tcBorders>
              <w:top w:val="single" w:sz="2" w:space="0" w:color="000001"/>
              <w:left w:val="single" w:sz="2" w:space="0" w:color="000001"/>
              <w:bottom w:val="single" w:sz="2" w:space="0" w:color="000001"/>
            </w:tcBorders>
            <w:shd w:val="clear" w:color="auto" w:fill="FFFFFF"/>
          </w:tcPr>
          <w:p w:rsidR="00BB4797" w:rsidRPr="000F43B1" w:rsidRDefault="00BB4797" w:rsidP="00BB4797">
            <w:pPr>
              <w:pStyle w:val="ad"/>
              <w:rPr>
                <w:rFonts w:cs="Times New Roman"/>
              </w:rPr>
            </w:pPr>
            <w:proofErr w:type="spellStart"/>
            <w:r w:rsidRPr="000F43B1">
              <w:rPr>
                <w:rFonts w:cs="Times New Roman"/>
                <w:sz w:val="24"/>
              </w:rPr>
              <w:t>д.Щенниково</w:t>
            </w:r>
            <w:proofErr w:type="spellEnd"/>
          </w:p>
        </w:tc>
        <w:tc>
          <w:tcPr>
            <w:tcW w:w="3491" w:type="dxa"/>
            <w:tcBorders>
              <w:top w:val="single" w:sz="2" w:space="0" w:color="000001"/>
              <w:left w:val="single" w:sz="2" w:space="0" w:color="000001"/>
              <w:bottom w:val="single" w:sz="2" w:space="0" w:color="000001"/>
              <w:right w:val="single" w:sz="2" w:space="0" w:color="000001"/>
            </w:tcBorders>
            <w:shd w:val="clear" w:color="auto" w:fill="FFFFFF"/>
          </w:tcPr>
          <w:p w:rsidR="00BB4797" w:rsidRPr="000F43B1" w:rsidRDefault="00BB4797" w:rsidP="00BB4797">
            <w:pPr>
              <w:pStyle w:val="ad"/>
              <w:rPr>
                <w:rFonts w:cs="Times New Roman"/>
              </w:rPr>
            </w:pPr>
            <w:r w:rsidRPr="000F43B1">
              <w:rPr>
                <w:rFonts w:cs="Times New Roman"/>
                <w:sz w:val="24"/>
              </w:rPr>
              <w:t>8,1 км</w:t>
            </w:r>
          </w:p>
          <w:p w:rsidR="00BB4797" w:rsidRPr="000F43B1" w:rsidRDefault="00BB4797" w:rsidP="00BB4797">
            <w:pPr>
              <w:pStyle w:val="ad"/>
              <w:rPr>
                <w:rFonts w:cs="Times New Roman"/>
              </w:rPr>
            </w:pPr>
            <w:r w:rsidRPr="000F43B1">
              <w:rPr>
                <w:rFonts w:cs="Times New Roman"/>
                <w:sz w:val="24"/>
              </w:rPr>
              <w:t xml:space="preserve">Свидетельство о государственной регистрации права от  13.09.2010 года </w:t>
            </w:r>
          </w:p>
          <w:p w:rsidR="00BB4797" w:rsidRPr="000F43B1" w:rsidRDefault="00BB4797" w:rsidP="00BB4797">
            <w:pPr>
              <w:pStyle w:val="ad"/>
              <w:rPr>
                <w:rFonts w:cs="Times New Roman"/>
              </w:rPr>
            </w:pPr>
            <w:r w:rsidRPr="000F43B1">
              <w:rPr>
                <w:rFonts w:cs="Times New Roman"/>
                <w:sz w:val="24"/>
              </w:rPr>
              <w:t>37-АА №054076</w:t>
            </w:r>
          </w:p>
        </w:tc>
      </w:tr>
    </w:tbl>
    <w:p w:rsidR="00BB4797" w:rsidRPr="000F43B1" w:rsidRDefault="00BB4797" w:rsidP="00105DB3">
      <w:pPr>
        <w:tabs>
          <w:tab w:val="left" w:pos="7035"/>
        </w:tabs>
        <w:spacing w:after="0" w:line="240" w:lineRule="auto"/>
        <w:ind w:right="-5"/>
        <w:rPr>
          <w:rFonts w:ascii="Times New Roman" w:hAnsi="Times New Roman"/>
          <w:sz w:val="28"/>
          <w:szCs w:val="28"/>
        </w:rPr>
      </w:pPr>
    </w:p>
    <w:p w:rsidR="00BB4797" w:rsidRPr="00105DB3" w:rsidRDefault="00BB4797" w:rsidP="00BB4797">
      <w:pPr>
        <w:pStyle w:val="ab"/>
        <w:ind w:right="142"/>
      </w:pPr>
      <w:r w:rsidRPr="00105DB3">
        <w:t xml:space="preserve">Глава Ильинского </w:t>
      </w:r>
    </w:p>
    <w:p w:rsidR="00BB4797" w:rsidRPr="00105DB3" w:rsidRDefault="00BB4797" w:rsidP="00BB4797">
      <w:pPr>
        <w:pStyle w:val="ab"/>
        <w:ind w:right="142"/>
      </w:pPr>
      <w:r w:rsidRPr="00105DB3">
        <w:t xml:space="preserve">муниципального района:                         </w:t>
      </w:r>
      <w:r w:rsidR="00105DB3">
        <w:t xml:space="preserve">                                                          А.</w:t>
      </w:r>
      <w:r w:rsidRPr="00105DB3">
        <w:t>Ю. Кондратьев</w:t>
      </w:r>
    </w:p>
    <w:p w:rsidR="00BB4797" w:rsidRPr="00105DB3" w:rsidRDefault="00BB4797" w:rsidP="00BB4797">
      <w:pPr>
        <w:spacing w:after="0" w:line="240" w:lineRule="auto"/>
        <w:ind w:right="-5"/>
        <w:jc w:val="both"/>
        <w:rPr>
          <w:rFonts w:ascii="Times New Roman" w:hAnsi="Times New Roman"/>
          <w:b/>
          <w:sz w:val="24"/>
          <w:szCs w:val="24"/>
        </w:rPr>
      </w:pPr>
    </w:p>
    <w:p w:rsidR="00BB4797" w:rsidRPr="00105DB3" w:rsidRDefault="00BB4797" w:rsidP="00BB4797">
      <w:pPr>
        <w:spacing w:after="0" w:line="240" w:lineRule="auto"/>
        <w:ind w:right="-5"/>
        <w:jc w:val="both"/>
        <w:rPr>
          <w:rFonts w:ascii="Times New Roman" w:hAnsi="Times New Roman"/>
          <w:sz w:val="24"/>
          <w:szCs w:val="24"/>
        </w:rPr>
      </w:pPr>
      <w:r w:rsidRPr="00105DB3">
        <w:rPr>
          <w:rFonts w:ascii="Times New Roman" w:hAnsi="Times New Roman"/>
          <w:b/>
          <w:sz w:val="24"/>
          <w:szCs w:val="24"/>
        </w:rPr>
        <w:t>Заместитель Председателя</w:t>
      </w:r>
    </w:p>
    <w:p w:rsidR="00BB4797" w:rsidRPr="00105DB3" w:rsidRDefault="00BB4797" w:rsidP="00BB4797">
      <w:pPr>
        <w:spacing w:after="0" w:line="240" w:lineRule="auto"/>
        <w:ind w:right="-5"/>
        <w:jc w:val="both"/>
        <w:rPr>
          <w:rFonts w:ascii="Times New Roman" w:hAnsi="Times New Roman"/>
          <w:sz w:val="24"/>
          <w:szCs w:val="24"/>
        </w:rPr>
      </w:pPr>
      <w:r w:rsidRPr="00105DB3">
        <w:rPr>
          <w:rFonts w:ascii="Times New Roman" w:hAnsi="Times New Roman"/>
          <w:b/>
          <w:sz w:val="24"/>
          <w:szCs w:val="24"/>
        </w:rPr>
        <w:t xml:space="preserve">Ильинского муниципального района:                      </w:t>
      </w:r>
      <w:r w:rsidR="00105DB3">
        <w:rPr>
          <w:rFonts w:ascii="Times New Roman" w:hAnsi="Times New Roman"/>
          <w:b/>
          <w:sz w:val="24"/>
          <w:szCs w:val="24"/>
        </w:rPr>
        <w:t xml:space="preserve">                           </w:t>
      </w:r>
      <w:r w:rsidRPr="00105DB3">
        <w:rPr>
          <w:rFonts w:ascii="Times New Roman" w:hAnsi="Times New Roman"/>
          <w:b/>
          <w:sz w:val="24"/>
          <w:szCs w:val="24"/>
        </w:rPr>
        <w:t xml:space="preserve">           А.Н. Дмитренко</w:t>
      </w:r>
    </w:p>
    <w:p w:rsidR="00BB4797" w:rsidRPr="000F43B1" w:rsidRDefault="00BB4797" w:rsidP="00BB4797">
      <w:pPr>
        <w:spacing w:after="0" w:line="240" w:lineRule="auto"/>
        <w:ind w:right="-5"/>
        <w:jc w:val="both"/>
        <w:rPr>
          <w:rFonts w:ascii="Times New Roman" w:hAnsi="Times New Roman"/>
        </w:rPr>
      </w:pPr>
    </w:p>
    <w:p w:rsidR="00BB4797" w:rsidRDefault="00BB4797" w:rsidP="00BB4797">
      <w:pPr>
        <w:ind w:right="-5"/>
        <w:jc w:val="both"/>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BB4797" w:rsidRDefault="00BB4797" w:rsidP="00BB4797">
      <w:pPr>
        <w:ind w:right="-5"/>
        <w:jc w:val="both"/>
        <w:rPr>
          <w:b/>
          <w:sz w:val="28"/>
          <w:szCs w:val="28"/>
        </w:rPr>
      </w:pPr>
    </w:p>
    <w:p w:rsidR="00105DB3" w:rsidRDefault="00105DB3" w:rsidP="00BB4797">
      <w:pPr>
        <w:ind w:right="-5"/>
        <w:jc w:val="both"/>
        <w:rPr>
          <w:rFonts w:eastAsia="Times New Roman"/>
          <w:b/>
          <w:sz w:val="28"/>
          <w:szCs w:val="28"/>
        </w:rPr>
      </w:pPr>
    </w:p>
    <w:p w:rsidR="00BB4797" w:rsidRDefault="00BB4797" w:rsidP="00BB4797">
      <w:pPr>
        <w:ind w:right="-5"/>
        <w:jc w:val="both"/>
        <w:rPr>
          <w:rFonts w:eastAsia="Times New Roman"/>
        </w:rPr>
      </w:pPr>
    </w:p>
    <w:p w:rsidR="00BB4797" w:rsidRDefault="00BB4797" w:rsidP="00BB4797"/>
    <w:p w:rsidR="003058C5" w:rsidRPr="007932AE" w:rsidRDefault="003058C5" w:rsidP="003058C5">
      <w:pPr>
        <w:spacing w:after="0" w:line="240" w:lineRule="auto"/>
        <w:jc w:val="both"/>
        <w:rPr>
          <w:rFonts w:ascii="Times New Roman" w:hAnsi="Times New Roman"/>
          <w:sz w:val="24"/>
          <w:szCs w:val="24"/>
        </w:rPr>
      </w:pPr>
    </w:p>
    <w:p w:rsidR="003058C5" w:rsidRPr="00D454D6" w:rsidRDefault="003058C5" w:rsidP="003058C5">
      <w:pPr>
        <w:pStyle w:val="a3"/>
        <w:jc w:val="center"/>
        <w:rPr>
          <w:rFonts w:ascii="Times New Roman" w:hAnsi="Times New Roman"/>
          <w:b/>
          <w:sz w:val="28"/>
          <w:szCs w:val="28"/>
        </w:rPr>
      </w:pPr>
      <w:r w:rsidRPr="00D454D6">
        <w:rPr>
          <w:rFonts w:ascii="Times New Roman" w:hAnsi="Times New Roman"/>
          <w:b/>
          <w:sz w:val="28"/>
          <w:szCs w:val="28"/>
        </w:rPr>
        <w:t>Российская Федерация</w:t>
      </w:r>
    </w:p>
    <w:p w:rsidR="003058C5" w:rsidRPr="00D454D6" w:rsidRDefault="003058C5" w:rsidP="003058C5">
      <w:pPr>
        <w:pStyle w:val="a3"/>
        <w:jc w:val="center"/>
        <w:rPr>
          <w:rFonts w:ascii="Times New Roman" w:hAnsi="Times New Roman"/>
          <w:b/>
          <w:sz w:val="28"/>
          <w:szCs w:val="28"/>
        </w:rPr>
      </w:pPr>
      <w:r w:rsidRPr="00D454D6">
        <w:rPr>
          <w:rFonts w:ascii="Times New Roman" w:hAnsi="Times New Roman"/>
          <w:b/>
          <w:sz w:val="28"/>
          <w:szCs w:val="28"/>
        </w:rPr>
        <w:t>Ивановская область</w:t>
      </w:r>
    </w:p>
    <w:p w:rsidR="003058C5" w:rsidRPr="00642D0D" w:rsidRDefault="003058C5" w:rsidP="003058C5">
      <w:pPr>
        <w:pStyle w:val="a3"/>
        <w:jc w:val="center"/>
        <w:rPr>
          <w:rFonts w:ascii="Times New Roman" w:hAnsi="Times New Roman"/>
          <w:b/>
          <w:sz w:val="28"/>
          <w:szCs w:val="28"/>
        </w:rPr>
      </w:pPr>
      <w:r w:rsidRPr="00642D0D">
        <w:rPr>
          <w:rFonts w:ascii="Times New Roman" w:hAnsi="Times New Roman"/>
          <w:b/>
          <w:sz w:val="28"/>
          <w:szCs w:val="28"/>
        </w:rPr>
        <w:t>СОВЕТ ИЛЬИНСКОГО МУНИЦИПАЛЬНОГО РАЙОНА</w:t>
      </w:r>
    </w:p>
    <w:p w:rsidR="003058C5" w:rsidRDefault="003058C5" w:rsidP="003058C5">
      <w:pPr>
        <w:spacing w:after="0" w:line="240" w:lineRule="auto"/>
        <w:jc w:val="center"/>
        <w:rPr>
          <w:b/>
          <w:sz w:val="32"/>
          <w:szCs w:val="32"/>
        </w:rPr>
      </w:pPr>
    </w:p>
    <w:p w:rsidR="003058C5" w:rsidRDefault="003058C5" w:rsidP="003058C5">
      <w:pPr>
        <w:spacing w:after="0" w:line="240" w:lineRule="auto"/>
        <w:jc w:val="center"/>
        <w:rPr>
          <w:rFonts w:ascii="Times New Roman" w:hAnsi="Times New Roman"/>
          <w:b/>
          <w:sz w:val="44"/>
          <w:szCs w:val="44"/>
        </w:rPr>
      </w:pPr>
      <w:r w:rsidRPr="007559C8">
        <w:rPr>
          <w:rFonts w:ascii="Times New Roman" w:hAnsi="Times New Roman"/>
          <w:b/>
          <w:sz w:val="28"/>
          <w:szCs w:val="28"/>
        </w:rPr>
        <w:t>РЕШЕНИЕ</w:t>
      </w:r>
    </w:p>
    <w:p w:rsidR="003058C5" w:rsidRDefault="003058C5" w:rsidP="003058C5">
      <w:pPr>
        <w:spacing w:after="0" w:line="240" w:lineRule="auto"/>
        <w:jc w:val="center"/>
        <w:rPr>
          <w:rFonts w:ascii="Times New Roman" w:hAnsi="Times New Roman"/>
          <w:sz w:val="28"/>
          <w:szCs w:val="28"/>
        </w:rPr>
      </w:pPr>
      <w:r>
        <w:rPr>
          <w:rFonts w:ascii="Times New Roman" w:hAnsi="Times New Roman"/>
          <w:sz w:val="28"/>
          <w:szCs w:val="28"/>
        </w:rPr>
        <w:t>о</w:t>
      </w:r>
      <w:r w:rsidRPr="00191576">
        <w:rPr>
          <w:rFonts w:ascii="Times New Roman" w:hAnsi="Times New Roman"/>
          <w:sz w:val="28"/>
          <w:szCs w:val="28"/>
        </w:rPr>
        <w:t>т</w:t>
      </w:r>
      <w:r>
        <w:rPr>
          <w:rFonts w:ascii="Times New Roman" w:hAnsi="Times New Roman"/>
          <w:sz w:val="28"/>
          <w:szCs w:val="28"/>
        </w:rPr>
        <w:t xml:space="preserve"> 28 декабря</w:t>
      </w:r>
      <w:r w:rsidRPr="00191576">
        <w:rPr>
          <w:rFonts w:ascii="Times New Roman" w:hAnsi="Times New Roman"/>
          <w:sz w:val="28"/>
          <w:szCs w:val="28"/>
        </w:rPr>
        <w:t xml:space="preserve"> 201</w:t>
      </w:r>
      <w:r>
        <w:rPr>
          <w:rFonts w:ascii="Times New Roman" w:hAnsi="Times New Roman"/>
          <w:sz w:val="28"/>
          <w:szCs w:val="28"/>
        </w:rPr>
        <w:t>6</w:t>
      </w:r>
      <w:r w:rsidRPr="00191576">
        <w:rPr>
          <w:rFonts w:ascii="Times New Roman" w:hAnsi="Times New Roman"/>
          <w:sz w:val="28"/>
          <w:szCs w:val="28"/>
        </w:rPr>
        <w:t xml:space="preserve"> года</w:t>
      </w:r>
      <w:r w:rsidRPr="00191576">
        <w:rPr>
          <w:rFonts w:ascii="Times New Roman" w:hAnsi="Times New Roman"/>
          <w:b/>
          <w:sz w:val="32"/>
          <w:szCs w:val="32"/>
        </w:rPr>
        <w:t xml:space="preserve"> </w:t>
      </w:r>
      <w:r w:rsidRPr="00191576">
        <w:rPr>
          <w:rFonts w:ascii="Times New Roman" w:hAnsi="Times New Roman"/>
          <w:sz w:val="28"/>
          <w:szCs w:val="28"/>
        </w:rPr>
        <w:t>№</w:t>
      </w:r>
      <w:r>
        <w:rPr>
          <w:rFonts w:ascii="Times New Roman" w:hAnsi="Times New Roman"/>
          <w:sz w:val="28"/>
          <w:szCs w:val="28"/>
        </w:rPr>
        <w:t xml:space="preserve"> 121   </w:t>
      </w:r>
    </w:p>
    <w:p w:rsidR="003058C5" w:rsidRDefault="003058C5" w:rsidP="003058C5">
      <w:pPr>
        <w:spacing w:after="0" w:line="240" w:lineRule="auto"/>
        <w:jc w:val="center"/>
        <w:rPr>
          <w:rFonts w:ascii="Times New Roman" w:hAnsi="Times New Roman"/>
          <w:b/>
          <w:sz w:val="28"/>
          <w:szCs w:val="28"/>
        </w:rPr>
      </w:pPr>
      <w:r>
        <w:rPr>
          <w:rFonts w:ascii="Times New Roman" w:hAnsi="Times New Roman"/>
          <w:sz w:val="28"/>
          <w:szCs w:val="28"/>
        </w:rPr>
        <w:t>п</w:t>
      </w:r>
      <w:r w:rsidRPr="004804A4">
        <w:rPr>
          <w:rFonts w:ascii="Times New Roman" w:hAnsi="Times New Roman"/>
          <w:sz w:val="28"/>
          <w:szCs w:val="28"/>
        </w:rPr>
        <w:t>.</w:t>
      </w:r>
      <w:r>
        <w:rPr>
          <w:rFonts w:ascii="Times New Roman" w:hAnsi="Times New Roman"/>
          <w:sz w:val="28"/>
          <w:szCs w:val="28"/>
        </w:rPr>
        <w:t xml:space="preserve"> </w:t>
      </w:r>
      <w:r w:rsidRPr="004804A4">
        <w:rPr>
          <w:rFonts w:ascii="Times New Roman" w:hAnsi="Times New Roman"/>
          <w:sz w:val="28"/>
          <w:szCs w:val="28"/>
        </w:rPr>
        <w:t>Ильинское</w:t>
      </w:r>
      <w:r>
        <w:rPr>
          <w:rFonts w:ascii="Times New Roman" w:hAnsi="Times New Roman"/>
          <w:b/>
          <w:sz w:val="28"/>
          <w:szCs w:val="28"/>
        </w:rPr>
        <w:t>-</w:t>
      </w:r>
      <w:r w:rsidRPr="004804A4">
        <w:rPr>
          <w:rFonts w:ascii="Times New Roman" w:hAnsi="Times New Roman"/>
          <w:sz w:val="28"/>
          <w:szCs w:val="28"/>
        </w:rPr>
        <w:t>Хованское</w:t>
      </w:r>
    </w:p>
    <w:p w:rsidR="003058C5" w:rsidRPr="004804A4" w:rsidRDefault="003058C5" w:rsidP="003058C5">
      <w:pPr>
        <w:spacing w:after="0" w:line="240" w:lineRule="auto"/>
        <w:jc w:val="center"/>
        <w:rPr>
          <w:rFonts w:ascii="Times New Roman" w:hAnsi="Times New Roman"/>
          <w:b/>
          <w:sz w:val="28"/>
          <w:szCs w:val="28"/>
        </w:rPr>
      </w:pPr>
      <w:r w:rsidRPr="004804A4">
        <w:rPr>
          <w:rFonts w:ascii="Times New Roman" w:hAnsi="Times New Roman"/>
          <w:b/>
          <w:sz w:val="28"/>
          <w:szCs w:val="28"/>
        </w:rPr>
        <w:t xml:space="preserve"> </w:t>
      </w:r>
    </w:p>
    <w:p w:rsidR="003058C5" w:rsidRPr="00105DB3" w:rsidRDefault="003058C5" w:rsidP="003058C5">
      <w:pPr>
        <w:spacing w:after="0" w:line="240" w:lineRule="auto"/>
        <w:jc w:val="center"/>
        <w:rPr>
          <w:b/>
          <w:sz w:val="24"/>
          <w:szCs w:val="24"/>
        </w:rPr>
      </w:pPr>
      <w:r w:rsidRPr="00105DB3">
        <w:rPr>
          <w:rFonts w:ascii="Times New Roman" w:hAnsi="Times New Roman"/>
          <w:b/>
          <w:sz w:val="24"/>
          <w:szCs w:val="24"/>
        </w:rPr>
        <w:t>О внесении изменений в решение Совета Ильинского муниципального района от 24.12.2015г № 62 «О бюджете Ильинского муниципального района на 2016 год и на плановый период 2017 и 2018 годов»</w:t>
      </w:r>
    </w:p>
    <w:p w:rsidR="003058C5" w:rsidRDefault="003058C5" w:rsidP="003058C5">
      <w:pPr>
        <w:spacing w:after="0" w:line="240" w:lineRule="auto"/>
        <w:jc w:val="center"/>
        <w:rPr>
          <w:b/>
          <w:sz w:val="24"/>
          <w:szCs w:val="24"/>
        </w:rPr>
      </w:pPr>
      <w:r>
        <w:rPr>
          <w:b/>
          <w:sz w:val="24"/>
          <w:szCs w:val="24"/>
        </w:rPr>
        <w:t xml:space="preserve">        </w:t>
      </w:r>
    </w:p>
    <w:p w:rsidR="003058C5" w:rsidRPr="00105DB3" w:rsidRDefault="003058C5" w:rsidP="003058C5">
      <w:pPr>
        <w:spacing w:after="0" w:line="240" w:lineRule="auto"/>
        <w:jc w:val="both"/>
        <w:rPr>
          <w:rFonts w:ascii="Times New Roman" w:hAnsi="Times New Roman"/>
          <w:b/>
          <w:sz w:val="24"/>
          <w:szCs w:val="24"/>
        </w:rPr>
      </w:pPr>
      <w:r>
        <w:rPr>
          <w:sz w:val="28"/>
          <w:szCs w:val="28"/>
        </w:rPr>
        <w:t xml:space="preserve"> </w:t>
      </w:r>
      <w:r w:rsidRPr="007559C8">
        <w:rPr>
          <w:sz w:val="28"/>
          <w:szCs w:val="28"/>
        </w:rPr>
        <w:t xml:space="preserve">       </w:t>
      </w:r>
      <w:r>
        <w:rPr>
          <w:sz w:val="28"/>
          <w:szCs w:val="28"/>
        </w:rPr>
        <w:t xml:space="preserve">   </w:t>
      </w:r>
      <w:r w:rsidRPr="00105DB3">
        <w:rPr>
          <w:rFonts w:ascii="Times New Roman" w:hAnsi="Times New Roman"/>
          <w:sz w:val="24"/>
          <w:szCs w:val="24"/>
        </w:rPr>
        <w:t>Руководствуясь</w:t>
      </w:r>
      <w:r w:rsidRPr="00105DB3">
        <w:rPr>
          <w:sz w:val="24"/>
          <w:szCs w:val="24"/>
        </w:rPr>
        <w:t xml:space="preserve"> </w:t>
      </w:r>
      <w:r w:rsidRPr="00105DB3">
        <w:rPr>
          <w:rFonts w:ascii="Times New Roman" w:hAnsi="Times New Roman"/>
          <w:sz w:val="24"/>
          <w:szCs w:val="24"/>
        </w:rPr>
        <w:t xml:space="preserve">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Ильинского муниципального района в целях регулирования бюджетных правоотношений, Совет Ильинского муниципального района </w:t>
      </w:r>
      <w:r w:rsidR="00105DB3" w:rsidRPr="00105DB3">
        <w:rPr>
          <w:rFonts w:ascii="Times New Roman" w:hAnsi="Times New Roman"/>
          <w:b/>
          <w:sz w:val="24"/>
          <w:szCs w:val="24"/>
        </w:rPr>
        <w:t>р е ш и л</w:t>
      </w:r>
      <w:r w:rsidRPr="00105DB3">
        <w:rPr>
          <w:rFonts w:ascii="Times New Roman" w:hAnsi="Times New Roman"/>
          <w:b/>
          <w:sz w:val="24"/>
          <w:szCs w:val="24"/>
        </w:rPr>
        <w:t xml:space="preserve">:      </w:t>
      </w:r>
    </w:p>
    <w:p w:rsidR="003058C5" w:rsidRPr="00105DB3" w:rsidRDefault="003058C5" w:rsidP="003058C5">
      <w:pPr>
        <w:spacing w:after="0" w:line="240" w:lineRule="auto"/>
        <w:jc w:val="both"/>
        <w:rPr>
          <w:rFonts w:ascii="Times New Roman" w:hAnsi="Times New Roman"/>
          <w:b/>
          <w:sz w:val="24"/>
          <w:szCs w:val="24"/>
        </w:rPr>
      </w:pPr>
      <w:r w:rsidRPr="00105DB3">
        <w:rPr>
          <w:rFonts w:ascii="Times New Roman" w:hAnsi="Times New Roman"/>
          <w:b/>
          <w:sz w:val="24"/>
          <w:szCs w:val="24"/>
        </w:rPr>
        <w:t xml:space="preserve">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1. Внести в решение Совета Ильинского муниципального района от 24.12.2015 года № 62 «О бюджете Ильинского муниципального района на 2016 год и на плановый период 2017 и 2018 годов» следующие изменения: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1) пункт 1 и пункт 2 статьи 1 изложить в следующей редакции:</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«1. На 2016 год:</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1) общий объем доходов бюджета в сумме 105670256,49 руб.;</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2) общий объем расходов бюджета в сумме 106946607,76 руб.;</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3) дефицит в сумме 1276351,27 руб.;</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2. На 2017 год:</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1) общий объем доходов бюджета в сумме 100605879,28 руб.;</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2) общий объем расходов бюджета в сумме 100605879,28 руб.;</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3) дефицит (профицит) бюджета 0 руб.».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2) в подпункте 1 части 2 статьи3:</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а) на 2016 год цифры «84619949,13» заменить цифрами «84901145,68».</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3) в статьях 3, 4, 5, 6 и 7 приложения 2, 3, 4, 5, 6 и 7 изложить в новой редакции.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w:t>
      </w:r>
    </w:p>
    <w:p w:rsidR="003058C5" w:rsidRPr="00105DB3" w:rsidRDefault="003058C5" w:rsidP="003058C5">
      <w:pPr>
        <w:spacing w:after="0" w:line="240" w:lineRule="auto"/>
        <w:jc w:val="both"/>
        <w:rPr>
          <w:rFonts w:ascii="Times New Roman" w:hAnsi="Times New Roman"/>
          <w:sz w:val="24"/>
          <w:szCs w:val="24"/>
        </w:rPr>
      </w:pPr>
      <w:r w:rsidRPr="00105DB3">
        <w:rPr>
          <w:rFonts w:ascii="Times New Roman" w:hAnsi="Times New Roman"/>
          <w:sz w:val="24"/>
          <w:szCs w:val="24"/>
        </w:rPr>
        <w:t xml:space="preserve">         2. Настоящее решение вступает в силу после его официального опубликования.</w:t>
      </w:r>
    </w:p>
    <w:p w:rsidR="003058C5" w:rsidRDefault="003058C5" w:rsidP="003058C5">
      <w:pPr>
        <w:spacing w:after="0" w:line="240" w:lineRule="auto"/>
        <w:jc w:val="both"/>
        <w:rPr>
          <w:rFonts w:ascii="Times New Roman" w:hAnsi="Times New Roman"/>
          <w:sz w:val="24"/>
          <w:szCs w:val="24"/>
        </w:rPr>
      </w:pPr>
    </w:p>
    <w:p w:rsidR="00105DB3" w:rsidRDefault="00105DB3" w:rsidP="003058C5">
      <w:pPr>
        <w:spacing w:after="0" w:line="240" w:lineRule="auto"/>
        <w:jc w:val="both"/>
        <w:rPr>
          <w:rFonts w:ascii="Times New Roman" w:hAnsi="Times New Roman"/>
          <w:sz w:val="24"/>
          <w:szCs w:val="24"/>
        </w:rPr>
      </w:pPr>
    </w:p>
    <w:p w:rsidR="00105DB3" w:rsidRPr="00105DB3" w:rsidRDefault="00105DB3" w:rsidP="003058C5">
      <w:pPr>
        <w:spacing w:after="0" w:line="240" w:lineRule="auto"/>
        <w:jc w:val="both"/>
        <w:rPr>
          <w:rFonts w:ascii="Times New Roman" w:hAnsi="Times New Roman"/>
          <w:sz w:val="24"/>
          <w:szCs w:val="24"/>
        </w:rPr>
      </w:pPr>
    </w:p>
    <w:p w:rsidR="003058C5" w:rsidRPr="00105DB3" w:rsidRDefault="003058C5" w:rsidP="003058C5">
      <w:pPr>
        <w:spacing w:after="0" w:line="240" w:lineRule="auto"/>
        <w:jc w:val="both"/>
        <w:rPr>
          <w:rFonts w:ascii="Times New Roman" w:hAnsi="Times New Roman"/>
          <w:b/>
          <w:sz w:val="24"/>
          <w:szCs w:val="24"/>
        </w:rPr>
      </w:pPr>
      <w:r w:rsidRPr="00105DB3">
        <w:rPr>
          <w:rFonts w:ascii="Times New Roman" w:hAnsi="Times New Roman"/>
          <w:b/>
          <w:sz w:val="24"/>
          <w:szCs w:val="24"/>
        </w:rPr>
        <w:t>Глава Ильинского</w:t>
      </w:r>
    </w:p>
    <w:p w:rsidR="003058C5" w:rsidRPr="00105DB3" w:rsidRDefault="003058C5" w:rsidP="003058C5">
      <w:pPr>
        <w:spacing w:after="0" w:line="240" w:lineRule="auto"/>
        <w:jc w:val="both"/>
        <w:rPr>
          <w:rFonts w:ascii="Times New Roman" w:hAnsi="Times New Roman"/>
          <w:b/>
          <w:sz w:val="24"/>
          <w:szCs w:val="24"/>
        </w:rPr>
      </w:pPr>
      <w:r w:rsidRPr="00105DB3">
        <w:rPr>
          <w:rFonts w:ascii="Times New Roman" w:hAnsi="Times New Roman"/>
          <w:b/>
          <w:sz w:val="24"/>
          <w:szCs w:val="24"/>
        </w:rPr>
        <w:t xml:space="preserve">муниципального района:                                 </w:t>
      </w:r>
      <w:r w:rsidR="00105DB3">
        <w:rPr>
          <w:rFonts w:ascii="Times New Roman" w:hAnsi="Times New Roman"/>
          <w:b/>
          <w:sz w:val="24"/>
          <w:szCs w:val="24"/>
        </w:rPr>
        <w:t xml:space="preserve">               </w:t>
      </w:r>
      <w:r w:rsidRPr="00105DB3">
        <w:rPr>
          <w:rFonts w:ascii="Times New Roman" w:hAnsi="Times New Roman"/>
          <w:b/>
          <w:sz w:val="24"/>
          <w:szCs w:val="24"/>
        </w:rPr>
        <w:t xml:space="preserve">     </w:t>
      </w:r>
      <w:r w:rsidR="00105DB3">
        <w:rPr>
          <w:rFonts w:ascii="Times New Roman" w:hAnsi="Times New Roman"/>
          <w:b/>
          <w:sz w:val="24"/>
          <w:szCs w:val="24"/>
        </w:rPr>
        <w:t xml:space="preserve">    </w:t>
      </w:r>
      <w:r w:rsidRPr="00105DB3">
        <w:rPr>
          <w:rFonts w:ascii="Times New Roman" w:hAnsi="Times New Roman"/>
          <w:b/>
          <w:sz w:val="24"/>
          <w:szCs w:val="24"/>
        </w:rPr>
        <w:t xml:space="preserve">                         А.Ю. Кондратьев</w:t>
      </w:r>
    </w:p>
    <w:p w:rsidR="003058C5" w:rsidRPr="00105DB3" w:rsidRDefault="003058C5" w:rsidP="003058C5">
      <w:pPr>
        <w:spacing w:after="0" w:line="240" w:lineRule="auto"/>
        <w:jc w:val="both"/>
        <w:rPr>
          <w:rFonts w:ascii="Times New Roman" w:hAnsi="Times New Roman"/>
          <w:b/>
          <w:sz w:val="24"/>
          <w:szCs w:val="24"/>
        </w:rPr>
      </w:pPr>
    </w:p>
    <w:p w:rsidR="003058C5" w:rsidRPr="00105DB3" w:rsidRDefault="003058C5" w:rsidP="003058C5">
      <w:pPr>
        <w:spacing w:after="0" w:line="240" w:lineRule="auto"/>
        <w:jc w:val="both"/>
        <w:rPr>
          <w:rFonts w:ascii="Times New Roman" w:hAnsi="Times New Roman"/>
          <w:b/>
          <w:sz w:val="24"/>
          <w:szCs w:val="24"/>
        </w:rPr>
      </w:pPr>
      <w:r w:rsidRPr="00105DB3">
        <w:rPr>
          <w:rFonts w:ascii="Times New Roman" w:hAnsi="Times New Roman"/>
          <w:b/>
          <w:sz w:val="24"/>
          <w:szCs w:val="24"/>
        </w:rPr>
        <w:t>Заместитель председателя Совета</w:t>
      </w:r>
    </w:p>
    <w:p w:rsidR="003058C5" w:rsidRPr="00105DB3" w:rsidRDefault="003058C5" w:rsidP="003058C5">
      <w:pPr>
        <w:spacing w:after="0" w:line="240" w:lineRule="auto"/>
        <w:jc w:val="both"/>
        <w:rPr>
          <w:rFonts w:ascii="Times New Roman" w:hAnsi="Times New Roman"/>
          <w:b/>
          <w:sz w:val="24"/>
          <w:szCs w:val="24"/>
        </w:rPr>
      </w:pPr>
      <w:r w:rsidRPr="00105DB3">
        <w:rPr>
          <w:rFonts w:ascii="Times New Roman" w:hAnsi="Times New Roman"/>
          <w:b/>
          <w:sz w:val="24"/>
          <w:szCs w:val="24"/>
        </w:rPr>
        <w:t xml:space="preserve">Ильинского муниципального района:                </w:t>
      </w:r>
      <w:r w:rsidR="00105DB3">
        <w:rPr>
          <w:rFonts w:ascii="Times New Roman" w:hAnsi="Times New Roman"/>
          <w:b/>
          <w:sz w:val="24"/>
          <w:szCs w:val="24"/>
        </w:rPr>
        <w:t xml:space="preserve">              </w:t>
      </w:r>
      <w:r w:rsidRPr="00105DB3">
        <w:rPr>
          <w:rFonts w:ascii="Times New Roman" w:hAnsi="Times New Roman"/>
          <w:b/>
          <w:sz w:val="24"/>
          <w:szCs w:val="24"/>
        </w:rPr>
        <w:t xml:space="preserve">          </w:t>
      </w:r>
      <w:r w:rsidR="00105DB3">
        <w:rPr>
          <w:rFonts w:ascii="Times New Roman" w:hAnsi="Times New Roman"/>
          <w:b/>
          <w:sz w:val="24"/>
          <w:szCs w:val="24"/>
        </w:rPr>
        <w:t xml:space="preserve">    </w:t>
      </w:r>
      <w:r w:rsidRPr="00105DB3">
        <w:rPr>
          <w:rFonts w:ascii="Times New Roman" w:hAnsi="Times New Roman"/>
          <w:b/>
          <w:sz w:val="24"/>
          <w:szCs w:val="24"/>
        </w:rPr>
        <w:t xml:space="preserve">                 А.Н. Дмитренко  </w:t>
      </w:r>
    </w:p>
    <w:p w:rsidR="003058C5" w:rsidRDefault="003058C5" w:rsidP="003058C5">
      <w:pPr>
        <w:spacing w:after="0" w:line="240" w:lineRule="auto"/>
        <w:jc w:val="both"/>
        <w:rPr>
          <w:rFonts w:ascii="Times New Roman" w:hAnsi="Times New Roman"/>
          <w:b/>
          <w:sz w:val="28"/>
          <w:szCs w:val="28"/>
        </w:rPr>
        <w:sectPr w:rsidR="003058C5" w:rsidSect="00105DB3">
          <w:pgSz w:w="11906" w:h="16838"/>
          <w:pgMar w:top="1134" w:right="567" w:bottom="1134" w:left="1701" w:header="709" w:footer="709" w:gutter="0"/>
          <w:cols w:space="708"/>
          <w:docGrid w:linePitch="360"/>
        </w:sectPr>
      </w:pP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lastRenderedPageBreak/>
        <w:t xml:space="preserve">                                                                                                                   Приложение 2 </w:t>
      </w:r>
    </w:p>
    <w:p w:rsidR="003058C5"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                                                                                                                                                         к решению Совета Ильинского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муниципального района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                                                                                                                                              «О бюджете Ильинского муниципального района                                                                                                                                                     </w:t>
      </w:r>
    </w:p>
    <w:p w:rsidR="003058C5"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                                                                                                                                                           на 2016 год и на плановый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период 2017 и 2018 годов»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 от 24.12.2015 года № 62   </w:t>
      </w:r>
    </w:p>
    <w:p w:rsidR="003058C5" w:rsidRPr="00C73C11" w:rsidRDefault="003058C5" w:rsidP="003058C5">
      <w:pPr>
        <w:spacing w:after="0" w:line="240" w:lineRule="auto"/>
        <w:jc w:val="both"/>
        <w:rPr>
          <w:rFonts w:ascii="Times New Roman" w:hAnsi="Times New Roman"/>
          <w:sz w:val="24"/>
          <w:szCs w:val="24"/>
        </w:rPr>
      </w:pPr>
      <w:r w:rsidRPr="00C73C11">
        <w:rPr>
          <w:rFonts w:ascii="Times New Roman" w:hAnsi="Times New Roman"/>
          <w:sz w:val="24"/>
          <w:szCs w:val="24"/>
        </w:rPr>
        <w:t xml:space="preserve"> </w:t>
      </w: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Доходы бюджета Ильинского муниципального района по кодам классификации</w:t>
      </w: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xml:space="preserve"> доходов бюджетов на 2016 год и на плановый период 2017 и 2018 годов</w:t>
      </w:r>
    </w:p>
    <w:p w:rsidR="003058C5" w:rsidRPr="00C73C11" w:rsidRDefault="003058C5" w:rsidP="003058C5">
      <w:pPr>
        <w:spacing w:after="0" w:line="240" w:lineRule="auto"/>
        <w:rPr>
          <w:rFonts w:ascii="Times New Roman" w:hAnsi="Times New Roman"/>
          <w:b/>
          <w:sz w:val="24"/>
          <w:szCs w:val="24"/>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gridCol w:w="1843"/>
        <w:gridCol w:w="1701"/>
        <w:gridCol w:w="1701"/>
      </w:tblGrid>
      <w:tr w:rsidR="003058C5" w:rsidRPr="00C73C11" w:rsidTr="003058C5">
        <w:tc>
          <w:tcPr>
            <w:tcW w:w="2977" w:type="dxa"/>
            <w:vMerge w:val="restart"/>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Код классификации доходов бюджетов Российской Федерации</w:t>
            </w:r>
          </w:p>
        </w:tc>
        <w:tc>
          <w:tcPr>
            <w:tcW w:w="6095" w:type="dxa"/>
            <w:vMerge w:val="restart"/>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Наименование доходов</w:t>
            </w:r>
          </w:p>
        </w:tc>
        <w:tc>
          <w:tcPr>
            <w:tcW w:w="5245" w:type="dxa"/>
            <w:gridSpan w:val="3"/>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Сумма (руб.)</w:t>
            </w:r>
          </w:p>
        </w:tc>
      </w:tr>
      <w:tr w:rsidR="003058C5" w:rsidRPr="00C73C11" w:rsidTr="003058C5">
        <w:tc>
          <w:tcPr>
            <w:tcW w:w="2977" w:type="dxa"/>
            <w:vMerge/>
          </w:tcPr>
          <w:p w:rsidR="003058C5" w:rsidRPr="00C73C11" w:rsidRDefault="003058C5" w:rsidP="003058C5">
            <w:pPr>
              <w:spacing w:after="0" w:line="240" w:lineRule="auto"/>
              <w:jc w:val="center"/>
              <w:rPr>
                <w:rFonts w:ascii="Times New Roman" w:hAnsi="Times New Roman"/>
                <w:sz w:val="24"/>
                <w:szCs w:val="24"/>
              </w:rPr>
            </w:pPr>
          </w:p>
        </w:tc>
        <w:tc>
          <w:tcPr>
            <w:tcW w:w="6095" w:type="dxa"/>
            <w:vMerge/>
          </w:tcPr>
          <w:p w:rsidR="003058C5" w:rsidRPr="00C73C11" w:rsidRDefault="003058C5" w:rsidP="003058C5">
            <w:pPr>
              <w:spacing w:after="0" w:line="240" w:lineRule="auto"/>
              <w:jc w:val="center"/>
              <w:rPr>
                <w:rFonts w:ascii="Times New Roman" w:hAnsi="Times New Roman"/>
                <w:sz w:val="24"/>
                <w:szCs w:val="24"/>
              </w:rPr>
            </w:pP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2016 год</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2017 год</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2018 год</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000 1 00 00000 00 0000 000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НАЛОГОВЫЕ И НЕНАЛОГОВЫЕ ДОХОДЫ</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20763500,00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18125800,00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18325800,00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000 1 01 00000 00 0000 000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НАЛОГИ НА ПРИБЫЛЬ, ДОХОДЫ</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11652500,00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9825800,00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9925800,00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000 1 01 02000 01 0000 110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доходы физических лиц</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11652500,00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9825800,00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9925800,00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182 1 01 02010 01 0000 110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10652500,00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9275800,00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9375800,00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182 1 01 02020 01 0000 110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250000,00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250000,00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182 1 01 02030 01 0000 110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Налог на доходы физических лиц с доходов, полученных </w:t>
            </w:r>
            <w:r w:rsidRPr="00C73C11">
              <w:rPr>
                <w:rFonts w:ascii="Times New Roman" w:hAnsi="Times New Roman"/>
                <w:sz w:val="24"/>
                <w:szCs w:val="24"/>
              </w:rPr>
              <w:lastRenderedPageBreak/>
              <w:t>физическими лицами в соответствии со статьей 228 Налогового кодекса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300000,00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182 1 01 02040 01 0000 110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000 1 03 00000 00 0000 000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НАЛОГИ НА ТОВАРЫ (РАБОТЫ, УСЛУГИ), РЕАЛИЗУЕМЫЕ НА ТЕРРИТОРИИ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1600000,00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1598000,00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1598000,00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000 1 03 02000 01 0000 110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1600000,00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1598000,00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1598000,00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100 1 03 02230 01 0000 110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560000,00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100 1 03 02240 01 0000 110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уплаты акцизов на моторные масла для дизельных и (или) карбюраторных (</w:t>
            </w:r>
            <w:proofErr w:type="spellStart"/>
            <w:r w:rsidRPr="00C73C11">
              <w:rPr>
                <w:rFonts w:ascii="Times New Roman" w:hAnsi="Times New Roman"/>
                <w:sz w:val="24"/>
                <w:szCs w:val="24"/>
              </w:rPr>
              <w:t>инжекторных</w:t>
            </w:r>
            <w:proofErr w:type="spellEnd"/>
            <w:r w:rsidRPr="00C73C11">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12000,00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12000,00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100 1 03 02250 01 0000 110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73C11">
              <w:rPr>
                <w:rFonts w:ascii="Times New Roman" w:hAnsi="Times New Roman"/>
                <w:sz w:val="24"/>
                <w:szCs w:val="24"/>
              </w:rPr>
              <w:lastRenderedPageBreak/>
              <w:t>местные бюджеты</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1110000,00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986000,00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986000,00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100 1 03 02260 01 0000 110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xml:space="preserve">000 1 05 00000 00 0000 000 </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НАЛОГИ НА СОВОКУПНЫЙ ДОХОД</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2200242,00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1400000,00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1400000,00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000 1 05 02000 02 0000 110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Единый налог на вмененный доход для отдельных видов деятельности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1700242,00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1320000,00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1320000,00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182 1 05 02010 02 0000 110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Единый налог на вмененный доход для отдельных видов деятельности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1699400,00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1316000,00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1316000,00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182 1 05 02020 02 0000 110</w:t>
            </w:r>
          </w:p>
          <w:p w:rsidR="003058C5" w:rsidRPr="00C73C11" w:rsidRDefault="003058C5" w:rsidP="003058C5">
            <w:pPr>
              <w:spacing w:after="0" w:line="240" w:lineRule="auto"/>
              <w:jc w:val="center"/>
              <w:rPr>
                <w:rFonts w:ascii="Times New Roman" w:hAnsi="Times New Roman"/>
                <w:sz w:val="24"/>
                <w:szCs w:val="24"/>
              </w:rPr>
            </w:pPr>
          </w:p>
        </w:tc>
        <w:tc>
          <w:tcPr>
            <w:tcW w:w="6095" w:type="dxa"/>
          </w:tcPr>
          <w:p w:rsidR="003058C5" w:rsidRPr="00C73C11" w:rsidRDefault="003058C5" w:rsidP="003058C5">
            <w:pPr>
              <w:spacing w:after="0" w:line="240" w:lineRule="auto"/>
              <w:ind w:firstLineChars="100" w:firstLine="240"/>
              <w:jc w:val="center"/>
              <w:rPr>
                <w:rFonts w:ascii="Times New Roman" w:hAnsi="Times New Roman"/>
                <w:sz w:val="24"/>
                <w:szCs w:val="24"/>
              </w:rPr>
            </w:pPr>
            <w:r w:rsidRPr="00C73C11">
              <w:rPr>
                <w:rFonts w:ascii="Times New Roman" w:hAnsi="Times New Roman"/>
                <w:iCs/>
                <w:sz w:val="24"/>
                <w:szCs w:val="24"/>
              </w:rPr>
              <w:t>Единый налог на вмененный доход для отдельных видов деятельности (за налоговые периоды, истекшие до 1 января 2011 года)</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842,00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4000,00</w:t>
            </w:r>
          </w:p>
        </w:tc>
      </w:tr>
      <w:tr w:rsidR="003058C5" w:rsidRPr="00C73C11" w:rsidTr="003058C5">
        <w:tc>
          <w:tcPr>
            <w:tcW w:w="2977" w:type="dxa"/>
          </w:tcPr>
          <w:p w:rsidR="003058C5" w:rsidRPr="00C73C11" w:rsidRDefault="003058C5" w:rsidP="003058C5">
            <w:pPr>
              <w:spacing w:after="0" w:line="240" w:lineRule="auto"/>
              <w:rPr>
                <w:rFonts w:ascii="Times New Roman" w:hAnsi="Times New Roman"/>
                <w:iCs/>
                <w:sz w:val="24"/>
                <w:szCs w:val="24"/>
              </w:rPr>
            </w:pPr>
            <w:r w:rsidRPr="00C73C11">
              <w:rPr>
                <w:rFonts w:ascii="Times New Roman" w:hAnsi="Times New Roman"/>
                <w:iCs/>
                <w:sz w:val="24"/>
                <w:szCs w:val="24"/>
              </w:rPr>
              <w:t>000 1 05 03000 01 0000 110</w:t>
            </w:r>
          </w:p>
          <w:p w:rsidR="003058C5" w:rsidRPr="00C73C11" w:rsidRDefault="003058C5" w:rsidP="003058C5">
            <w:pPr>
              <w:spacing w:after="0" w:line="240" w:lineRule="auto"/>
              <w:jc w:val="center"/>
              <w:rPr>
                <w:rFonts w:ascii="Times New Roman" w:hAnsi="Times New Roman"/>
                <w:iCs/>
                <w:sz w:val="24"/>
                <w:szCs w:val="24"/>
              </w:rPr>
            </w:pPr>
          </w:p>
        </w:tc>
        <w:tc>
          <w:tcPr>
            <w:tcW w:w="6095" w:type="dxa"/>
          </w:tcPr>
          <w:p w:rsidR="003058C5" w:rsidRPr="00C73C11" w:rsidRDefault="003058C5" w:rsidP="003058C5">
            <w:pPr>
              <w:pStyle w:val="ConsPlusNormal"/>
              <w:jc w:val="center"/>
              <w:rPr>
                <w:b w:val="0"/>
              </w:rPr>
            </w:pPr>
            <w:r w:rsidRPr="00C73C11">
              <w:rPr>
                <w:b w:val="0"/>
              </w:rPr>
              <w:t>Единый сельскохозяйственный налог</w:t>
            </w:r>
          </w:p>
          <w:p w:rsidR="003058C5" w:rsidRPr="00C73C11" w:rsidRDefault="003058C5" w:rsidP="003058C5">
            <w:pPr>
              <w:spacing w:after="0" w:line="240" w:lineRule="auto"/>
              <w:ind w:firstLineChars="100" w:firstLine="240"/>
              <w:jc w:val="center"/>
              <w:rPr>
                <w:rFonts w:ascii="Times New Roman" w:hAnsi="Times New Roman"/>
                <w:iCs/>
                <w:sz w:val="24"/>
                <w:szCs w:val="24"/>
              </w:rPr>
            </w:pP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450000,00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66000,00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66000,00</w:t>
            </w:r>
          </w:p>
        </w:tc>
      </w:tr>
      <w:tr w:rsidR="003058C5" w:rsidRPr="00C73C11" w:rsidTr="003058C5">
        <w:tc>
          <w:tcPr>
            <w:tcW w:w="2977" w:type="dxa"/>
          </w:tcPr>
          <w:p w:rsidR="003058C5" w:rsidRPr="00C73C11" w:rsidRDefault="003058C5" w:rsidP="003058C5">
            <w:pPr>
              <w:spacing w:after="0" w:line="240" w:lineRule="auto"/>
              <w:rPr>
                <w:rFonts w:ascii="Times New Roman" w:hAnsi="Times New Roman"/>
                <w:iCs/>
                <w:sz w:val="24"/>
                <w:szCs w:val="24"/>
              </w:rPr>
            </w:pPr>
            <w:r w:rsidRPr="00C73C11">
              <w:rPr>
                <w:rFonts w:ascii="Times New Roman" w:hAnsi="Times New Roman"/>
                <w:iCs/>
                <w:sz w:val="24"/>
                <w:szCs w:val="24"/>
              </w:rPr>
              <w:t>182 1 05 03010 01 0000 110</w:t>
            </w:r>
          </w:p>
          <w:p w:rsidR="003058C5" w:rsidRPr="00C73C11" w:rsidRDefault="003058C5" w:rsidP="003058C5">
            <w:pPr>
              <w:spacing w:after="0" w:line="240" w:lineRule="auto"/>
              <w:jc w:val="center"/>
              <w:rPr>
                <w:rFonts w:ascii="Times New Roman" w:hAnsi="Times New Roman"/>
                <w:iCs/>
                <w:sz w:val="24"/>
                <w:szCs w:val="24"/>
              </w:rPr>
            </w:pPr>
          </w:p>
        </w:tc>
        <w:tc>
          <w:tcPr>
            <w:tcW w:w="6095" w:type="dxa"/>
          </w:tcPr>
          <w:p w:rsidR="003058C5" w:rsidRPr="00C73C11" w:rsidRDefault="003058C5" w:rsidP="003058C5">
            <w:pPr>
              <w:pStyle w:val="ConsPlusNormal"/>
              <w:jc w:val="center"/>
              <w:rPr>
                <w:b w:val="0"/>
              </w:rPr>
            </w:pPr>
            <w:r w:rsidRPr="00C73C11">
              <w:rPr>
                <w:b w:val="0"/>
              </w:rPr>
              <w:t>Единый сельскохозяйственный налог</w:t>
            </w:r>
          </w:p>
          <w:p w:rsidR="003058C5" w:rsidRPr="00C73C11" w:rsidRDefault="003058C5" w:rsidP="003058C5">
            <w:pPr>
              <w:spacing w:after="0" w:line="240" w:lineRule="auto"/>
              <w:ind w:firstLineChars="100" w:firstLine="240"/>
              <w:jc w:val="center"/>
              <w:rPr>
                <w:rFonts w:ascii="Times New Roman" w:hAnsi="Times New Roman"/>
                <w:iCs/>
                <w:sz w:val="24"/>
                <w:szCs w:val="24"/>
              </w:rPr>
            </w:pP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66000,00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66000,00</w:t>
            </w:r>
          </w:p>
        </w:tc>
      </w:tr>
      <w:tr w:rsidR="003058C5" w:rsidRPr="00C73C11" w:rsidTr="003058C5">
        <w:tc>
          <w:tcPr>
            <w:tcW w:w="2977" w:type="dxa"/>
          </w:tcPr>
          <w:p w:rsidR="003058C5" w:rsidRPr="00C73C11" w:rsidRDefault="003058C5" w:rsidP="003058C5">
            <w:pPr>
              <w:spacing w:after="0" w:line="240" w:lineRule="auto"/>
              <w:rPr>
                <w:rFonts w:ascii="Times New Roman" w:hAnsi="Times New Roman"/>
                <w:iCs/>
                <w:sz w:val="24"/>
                <w:szCs w:val="24"/>
              </w:rPr>
            </w:pPr>
            <w:r w:rsidRPr="00C73C11">
              <w:rPr>
                <w:rFonts w:ascii="Times New Roman" w:hAnsi="Times New Roman"/>
                <w:iCs/>
                <w:sz w:val="24"/>
                <w:szCs w:val="24"/>
              </w:rPr>
              <w:t>000 1 05 04000 02 0000 110</w:t>
            </w:r>
          </w:p>
          <w:p w:rsidR="003058C5" w:rsidRPr="00C73C11" w:rsidRDefault="003058C5" w:rsidP="003058C5">
            <w:pPr>
              <w:spacing w:after="0" w:line="240" w:lineRule="auto"/>
              <w:rPr>
                <w:rFonts w:ascii="Times New Roman" w:hAnsi="Times New Roman"/>
                <w:iCs/>
                <w:sz w:val="24"/>
                <w:szCs w:val="24"/>
              </w:rPr>
            </w:pPr>
          </w:p>
        </w:tc>
        <w:tc>
          <w:tcPr>
            <w:tcW w:w="6095" w:type="dxa"/>
          </w:tcPr>
          <w:p w:rsidR="003058C5" w:rsidRPr="00C73C11" w:rsidRDefault="003058C5" w:rsidP="003058C5">
            <w:pPr>
              <w:autoSpaceDE w:val="0"/>
              <w:autoSpaceDN w:val="0"/>
              <w:adjustRightInd w:val="0"/>
              <w:spacing w:after="0" w:line="240" w:lineRule="auto"/>
              <w:jc w:val="both"/>
              <w:rPr>
                <w:rFonts w:ascii="Times New Roman" w:hAnsi="Times New Roman"/>
                <w:sz w:val="24"/>
                <w:szCs w:val="24"/>
              </w:rPr>
            </w:pPr>
            <w:r w:rsidRPr="00C73C11">
              <w:rPr>
                <w:rFonts w:ascii="Times New Roman" w:hAnsi="Times New Roman"/>
                <w:sz w:val="24"/>
                <w:szCs w:val="24"/>
              </w:rPr>
              <w:t>Налог, взимаемый в связи с применением патентной системы налогообложения</w:t>
            </w:r>
          </w:p>
          <w:p w:rsidR="003058C5" w:rsidRPr="00C73C11" w:rsidRDefault="003058C5" w:rsidP="003058C5">
            <w:pPr>
              <w:pStyle w:val="ConsPlusNormal"/>
              <w:jc w:val="center"/>
              <w:rPr>
                <w:b w:val="0"/>
              </w:rPr>
            </w:pP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50000,00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14000,00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14000,00</w:t>
            </w:r>
          </w:p>
        </w:tc>
      </w:tr>
      <w:tr w:rsidR="003058C5" w:rsidRPr="00C73C11" w:rsidTr="003058C5">
        <w:tc>
          <w:tcPr>
            <w:tcW w:w="2977" w:type="dxa"/>
          </w:tcPr>
          <w:p w:rsidR="003058C5" w:rsidRPr="00C73C11" w:rsidRDefault="003058C5" w:rsidP="003058C5">
            <w:pPr>
              <w:spacing w:after="0" w:line="240" w:lineRule="auto"/>
              <w:rPr>
                <w:rFonts w:ascii="Times New Roman" w:hAnsi="Times New Roman"/>
                <w:iCs/>
                <w:sz w:val="24"/>
                <w:szCs w:val="24"/>
              </w:rPr>
            </w:pPr>
            <w:r w:rsidRPr="00C73C11">
              <w:rPr>
                <w:rFonts w:ascii="Times New Roman" w:hAnsi="Times New Roman"/>
                <w:iCs/>
                <w:sz w:val="24"/>
                <w:szCs w:val="24"/>
              </w:rPr>
              <w:t>182 1 05 04020 02 0000 110</w:t>
            </w:r>
          </w:p>
          <w:p w:rsidR="003058C5" w:rsidRPr="00C73C11" w:rsidRDefault="003058C5" w:rsidP="003058C5">
            <w:pPr>
              <w:spacing w:after="0" w:line="240" w:lineRule="auto"/>
              <w:rPr>
                <w:rFonts w:ascii="Times New Roman" w:hAnsi="Times New Roman"/>
                <w:iCs/>
                <w:sz w:val="24"/>
                <w:szCs w:val="24"/>
              </w:rPr>
            </w:pPr>
          </w:p>
        </w:tc>
        <w:tc>
          <w:tcPr>
            <w:tcW w:w="6095" w:type="dxa"/>
          </w:tcPr>
          <w:p w:rsidR="003058C5" w:rsidRPr="00D454D6" w:rsidRDefault="003058C5" w:rsidP="003058C5">
            <w:pPr>
              <w:spacing w:after="0" w:line="240" w:lineRule="auto"/>
              <w:rPr>
                <w:rFonts w:ascii="Times New Roman" w:hAnsi="Times New Roman"/>
                <w:iCs/>
                <w:sz w:val="24"/>
                <w:szCs w:val="24"/>
              </w:rPr>
            </w:pPr>
            <w:r w:rsidRPr="00C73C11">
              <w:rPr>
                <w:rFonts w:ascii="Times New Roman" w:hAnsi="Times New Roman"/>
                <w:iCs/>
                <w:sz w:val="24"/>
                <w:szCs w:val="24"/>
              </w:rPr>
              <w:t>Налог, взимаемый в связи с применением патентной системы налогообложения, зачисляемый в бюджеты муниципальных рай</w:t>
            </w:r>
            <w:r>
              <w:rPr>
                <w:rFonts w:ascii="Times New Roman" w:hAnsi="Times New Roman"/>
                <w:iCs/>
                <w:sz w:val="24"/>
                <w:szCs w:val="24"/>
              </w:rPr>
              <w:t>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14000,00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14000,00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000 1 07 00000 00 0000 000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НАЛОГИ, СБОРЫ И РЕГУЛЯРНЫЕ ПЛАТЕЖИ ЗА ПОЛЬЗОВАНИЕ ПРИРОДНЫМИ РЕСУРСАМИ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700000,00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550000,00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000 1 07 01000 01 0000 110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добычу полезных ископаемых</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550000,00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182 1 07 01020 01 0000 110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добычу общераспространенных полезных ископаемых</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550000,00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000 1 08 00000 00 0000 000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ГОСУДАРСТВЕННАЯ ПОШЛИНА</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260000,00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210000,00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lastRenderedPageBreak/>
              <w:t>000 1 08 07150 01 0000 110</w:t>
            </w:r>
          </w:p>
          <w:p w:rsidR="003058C5" w:rsidRPr="00C73C11" w:rsidRDefault="003058C5" w:rsidP="003058C5">
            <w:pPr>
              <w:spacing w:after="0" w:line="240" w:lineRule="auto"/>
              <w:jc w:val="center"/>
              <w:rPr>
                <w:rFonts w:ascii="Times New Roman" w:hAnsi="Times New Roman"/>
                <w:b/>
                <w:sz w:val="24"/>
                <w:szCs w:val="24"/>
              </w:rPr>
            </w:pPr>
          </w:p>
        </w:tc>
        <w:tc>
          <w:tcPr>
            <w:tcW w:w="6095" w:type="dxa"/>
          </w:tcPr>
          <w:p w:rsidR="003058C5" w:rsidRPr="00C73C11" w:rsidRDefault="003058C5" w:rsidP="003058C5">
            <w:pPr>
              <w:spacing w:after="0" w:line="240" w:lineRule="auto"/>
              <w:ind w:firstLineChars="100" w:firstLine="240"/>
              <w:jc w:val="center"/>
              <w:rPr>
                <w:rFonts w:ascii="Times New Roman" w:hAnsi="Times New Roman"/>
                <w:b/>
                <w:sz w:val="24"/>
                <w:szCs w:val="24"/>
              </w:rPr>
            </w:pPr>
            <w:r w:rsidRPr="00C73C11">
              <w:rPr>
                <w:rFonts w:ascii="Times New Roman" w:hAnsi="Times New Roman"/>
                <w:iCs/>
                <w:sz w:val="24"/>
                <w:szCs w:val="24"/>
              </w:rPr>
              <w:t>Государственная пошлина за выдачу разрешения на установку рекламной конструкции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112 1 08 07150 01 0000 110</w:t>
            </w:r>
          </w:p>
          <w:p w:rsidR="003058C5" w:rsidRPr="00C73C11" w:rsidRDefault="003058C5" w:rsidP="003058C5">
            <w:pPr>
              <w:spacing w:after="0" w:line="240" w:lineRule="auto"/>
              <w:jc w:val="center"/>
              <w:rPr>
                <w:rFonts w:ascii="Times New Roman" w:hAnsi="Times New Roman"/>
                <w:i/>
                <w:iCs/>
                <w:sz w:val="24"/>
                <w:szCs w:val="24"/>
              </w:rPr>
            </w:pPr>
          </w:p>
        </w:tc>
        <w:tc>
          <w:tcPr>
            <w:tcW w:w="6095" w:type="dxa"/>
          </w:tcPr>
          <w:p w:rsidR="003058C5" w:rsidRPr="00C73C11" w:rsidRDefault="003058C5" w:rsidP="003058C5">
            <w:pPr>
              <w:spacing w:after="0" w:line="240" w:lineRule="auto"/>
              <w:ind w:firstLineChars="100" w:firstLine="240"/>
              <w:jc w:val="center"/>
              <w:rPr>
                <w:rFonts w:ascii="Times New Roman" w:hAnsi="Times New Roman"/>
                <w:iCs/>
                <w:sz w:val="24"/>
                <w:szCs w:val="24"/>
              </w:rPr>
            </w:pPr>
            <w:r w:rsidRPr="00C73C11">
              <w:rPr>
                <w:rFonts w:ascii="Times New Roman" w:hAnsi="Times New Roman"/>
                <w:iCs/>
                <w:sz w:val="24"/>
                <w:szCs w:val="24"/>
              </w:rPr>
              <w:t>Государственная пошлина за выдачу разрешения на установку рекламной конструкции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000 1 08 03000 01 0000 110 </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Государственная пошлина по делам, рассматриваемым в судах общей юрисдикции, мировыми судьями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260000,00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190000,00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200000,00</w:t>
            </w:r>
          </w:p>
        </w:tc>
      </w:tr>
      <w:tr w:rsidR="003058C5" w:rsidRPr="00C73C11" w:rsidTr="003058C5">
        <w:trPr>
          <w:trHeight w:val="867"/>
        </w:trPr>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182 1 08 03010 01 0000 110 </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260000,00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190000,00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r>
      <w:tr w:rsidR="003058C5" w:rsidRPr="00C73C11" w:rsidTr="003058C5">
        <w:trPr>
          <w:trHeight w:val="867"/>
        </w:trPr>
        <w:tc>
          <w:tcPr>
            <w:tcW w:w="2977" w:type="dxa"/>
          </w:tcPr>
          <w:p w:rsidR="003058C5" w:rsidRPr="00C73C11" w:rsidRDefault="003058C5" w:rsidP="003058C5">
            <w:pPr>
              <w:spacing w:after="0" w:line="240" w:lineRule="auto"/>
              <w:jc w:val="center"/>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000 1 09 00000 00 0000 000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ЗАДОЛЖЕННОСТЬ И ПЕРЕРАСЧЕТЫ ПО ОТМЕНЕННЫМ НАЛОГАМ, СБОРАМ И ИНЫМ ОБЯЗАТЕЛЬНЫМ ПЛАТЕЖАМ</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84237,34</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rPr>
          <w:trHeight w:val="867"/>
        </w:trPr>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182 1 09 01030 05 0000 110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2570,89</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rPr>
          <w:trHeight w:val="867"/>
        </w:trPr>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182 1 09 03021 05 0000 110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Платежи за добычу общераспространенных полезных ископаемых, мобилизуемые на территориях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38,94</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rPr>
          <w:trHeight w:val="867"/>
        </w:trPr>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182 1 09 04053 05 0000 110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Земельный налог (по обязательствам, возникшим до 1 января 2006 года) мобилизуемый на межселенных территориях</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70742,47</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rPr>
          <w:trHeight w:val="416"/>
        </w:trPr>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182 1 09 06010 02 0000 110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с продаж</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451,15</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rPr>
          <w:trHeight w:val="416"/>
        </w:trPr>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182 1 09 07053 05 0000 110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местные налоги и сборы, мобилизуемые на территориях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10433,89</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xml:space="preserve">000 1 11 00000 00 0000 000 </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ДОХОДЫ ОТ ИСПОЛЬЗОВАНИЯ ИМУЩЕСТВА, НАХОДЯЩЕГОСЯ В ГОСУДАРСТВЕННОЙ И МУНИЦИПАЛЬНОЙ СОБСТВЕННОСТИ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2290000,00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2100000,00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000 1 11 05000 00 0000 120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rsidRPr="00C73C11">
              <w:rPr>
                <w:rFonts w:ascii="Times New Roman" w:hAnsi="Times New Roman"/>
                <w:sz w:val="24"/>
                <w:szCs w:val="24"/>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lastRenderedPageBreak/>
              <w:t>2290000,00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2100000,00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000 1 11 05010 00 0000 120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1900000,00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1610000,00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1680000,00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112 1 11 05013 10 0000 120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1110000,00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1180000,00</w:t>
            </w:r>
          </w:p>
        </w:tc>
      </w:tr>
      <w:tr w:rsidR="003058C5" w:rsidRPr="00C73C11" w:rsidTr="003058C5">
        <w:trPr>
          <w:trHeight w:val="1478"/>
        </w:trPr>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112 1 11 05013 13 0000 120</w:t>
            </w:r>
          </w:p>
        </w:tc>
        <w:tc>
          <w:tcPr>
            <w:tcW w:w="6095" w:type="dxa"/>
          </w:tcPr>
          <w:p w:rsidR="003058C5" w:rsidRPr="00C73C11" w:rsidRDefault="003058C5" w:rsidP="003058C5">
            <w:pPr>
              <w:autoSpaceDE w:val="0"/>
              <w:autoSpaceDN w:val="0"/>
              <w:adjustRightInd w:val="0"/>
              <w:spacing w:after="0" w:line="240" w:lineRule="auto"/>
              <w:jc w:val="center"/>
              <w:rPr>
                <w:rFonts w:ascii="Times New Roman" w:hAnsi="Times New Roman"/>
                <w:sz w:val="24"/>
                <w:szCs w:val="24"/>
              </w:rPr>
            </w:pPr>
            <w:r w:rsidRPr="00C73C1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000 1 11 05030 00 0000 120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390000,00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400000,00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420000,00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112 1 11 05035 05 0000 120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390000,00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420000,00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000 1 12 00000 00 0000 000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xml:space="preserve">ПЛАТЕЖИ ПРИ ПОЛЬЗОВАНИИ ПРИРОДНЫМИ </w:t>
            </w:r>
            <w:r w:rsidRPr="00C73C11">
              <w:rPr>
                <w:rFonts w:ascii="Times New Roman" w:hAnsi="Times New Roman"/>
                <w:b/>
                <w:sz w:val="24"/>
                <w:szCs w:val="24"/>
              </w:rPr>
              <w:lastRenderedPageBreak/>
              <w:t>РЕСУРСАМИ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lastRenderedPageBreak/>
              <w:t>110000,00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120000,00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000 1 12 01000 01 0000 120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негативное воздействие на окружающую среду</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120000,00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048 1 12 01010 01 0000 120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выбросы загрязняющих веществ в атмосферный воздух стационарными объектами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5500,00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048 1 12 01020 01 0000 120 </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выбросы загрязняющих веществ в атмосферный воздух передвижными объектами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048 1 12 01030 01 0000 120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сбросы загрязняющих веществ в водные объекты</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57000,00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46000,00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048 1 12 01040 01 0000 120</w:t>
            </w:r>
          </w:p>
        </w:tc>
        <w:tc>
          <w:tcPr>
            <w:tcW w:w="6095" w:type="dxa"/>
          </w:tcPr>
          <w:p w:rsidR="003058C5" w:rsidRPr="00C73C11" w:rsidRDefault="003058C5" w:rsidP="003058C5">
            <w:pPr>
              <w:spacing w:after="0" w:line="240" w:lineRule="auto"/>
              <w:rPr>
                <w:rFonts w:ascii="Times New Roman" w:hAnsi="Times New Roman"/>
                <w:sz w:val="24"/>
                <w:szCs w:val="24"/>
              </w:rPr>
            </w:pPr>
            <w:r w:rsidRPr="00C73C11">
              <w:rPr>
                <w:rFonts w:ascii="Times New Roman" w:hAnsi="Times New Roman"/>
                <w:sz w:val="24"/>
                <w:szCs w:val="24"/>
              </w:rPr>
              <w:t>Плата за размещение отходов производства и потребления</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47000,00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62000,00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048 1 12 01050 01 0000 120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иные виды негативного воздействия на окружающую среду</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000 1 13 00000 00 0000 000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xml:space="preserve">ДОХОДЫ ОТ ОКАЗАНИЯ ПЛАТНЫХ УСЛУГ (РАБОТ) И КОМПЕНСАЦИИ ЗАТРАТ ГОСУДАРСТВА </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854777,00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770000,00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813000,00</w:t>
            </w:r>
          </w:p>
        </w:tc>
      </w:tr>
      <w:tr w:rsidR="003058C5" w:rsidRPr="00C73C11" w:rsidTr="003058C5">
        <w:tc>
          <w:tcPr>
            <w:tcW w:w="2977"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000 1 13 01995 05 0000 130</w:t>
            </w:r>
          </w:p>
        </w:tc>
        <w:tc>
          <w:tcPr>
            <w:tcW w:w="6095"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844000,00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770000,00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813000,00</w:t>
            </w:r>
          </w:p>
        </w:tc>
      </w:tr>
      <w:tr w:rsidR="003058C5" w:rsidRPr="00C73C11" w:rsidTr="003058C5">
        <w:tc>
          <w:tcPr>
            <w:tcW w:w="2977"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112 1 13 01995 05 0000 130</w:t>
            </w:r>
          </w:p>
        </w:tc>
        <w:tc>
          <w:tcPr>
            <w:tcW w:w="6095"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214000,00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165000,00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173000,00</w:t>
            </w:r>
          </w:p>
        </w:tc>
      </w:tr>
      <w:tr w:rsidR="003058C5" w:rsidRPr="00C73C11" w:rsidTr="003058C5">
        <w:tc>
          <w:tcPr>
            <w:tcW w:w="2977"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115 1 13 01995 05 0000 130</w:t>
            </w:r>
          </w:p>
        </w:tc>
        <w:tc>
          <w:tcPr>
            <w:tcW w:w="6095"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630000,00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605000,00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640000,00</w:t>
            </w:r>
          </w:p>
        </w:tc>
      </w:tr>
      <w:tr w:rsidR="003058C5" w:rsidRPr="00C73C11" w:rsidTr="003058C5">
        <w:tc>
          <w:tcPr>
            <w:tcW w:w="2977"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000 1 13 02995 05 0000 130</w:t>
            </w:r>
          </w:p>
        </w:tc>
        <w:tc>
          <w:tcPr>
            <w:tcW w:w="6095"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Прочие доходы от компенсации затрат бюджетов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10777,00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112 1 13 02995 05 0000 130</w:t>
            </w:r>
          </w:p>
          <w:p w:rsidR="003058C5" w:rsidRPr="00C73C11" w:rsidRDefault="003058C5" w:rsidP="003058C5">
            <w:pPr>
              <w:spacing w:after="0" w:line="240" w:lineRule="auto"/>
              <w:contextualSpacing/>
              <w:jc w:val="both"/>
              <w:rPr>
                <w:rFonts w:ascii="Times New Roman" w:hAnsi="Times New Roman"/>
                <w:sz w:val="24"/>
                <w:szCs w:val="24"/>
              </w:rPr>
            </w:pPr>
          </w:p>
        </w:tc>
        <w:tc>
          <w:tcPr>
            <w:tcW w:w="6095"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Прочие доходы от компенсации затрат бюджетов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29,00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115 1 13 02995 05 0000 130</w:t>
            </w:r>
          </w:p>
        </w:tc>
        <w:tc>
          <w:tcPr>
            <w:tcW w:w="6095"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Прочие доходы от компенсации затрат бюджетов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10748,00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lastRenderedPageBreak/>
              <w:t>000 1 14 00000 00 0000 000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ДОХОДЫ ОТ ПРОДАЖИ МАТЕРИАЛЬНЫХ И НЕМАТЕРИАЛЬНЫХ АКТИВОВ</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700000,00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1452000,00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1349000,00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000 1 14 02000 00 0000 410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952000,00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000  1 14 02050 05 0000 410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952000,00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849000,00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112 1 14 02052 05 0000 410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112 1 14 02053 05 0000 410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902000,00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799000,00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000 1 14 06010 00 0000 430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продажи земельных участков, государственная собственность на которые не разграничена</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700000,00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500000,00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500000,00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112 1 14 06013 10 0000 430 </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от продажи земельных участков, </w:t>
            </w:r>
            <w:r w:rsidRPr="00C73C11">
              <w:rPr>
                <w:rFonts w:ascii="Times New Roman" w:hAnsi="Times New Roman"/>
                <w:sz w:val="24"/>
                <w:szCs w:val="24"/>
              </w:rPr>
              <w:lastRenderedPageBreak/>
              <w:t>государственная собственность на которые не разграничена и которые расположены в границах сельских поселений</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500000,00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112 1 14 06013 13 0000 430</w:t>
            </w:r>
          </w:p>
        </w:tc>
        <w:tc>
          <w:tcPr>
            <w:tcW w:w="6095" w:type="dxa"/>
          </w:tcPr>
          <w:p w:rsidR="003058C5" w:rsidRPr="00C73C11" w:rsidRDefault="003058C5" w:rsidP="003058C5">
            <w:pPr>
              <w:autoSpaceDE w:val="0"/>
              <w:autoSpaceDN w:val="0"/>
              <w:adjustRightInd w:val="0"/>
              <w:spacing w:after="0" w:line="240" w:lineRule="auto"/>
              <w:jc w:val="center"/>
              <w:rPr>
                <w:rFonts w:ascii="Times New Roman" w:hAnsi="Times New Roman"/>
                <w:sz w:val="24"/>
                <w:szCs w:val="24"/>
              </w:rPr>
            </w:pPr>
            <w:r w:rsidRPr="00C73C1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000 1 16 00000 00 0000 000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ШТРАФЫ, САНКЦИИ, ВОЗМЕЩЕНИЕ УЩЕРБА</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186300,00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000 1 16 03000 00 0000 140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о налогах и сборах</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18800,00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182 1 16 03010 01 0000 140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о налогах и сборах, предусмотренные статьями 116,118, 119.1, пунктами 1 и 2 статьи 120, статьями 125,126, 128,129, 129.1, 132, 133, 134, 135, 135.1 Налогового кодекса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182 1 16 03030 01 0000 140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3800,00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000 1 16 08000 00 0000 140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500,00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188 1 16 08020 01 6000 140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000 1 16 25000 00 0000 140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w:t>
            </w:r>
            <w:r w:rsidRPr="00C73C11">
              <w:rPr>
                <w:rFonts w:ascii="Times New Roman" w:hAnsi="Times New Roman"/>
                <w:sz w:val="24"/>
                <w:szCs w:val="24"/>
              </w:rPr>
              <w:lastRenderedPageBreak/>
              <w:t>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lastRenderedPageBreak/>
              <w:t>5000,00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041 1 16 25030 01 0000 140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Российской Федерации об охране и использовании животного мира</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000 1 16 28000 00 0000 140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1500,00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188 1 16 28000 01 0000 140 </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000 1 16 33000 00 0000 140 </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21000,00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161 1 16 33050 05 0000 140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21000,00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000 1 16 90000 00 0000 140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139500,00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120000,00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120000,00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112 1 16 90050 05 0000 140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010 1 16 90050 05 0000 140</w:t>
            </w:r>
          </w:p>
          <w:p w:rsidR="003058C5" w:rsidRPr="00C73C11" w:rsidRDefault="003058C5" w:rsidP="003058C5">
            <w:pPr>
              <w:spacing w:after="0" w:line="240" w:lineRule="auto"/>
              <w:jc w:val="center"/>
              <w:rPr>
                <w:rFonts w:ascii="Times New Roman" w:hAnsi="Times New Roman"/>
                <w:sz w:val="24"/>
                <w:szCs w:val="24"/>
              </w:rPr>
            </w:pP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11500,00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041 1 16 90050 05 0000 140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Прочие поступления от денежных взысканий (штрафов) и иных сумм в возмещение ущерба, зачисляемые в </w:t>
            </w:r>
            <w:r w:rsidRPr="00C73C11">
              <w:rPr>
                <w:rFonts w:ascii="Times New Roman" w:hAnsi="Times New Roman"/>
                <w:sz w:val="24"/>
                <w:szCs w:val="24"/>
              </w:rPr>
              <w:lastRenderedPageBreak/>
              <w:t>бюджеты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40000,00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188 1 16 90050 05 0000 140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000 2 00 00000 00 0000 000</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БЕЗВОЗМЕЗДНЫЕ ПОСТУПЛЕНИЯ</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85032200,15</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82480079,28</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82480079,28</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000 2 02 00000 00 0000 000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Безвозмездные поступления от других бюджетов бюджетной системы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85032200,15</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82480079,28</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82480079,28</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000 2 02 01000 00 0000 151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Дотации бюджетам субъектов Российской Федерации и муниципальных образований</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46352374,00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45880200,00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45880200,00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113 2 02 01001 05 0000 151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Дотации бюджетам муниципальных районов на выравнивание бюджетной обеспеченности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45880200,00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45880200,00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45880200,00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113 2 02 01003 05 0000 151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Дотации бюджетам муниципальных районов на поддержку мер по обеспечению сбалансированности бюджетов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472174,00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000 2 02 02000 00 0000 151</w:t>
            </w: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Субсидии бюджетам бюджетной системы Российской Федерации (межбюджетные субсидии)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2254686,03</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287000,00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184800,00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000 2 02 02008 00 0000 151</w:t>
            </w:r>
          </w:p>
        </w:tc>
        <w:tc>
          <w:tcPr>
            <w:tcW w:w="6095" w:type="dxa"/>
          </w:tcPr>
          <w:p w:rsidR="003058C5" w:rsidRPr="00C73C11" w:rsidRDefault="003058C5" w:rsidP="003058C5">
            <w:pPr>
              <w:pStyle w:val="ConsPlusNormal"/>
              <w:jc w:val="center"/>
              <w:rPr>
                <w:b w:val="0"/>
              </w:rPr>
            </w:pPr>
            <w:r w:rsidRPr="00C73C11">
              <w:t xml:space="preserve">  </w:t>
            </w:r>
            <w:r w:rsidRPr="00C73C11">
              <w:rPr>
                <w:b w:val="0"/>
              </w:rPr>
              <w:t>Субсидии бюджетам на обеспечение жильем молодых семей</w:t>
            </w:r>
          </w:p>
          <w:p w:rsidR="003058C5" w:rsidRPr="00C73C11" w:rsidRDefault="003058C5" w:rsidP="003058C5">
            <w:pPr>
              <w:spacing w:after="0" w:line="240" w:lineRule="auto"/>
              <w:jc w:val="center"/>
              <w:rPr>
                <w:rFonts w:ascii="Times New Roman" w:hAnsi="Times New Roman"/>
                <w:sz w:val="24"/>
                <w:szCs w:val="24"/>
              </w:rPr>
            </w:pP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85503,50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113 2 02 02008 05 0000 151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  Субсидии бюджетам муниципальных районов на обеспечение жильем молодых семей</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85503,50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000 2 02 02051 05 0000 151</w:t>
            </w:r>
          </w:p>
        </w:tc>
        <w:tc>
          <w:tcPr>
            <w:tcW w:w="6095" w:type="dxa"/>
          </w:tcPr>
          <w:p w:rsidR="003058C5" w:rsidRPr="00C73C11" w:rsidRDefault="003058C5" w:rsidP="003058C5">
            <w:pPr>
              <w:autoSpaceDE w:val="0"/>
              <w:autoSpaceDN w:val="0"/>
              <w:adjustRightInd w:val="0"/>
              <w:spacing w:after="0" w:line="240" w:lineRule="auto"/>
              <w:jc w:val="center"/>
              <w:rPr>
                <w:rFonts w:ascii="Times New Roman" w:hAnsi="Times New Roman"/>
                <w:sz w:val="24"/>
                <w:szCs w:val="24"/>
              </w:rPr>
            </w:pPr>
            <w:r w:rsidRPr="00C73C11">
              <w:rPr>
                <w:rFonts w:ascii="Times New Roman" w:hAnsi="Times New Roman"/>
                <w:sz w:val="24"/>
                <w:szCs w:val="24"/>
              </w:rPr>
              <w:t>Субсидии бюджетам на реализацию федеральных целевых программ</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86003,53</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113 2 02 02051 05 0000 151 </w:t>
            </w:r>
          </w:p>
        </w:tc>
        <w:tc>
          <w:tcPr>
            <w:tcW w:w="6095" w:type="dxa"/>
          </w:tcPr>
          <w:p w:rsidR="003058C5" w:rsidRPr="00C73C11" w:rsidRDefault="003058C5" w:rsidP="003058C5">
            <w:pPr>
              <w:tabs>
                <w:tab w:val="left" w:pos="960"/>
              </w:tabs>
              <w:spacing w:after="0" w:line="240" w:lineRule="auto"/>
              <w:jc w:val="center"/>
              <w:rPr>
                <w:rFonts w:ascii="Times New Roman" w:hAnsi="Times New Roman"/>
                <w:sz w:val="24"/>
                <w:szCs w:val="24"/>
              </w:rPr>
            </w:pPr>
            <w:r w:rsidRPr="00C73C11">
              <w:rPr>
                <w:rFonts w:ascii="Times New Roman" w:hAnsi="Times New Roman"/>
                <w:sz w:val="24"/>
                <w:szCs w:val="24"/>
              </w:rPr>
              <w:t>Субсидии бюджетам муниципальных районов на реализацию федеральных целевых программ</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86003,53</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000 2 02 02215 00 0000 151</w:t>
            </w:r>
          </w:p>
        </w:tc>
        <w:tc>
          <w:tcPr>
            <w:tcW w:w="6095" w:type="dxa"/>
          </w:tcPr>
          <w:p w:rsidR="003058C5" w:rsidRPr="00C73C11" w:rsidRDefault="003058C5" w:rsidP="003058C5">
            <w:pPr>
              <w:tabs>
                <w:tab w:val="left" w:pos="960"/>
              </w:tabs>
              <w:spacing w:after="0" w:line="240" w:lineRule="auto"/>
              <w:jc w:val="center"/>
              <w:rPr>
                <w:rFonts w:ascii="Times New Roman" w:hAnsi="Times New Roman"/>
                <w:sz w:val="24"/>
                <w:szCs w:val="24"/>
              </w:rPr>
            </w:pPr>
            <w:r w:rsidRPr="00C73C11">
              <w:rPr>
                <w:rFonts w:ascii="Times New Roman" w:hAnsi="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1451423,00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113 2 02 02215 05 0000 151</w:t>
            </w:r>
          </w:p>
        </w:tc>
        <w:tc>
          <w:tcPr>
            <w:tcW w:w="6095" w:type="dxa"/>
          </w:tcPr>
          <w:p w:rsidR="003058C5" w:rsidRPr="00C73C11" w:rsidRDefault="003058C5" w:rsidP="003058C5">
            <w:pPr>
              <w:tabs>
                <w:tab w:val="left" w:pos="960"/>
              </w:tabs>
              <w:spacing w:after="0" w:line="240" w:lineRule="auto"/>
              <w:jc w:val="center"/>
              <w:rPr>
                <w:rFonts w:ascii="Times New Roman" w:hAnsi="Times New Roman"/>
                <w:sz w:val="24"/>
                <w:szCs w:val="24"/>
              </w:rPr>
            </w:pPr>
            <w:r w:rsidRPr="00C73C11">
              <w:rPr>
                <w:rFonts w:ascii="Times New Roman" w:hAnsi="Times New Roman"/>
                <w:sz w:val="24"/>
                <w:szCs w:val="24"/>
              </w:rPr>
              <w:t xml:space="preserve">Субсидии бюджетам муниципальных районов на создание в общеобразовательных организациях, </w:t>
            </w:r>
            <w:r w:rsidRPr="00C73C11">
              <w:rPr>
                <w:rFonts w:ascii="Times New Roman" w:hAnsi="Times New Roman"/>
                <w:sz w:val="24"/>
                <w:szCs w:val="24"/>
              </w:rPr>
              <w:lastRenderedPageBreak/>
              <w:t>расположенных в сельской местности, условий для занятий физической культурой и спортом</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1451423,00</w:t>
            </w:r>
          </w:p>
        </w:tc>
        <w:tc>
          <w:tcPr>
            <w:tcW w:w="1701" w:type="dxa"/>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000 2 02 02000 00 0000 151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Субсидии бюджетам бюджетной системы Российской Федерации (межбюджетные субсидии)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631756,00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207178,00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207178,00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000 2 02 02999 00 0000 151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субсидии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631756,00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207178,00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207178,00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113 2 02 02999 05 0000 151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субсидии бюджетам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631756,00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207178,00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207178,00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000 2 02 03000 00 0000 151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субъектов Российской Федерации и муниципальных образований</w:t>
            </w:r>
          </w:p>
        </w:tc>
        <w:tc>
          <w:tcPr>
            <w:tcW w:w="1843" w:type="dxa"/>
          </w:tcPr>
          <w:p w:rsidR="003058C5" w:rsidRPr="00C73C11" w:rsidRDefault="003058C5" w:rsidP="003058C5">
            <w:pPr>
              <w:spacing w:after="0" w:line="240" w:lineRule="auto"/>
              <w:jc w:val="center"/>
              <w:rPr>
                <w:rFonts w:ascii="Times New Roman" w:hAnsi="Times New Roman"/>
                <w:b/>
                <w:color w:val="FFFFFF"/>
                <w:sz w:val="24"/>
                <w:szCs w:val="24"/>
                <w:highlight w:val="red"/>
              </w:rPr>
            </w:pPr>
            <w:r w:rsidRPr="00C73C11">
              <w:rPr>
                <w:rFonts w:ascii="Times New Roman" w:hAnsi="Times New Roman"/>
                <w:b/>
                <w:sz w:val="24"/>
                <w:szCs w:val="24"/>
              </w:rPr>
              <w:t>36294085,65</w:t>
            </w:r>
          </w:p>
        </w:tc>
        <w:tc>
          <w:tcPr>
            <w:tcW w:w="1701" w:type="dxa"/>
          </w:tcPr>
          <w:p w:rsidR="003058C5" w:rsidRPr="00C73C11" w:rsidRDefault="003058C5" w:rsidP="003058C5">
            <w:pPr>
              <w:spacing w:after="0" w:line="240" w:lineRule="auto"/>
              <w:jc w:val="center"/>
              <w:rPr>
                <w:rFonts w:ascii="Times New Roman" w:hAnsi="Times New Roman"/>
                <w:b/>
                <w:color w:val="FFFFFF"/>
                <w:sz w:val="24"/>
                <w:szCs w:val="24"/>
                <w:highlight w:val="red"/>
              </w:rPr>
            </w:pPr>
            <w:r w:rsidRPr="00C73C11">
              <w:rPr>
                <w:rFonts w:ascii="Times New Roman" w:hAnsi="Times New Roman"/>
                <w:b/>
                <w:sz w:val="24"/>
                <w:szCs w:val="24"/>
              </w:rPr>
              <w:t>36392701,28</w:t>
            </w:r>
          </w:p>
        </w:tc>
        <w:tc>
          <w:tcPr>
            <w:tcW w:w="1701" w:type="dxa"/>
          </w:tcPr>
          <w:p w:rsidR="003058C5" w:rsidRPr="00C73C11" w:rsidRDefault="003058C5" w:rsidP="003058C5">
            <w:pPr>
              <w:spacing w:after="0" w:line="240" w:lineRule="auto"/>
              <w:jc w:val="center"/>
              <w:rPr>
                <w:rFonts w:ascii="Times New Roman" w:hAnsi="Times New Roman"/>
                <w:b/>
                <w:color w:val="FFFFFF"/>
                <w:sz w:val="24"/>
                <w:szCs w:val="24"/>
                <w:highlight w:val="red"/>
              </w:rPr>
            </w:pPr>
            <w:r w:rsidRPr="00C73C11">
              <w:rPr>
                <w:rFonts w:ascii="Times New Roman" w:hAnsi="Times New Roman"/>
                <w:b/>
                <w:sz w:val="24"/>
                <w:szCs w:val="24"/>
              </w:rPr>
              <w:t>36396001,28</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000 2 02 03007 00 0000 151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на составление (изменение) списков кандидатов в присяжные заседатели федеральных судов общей юрисдикции в РФ</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3300,00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113 2 02 03007 05 0000 151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3300,00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000 2 02 03024 00 0000 151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местным бюджетам на выполнение передаваемых полномочий субъектов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1102182,78</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1321149,28</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1321149,28</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113 2 02 03024 05 0000 151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1102182,78</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1321149,28</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1321149,28</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000 2 02 03121 00 0000 151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на проведение Всероссийской сельскохозяйственной переписи в 2016 году</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669312,00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113 2 02 03121 05 0000 151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муниципальных районов на проведение Всероссийской сельскохозяйственной переписи в 2016 году</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669312,00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000 2 02 03999 00 0000 151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субвенции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34519290,87</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35071552,00</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35071552,00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113 2 02 03999 05 0000 151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субвенции бюджетам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34519290,87</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35071552,00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35071552,00</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000 2 02 04014 00 0000 151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sidRPr="00C73C11">
              <w:rPr>
                <w:rFonts w:ascii="Times New Roman" w:hAnsi="Times New Roman"/>
                <w:sz w:val="24"/>
                <w:szCs w:val="24"/>
              </w:rPr>
              <w:lastRenderedPageBreak/>
              <w:t>соответствии с заключенными соглашениями</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lastRenderedPageBreak/>
              <w:t>26000,00</w:t>
            </w:r>
          </w:p>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113 2 02 04014 05 0000 151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26000,00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000 2 07 00000 0 00000 000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БЕЗВОЗМЕЗДНЫЕ ПОСТУПЛЕНИЯ</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000 2 07 05000 0 50000 180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безвозмездные поступления в бюджеты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112 2 07 05030 05 0000 180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безвозмездные поступления в бюджеты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000 2 19 00000 00 0000 000</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- 194945,53</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113 2 19 05000 05 0000 151</w:t>
            </w:r>
          </w:p>
        </w:tc>
        <w:tc>
          <w:tcPr>
            <w:tcW w:w="6095"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-194945,53</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2977" w:type="dxa"/>
          </w:tcPr>
          <w:p w:rsidR="003058C5" w:rsidRPr="00C73C11" w:rsidRDefault="003058C5" w:rsidP="003058C5">
            <w:pPr>
              <w:spacing w:after="0" w:line="240" w:lineRule="auto"/>
              <w:jc w:val="center"/>
              <w:rPr>
                <w:rFonts w:ascii="Times New Roman" w:hAnsi="Times New Roman"/>
                <w:sz w:val="24"/>
                <w:szCs w:val="24"/>
              </w:rPr>
            </w:pPr>
          </w:p>
        </w:tc>
        <w:tc>
          <w:tcPr>
            <w:tcW w:w="6095"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ВСЕГО ДОХОДОВ</w:t>
            </w:r>
          </w:p>
        </w:tc>
        <w:tc>
          <w:tcPr>
            <w:tcW w:w="1843"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105670256,49</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100605879,28</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100805879,28</w:t>
            </w:r>
          </w:p>
        </w:tc>
      </w:tr>
    </w:tbl>
    <w:p w:rsidR="003058C5" w:rsidRDefault="003058C5" w:rsidP="003058C5">
      <w:pPr>
        <w:jc w:val="center"/>
        <w:rPr>
          <w:sz w:val="28"/>
          <w:szCs w:val="28"/>
        </w:rPr>
      </w:pPr>
    </w:p>
    <w:p w:rsidR="003058C5" w:rsidRDefault="003058C5" w:rsidP="003058C5">
      <w:pPr>
        <w:spacing w:after="0" w:line="240" w:lineRule="auto"/>
        <w:contextualSpacing/>
        <w:jc w:val="right"/>
        <w:rPr>
          <w:rFonts w:ascii="Times New Roman" w:hAnsi="Times New Roman"/>
          <w:sz w:val="24"/>
          <w:szCs w:val="24"/>
        </w:rPr>
      </w:pPr>
    </w:p>
    <w:p w:rsidR="00105DB3" w:rsidRDefault="00105DB3" w:rsidP="003058C5">
      <w:pPr>
        <w:spacing w:after="0" w:line="240" w:lineRule="auto"/>
        <w:contextualSpacing/>
        <w:jc w:val="right"/>
        <w:rPr>
          <w:rFonts w:ascii="Times New Roman" w:hAnsi="Times New Roman"/>
          <w:sz w:val="24"/>
          <w:szCs w:val="24"/>
        </w:rPr>
      </w:pPr>
    </w:p>
    <w:p w:rsidR="003058C5" w:rsidRPr="00C73C11" w:rsidRDefault="003058C5" w:rsidP="003058C5">
      <w:pPr>
        <w:spacing w:after="0" w:line="240" w:lineRule="auto"/>
        <w:contextualSpacing/>
        <w:jc w:val="right"/>
        <w:rPr>
          <w:rFonts w:ascii="Times New Roman" w:hAnsi="Times New Roman"/>
          <w:sz w:val="24"/>
          <w:szCs w:val="24"/>
        </w:rPr>
      </w:pPr>
      <w:r w:rsidRPr="00C73C11">
        <w:rPr>
          <w:rFonts w:ascii="Times New Roman" w:hAnsi="Times New Roman"/>
          <w:sz w:val="24"/>
          <w:szCs w:val="24"/>
        </w:rPr>
        <w:t xml:space="preserve">Приложение 3 </w:t>
      </w:r>
    </w:p>
    <w:p w:rsidR="003058C5" w:rsidRPr="00C73C11" w:rsidRDefault="003058C5" w:rsidP="003058C5">
      <w:pPr>
        <w:spacing w:after="0" w:line="240" w:lineRule="auto"/>
        <w:contextualSpacing/>
        <w:jc w:val="right"/>
        <w:rPr>
          <w:rFonts w:ascii="Times New Roman" w:hAnsi="Times New Roman"/>
          <w:sz w:val="24"/>
          <w:szCs w:val="24"/>
        </w:rPr>
      </w:pPr>
      <w:r w:rsidRPr="00C73C11">
        <w:rPr>
          <w:rFonts w:ascii="Times New Roman" w:hAnsi="Times New Roman"/>
          <w:sz w:val="24"/>
          <w:szCs w:val="24"/>
        </w:rPr>
        <w:t>к решению Совета Ильинского муниципального района</w:t>
      </w:r>
    </w:p>
    <w:p w:rsidR="003058C5" w:rsidRPr="00C73C11" w:rsidRDefault="003058C5" w:rsidP="003058C5">
      <w:pPr>
        <w:spacing w:after="0" w:line="240" w:lineRule="auto"/>
        <w:contextualSpacing/>
        <w:jc w:val="right"/>
        <w:rPr>
          <w:rFonts w:ascii="Times New Roman" w:hAnsi="Times New Roman"/>
          <w:sz w:val="24"/>
          <w:szCs w:val="24"/>
        </w:rPr>
      </w:pPr>
      <w:r w:rsidRPr="00C73C11">
        <w:rPr>
          <w:rFonts w:ascii="Times New Roman" w:hAnsi="Times New Roman"/>
          <w:sz w:val="24"/>
          <w:szCs w:val="24"/>
        </w:rPr>
        <w:t>«О бюджете Ильинского муниципального района</w:t>
      </w:r>
    </w:p>
    <w:p w:rsidR="003058C5" w:rsidRPr="00C73C11" w:rsidRDefault="003058C5" w:rsidP="003058C5">
      <w:pPr>
        <w:spacing w:after="0" w:line="240" w:lineRule="auto"/>
        <w:contextualSpacing/>
        <w:jc w:val="right"/>
        <w:rPr>
          <w:rFonts w:ascii="Times New Roman" w:hAnsi="Times New Roman"/>
          <w:sz w:val="24"/>
          <w:szCs w:val="24"/>
        </w:rPr>
      </w:pPr>
      <w:r w:rsidRPr="00C73C11">
        <w:rPr>
          <w:rFonts w:ascii="Times New Roman" w:hAnsi="Times New Roman"/>
          <w:sz w:val="24"/>
          <w:szCs w:val="24"/>
        </w:rPr>
        <w:t>на 2016 год и плановый период 2017 и 2018 годов»</w:t>
      </w:r>
    </w:p>
    <w:p w:rsidR="003058C5" w:rsidRPr="00C73C11" w:rsidRDefault="003058C5" w:rsidP="003058C5">
      <w:pPr>
        <w:spacing w:after="0" w:line="240" w:lineRule="auto"/>
        <w:contextualSpacing/>
        <w:jc w:val="right"/>
        <w:rPr>
          <w:rFonts w:ascii="Times New Roman" w:hAnsi="Times New Roman"/>
          <w:sz w:val="24"/>
          <w:szCs w:val="24"/>
        </w:rPr>
      </w:pPr>
      <w:r w:rsidRPr="00C73C11">
        <w:rPr>
          <w:rFonts w:ascii="Times New Roman" w:hAnsi="Times New Roman"/>
          <w:sz w:val="24"/>
          <w:szCs w:val="24"/>
        </w:rPr>
        <w:t xml:space="preserve">   от 29.12.2015 года № 62    </w:t>
      </w:r>
    </w:p>
    <w:p w:rsidR="003058C5" w:rsidRPr="00C73C11" w:rsidRDefault="003058C5" w:rsidP="003058C5">
      <w:pPr>
        <w:spacing w:after="0" w:line="240" w:lineRule="auto"/>
        <w:contextualSpacing/>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xml:space="preserve">Перечень главных администраторов доходов бюджета муниципального района на 2016 год и на плановый </w:t>
      </w: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период 2017 и 2018 годов и объем закрепленных за ними доходов бюджета муниципального района</w:t>
      </w:r>
    </w:p>
    <w:p w:rsidR="003058C5" w:rsidRPr="00C73C11" w:rsidRDefault="003058C5" w:rsidP="003058C5">
      <w:pPr>
        <w:spacing w:after="0" w:line="240" w:lineRule="auto"/>
        <w:rPr>
          <w:rFonts w:ascii="Times New Roman" w:hAnsi="Times New Roman"/>
          <w:sz w:val="24"/>
          <w:szCs w:val="24"/>
        </w:rPr>
      </w:pPr>
      <w:r w:rsidRPr="00C73C11">
        <w:rPr>
          <w:rFonts w:ascii="Times New Roman" w:hAnsi="Times New Roman"/>
          <w:sz w:val="24"/>
          <w:szCs w:val="24"/>
        </w:rPr>
        <w:lastRenderedPageBreak/>
        <w:t xml:space="preserve">   </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237"/>
        <w:gridCol w:w="1701"/>
        <w:gridCol w:w="1664"/>
        <w:gridCol w:w="1596"/>
      </w:tblGrid>
      <w:tr w:rsidR="003058C5" w:rsidRPr="00C73C11" w:rsidTr="003058C5">
        <w:tc>
          <w:tcPr>
            <w:tcW w:w="3119" w:type="dxa"/>
            <w:vMerge w:val="restart"/>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Код классификации доходов бюджетов Российской Федерации</w:t>
            </w:r>
          </w:p>
        </w:tc>
        <w:tc>
          <w:tcPr>
            <w:tcW w:w="6237" w:type="dxa"/>
            <w:vMerge w:val="restart"/>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Наименование доходов</w:t>
            </w:r>
          </w:p>
        </w:tc>
        <w:tc>
          <w:tcPr>
            <w:tcW w:w="4961" w:type="dxa"/>
            <w:gridSpan w:val="3"/>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Сумма (руб.)</w:t>
            </w:r>
          </w:p>
        </w:tc>
      </w:tr>
      <w:tr w:rsidR="003058C5" w:rsidRPr="00C73C11" w:rsidTr="003058C5">
        <w:tc>
          <w:tcPr>
            <w:tcW w:w="3119" w:type="dxa"/>
            <w:vMerge/>
          </w:tcPr>
          <w:p w:rsidR="003058C5" w:rsidRPr="00C73C11" w:rsidRDefault="003058C5" w:rsidP="003058C5">
            <w:pPr>
              <w:spacing w:after="0" w:line="240" w:lineRule="auto"/>
              <w:jc w:val="center"/>
              <w:rPr>
                <w:rFonts w:ascii="Times New Roman" w:hAnsi="Times New Roman"/>
                <w:sz w:val="24"/>
                <w:szCs w:val="24"/>
              </w:rPr>
            </w:pPr>
          </w:p>
        </w:tc>
        <w:tc>
          <w:tcPr>
            <w:tcW w:w="6237" w:type="dxa"/>
            <w:vMerge/>
          </w:tcPr>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2016 год</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2017 год</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2018год</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010</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Департамент сельского хозяйства и продовольствия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11500,00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010 1 16 90050 05 0000 140</w:t>
            </w:r>
          </w:p>
          <w:p w:rsidR="003058C5" w:rsidRPr="00C73C11" w:rsidRDefault="003058C5" w:rsidP="003058C5">
            <w:pPr>
              <w:spacing w:after="0" w:line="240" w:lineRule="auto"/>
              <w:jc w:val="center"/>
              <w:rPr>
                <w:rFonts w:ascii="Times New Roman" w:hAnsi="Times New Roman"/>
                <w:sz w:val="24"/>
                <w:szCs w:val="24"/>
              </w:rPr>
            </w:pP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11500,00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iCs/>
                <w:sz w:val="24"/>
                <w:szCs w:val="24"/>
              </w:rPr>
            </w:pPr>
            <w:r w:rsidRPr="00C73C11">
              <w:rPr>
                <w:rFonts w:ascii="Times New Roman" w:hAnsi="Times New Roman"/>
                <w:b/>
                <w:iCs/>
                <w:sz w:val="24"/>
                <w:szCs w:val="24"/>
              </w:rPr>
              <w:t>041</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Департамент природных ресурсов и экологии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45000,00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041 1 16 25030 01 0000 140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об охране и использовании животного мира</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041 1 16 90050 05 0000 140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048</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b/>
                <w:bCs/>
                <w:sz w:val="24"/>
                <w:szCs w:val="24"/>
              </w:rPr>
              <w:t>Управление Федеральной службы по надзору в сфере природопользования по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110000,00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120000,00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130000,00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048 1 12 01000 01 0000 120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негативное воздействие на окружающую среду</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120000,00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048 1 12 01010 01 0000 120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выбросы загрязняющих веществ в атмосферный воздух стационарными объектами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5500,00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048 1 12 01020 01 0000 120 </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выбросы загрязняющих веществ в атмосферный воздух передвижными объектами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048 1 12 01030 01 0000 120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сбросы загрязняющих веществ в водные объекты</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57000,00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46000,00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048 1 12 01040 01 0000 120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Плата за размещение отходов производства и потребления</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47000,00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62000,00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100</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Управление Федерального казначейства по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1600000,00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1598000,00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1598000,00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100 1 03 02230 01 0000 110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от уплаты акцизов на дизельное топливо, подлежащие распределению между бюджетами субъектов </w:t>
            </w:r>
            <w:r w:rsidRPr="00C73C11">
              <w:rPr>
                <w:rFonts w:ascii="Times New Roman" w:hAnsi="Times New Roman"/>
                <w:sz w:val="24"/>
                <w:szCs w:val="24"/>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560000,00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100 1 03 02240 01 0000 110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уплаты акцизов на моторные масла для дизельных и (или) карбюраторных (</w:t>
            </w:r>
            <w:proofErr w:type="spellStart"/>
            <w:r w:rsidRPr="00C73C11">
              <w:rPr>
                <w:rFonts w:ascii="Times New Roman" w:hAnsi="Times New Roman"/>
                <w:sz w:val="24"/>
                <w:szCs w:val="24"/>
              </w:rPr>
              <w:t>инжекторных</w:t>
            </w:r>
            <w:proofErr w:type="spellEnd"/>
            <w:r w:rsidRPr="00C73C11">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12000,00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12000,00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100 1 03 02250 01 0000 110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1110000,00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986000,00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986000,00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100 1 03 02260 01 0000 110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- 80000,00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106</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Управление государственного автодорожного надзора по Ивановской области Федеральной службы по надзору в сфере транспорта</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106 1 16 90050 05 0000 140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112</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Администрация Ильинского муниципального района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3512029,00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3657000,00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3652000,00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112 1 08 07150 01 0000 110</w:t>
            </w:r>
          </w:p>
          <w:p w:rsidR="003058C5" w:rsidRPr="00C73C11" w:rsidRDefault="003058C5" w:rsidP="003058C5">
            <w:pPr>
              <w:spacing w:after="0" w:line="240" w:lineRule="auto"/>
              <w:contextualSpacing/>
              <w:jc w:val="center"/>
              <w:rPr>
                <w:rFonts w:ascii="Times New Roman" w:hAnsi="Times New Roman"/>
                <w:b/>
                <w:sz w:val="24"/>
                <w:szCs w:val="24"/>
              </w:rPr>
            </w:pPr>
          </w:p>
        </w:tc>
        <w:tc>
          <w:tcPr>
            <w:tcW w:w="6237" w:type="dxa"/>
          </w:tcPr>
          <w:p w:rsidR="003058C5" w:rsidRPr="00C73C11" w:rsidRDefault="003058C5" w:rsidP="003058C5">
            <w:pPr>
              <w:spacing w:after="0" w:line="240" w:lineRule="auto"/>
              <w:contextualSpacing/>
              <w:jc w:val="center"/>
              <w:rPr>
                <w:rFonts w:ascii="Times New Roman" w:hAnsi="Times New Roman"/>
                <w:b/>
                <w:sz w:val="24"/>
                <w:szCs w:val="24"/>
              </w:rPr>
            </w:pPr>
            <w:r w:rsidRPr="00C73C11">
              <w:rPr>
                <w:rFonts w:ascii="Times New Roman" w:hAnsi="Times New Roman"/>
                <w:iCs/>
                <w:sz w:val="24"/>
                <w:szCs w:val="24"/>
              </w:rPr>
              <w:t>Государственная пошлина за выдачу разрешения на установку рекламной конструкции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112 1 11 05013 10 0000 120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w:t>
            </w:r>
            <w:r w:rsidRPr="00C73C11">
              <w:rPr>
                <w:rFonts w:ascii="Times New Roman" w:hAnsi="Times New Roman"/>
                <w:sz w:val="24"/>
                <w:szCs w:val="24"/>
              </w:rPr>
              <w:lastRenderedPageBreak/>
              <w:t>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1300000,00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1110000,00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1180000,00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112 1 11 05013 13 0000 120</w:t>
            </w:r>
          </w:p>
        </w:tc>
        <w:tc>
          <w:tcPr>
            <w:tcW w:w="6237" w:type="dxa"/>
          </w:tcPr>
          <w:p w:rsidR="003058C5" w:rsidRPr="00C73C11" w:rsidRDefault="003058C5" w:rsidP="003058C5">
            <w:pPr>
              <w:autoSpaceDE w:val="0"/>
              <w:autoSpaceDN w:val="0"/>
              <w:adjustRightInd w:val="0"/>
              <w:spacing w:after="0" w:line="240" w:lineRule="auto"/>
              <w:jc w:val="center"/>
              <w:rPr>
                <w:rFonts w:ascii="Times New Roman" w:hAnsi="Times New Roman"/>
                <w:sz w:val="24"/>
                <w:szCs w:val="24"/>
              </w:rPr>
            </w:pPr>
            <w:r w:rsidRPr="00C73C11">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112 1 11 05035 05 0000 120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390000,00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400000,00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420000,00</w:t>
            </w:r>
          </w:p>
        </w:tc>
      </w:tr>
      <w:tr w:rsidR="003058C5" w:rsidRPr="00C73C11" w:rsidTr="003058C5">
        <w:tc>
          <w:tcPr>
            <w:tcW w:w="3119"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112 1 13 01995 05 0000 130</w:t>
            </w:r>
          </w:p>
        </w:tc>
        <w:tc>
          <w:tcPr>
            <w:tcW w:w="6237" w:type="dxa"/>
          </w:tcPr>
          <w:p w:rsidR="003058C5" w:rsidRPr="00C73C11" w:rsidRDefault="003058C5" w:rsidP="003058C5">
            <w:pPr>
              <w:spacing w:after="0" w:line="240" w:lineRule="auto"/>
              <w:contextualSpacing/>
              <w:jc w:val="center"/>
              <w:rPr>
                <w:rFonts w:ascii="Times New Roman" w:hAnsi="Times New Roman"/>
                <w:sz w:val="24"/>
                <w:szCs w:val="24"/>
              </w:rPr>
            </w:pPr>
            <w:r w:rsidRPr="00C73C11">
              <w:rPr>
                <w:rFonts w:ascii="Times New Roman" w:hAnsi="Times New Roman"/>
                <w:sz w:val="24"/>
                <w:szCs w:val="24"/>
              </w:rPr>
              <w:t>Прочие доходы от оказания платных услуг (работ) получателями средств бюджетов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214000,00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165000,00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173000,00</w:t>
            </w:r>
          </w:p>
        </w:tc>
      </w:tr>
      <w:tr w:rsidR="003058C5" w:rsidRPr="00C73C11" w:rsidTr="003058C5">
        <w:tc>
          <w:tcPr>
            <w:tcW w:w="3119"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112 1 13 02995 05 0000 130</w:t>
            </w:r>
          </w:p>
        </w:tc>
        <w:tc>
          <w:tcPr>
            <w:tcW w:w="6237" w:type="dxa"/>
          </w:tcPr>
          <w:p w:rsidR="003058C5" w:rsidRPr="00C73C11" w:rsidRDefault="003058C5" w:rsidP="003058C5">
            <w:pPr>
              <w:spacing w:after="0" w:line="240" w:lineRule="auto"/>
              <w:contextualSpacing/>
              <w:jc w:val="center"/>
              <w:rPr>
                <w:rFonts w:ascii="Times New Roman" w:hAnsi="Times New Roman"/>
                <w:sz w:val="24"/>
                <w:szCs w:val="24"/>
              </w:rPr>
            </w:pPr>
            <w:r w:rsidRPr="00C73C11">
              <w:rPr>
                <w:rFonts w:ascii="Times New Roman" w:hAnsi="Times New Roman"/>
                <w:sz w:val="24"/>
                <w:szCs w:val="24"/>
              </w:rPr>
              <w:t>Прочие доходы от компенсации затрат бюджетов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29,00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112 1 14 02052 05 0000 410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112 1 14 02053 05 0000 410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902000,00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799000,00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112 1 14 06013 10 0000 430 </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Доходы от продажи земельных участков, государственная </w:t>
            </w:r>
            <w:r w:rsidRPr="00C73C11">
              <w:rPr>
                <w:rFonts w:ascii="Times New Roman" w:hAnsi="Times New Roman"/>
                <w:sz w:val="24"/>
                <w:szCs w:val="24"/>
              </w:rPr>
              <w:lastRenderedPageBreak/>
              <w:t>собственность на которые не разграничена и которые расположены в границах сельских поселений</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500000,00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112 1 14 06013 13 0000 430</w:t>
            </w:r>
          </w:p>
        </w:tc>
        <w:tc>
          <w:tcPr>
            <w:tcW w:w="6237" w:type="dxa"/>
          </w:tcPr>
          <w:p w:rsidR="003058C5" w:rsidRPr="00C73C11" w:rsidRDefault="003058C5" w:rsidP="003058C5">
            <w:pPr>
              <w:autoSpaceDE w:val="0"/>
              <w:autoSpaceDN w:val="0"/>
              <w:adjustRightInd w:val="0"/>
              <w:spacing w:after="0" w:line="240" w:lineRule="auto"/>
              <w:jc w:val="center"/>
              <w:rPr>
                <w:rFonts w:ascii="Times New Roman" w:hAnsi="Times New Roman"/>
                <w:sz w:val="24"/>
                <w:szCs w:val="24"/>
              </w:rPr>
            </w:pPr>
            <w:r w:rsidRPr="00C73C11">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112 1 16 90050 05 0000 140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w:t>
            </w:r>
          </w:p>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112 2 07 05030 05 0000180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безвозмездные поступления в бюджеты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113</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Финансовый отдел Ильинского муниципального района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84732200,15</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82480079,28</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82480079,28</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113 2 02 01001 05 0000 151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Дотации бюджетам муниципальных районов на выравнивание бюджетной обеспеченности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45880200,00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45880200,00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45880200,00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113 2 02 01003 05 0000 151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Дотации бюджетам муниципальных районов на поддержку мер по обеспечению сбалансированности бюджетов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472174,00</w:t>
            </w:r>
          </w:p>
        </w:tc>
        <w:tc>
          <w:tcPr>
            <w:tcW w:w="1664" w:type="dxa"/>
          </w:tcPr>
          <w:p w:rsidR="003058C5" w:rsidRPr="00C73C11" w:rsidRDefault="003058C5" w:rsidP="003058C5">
            <w:pPr>
              <w:spacing w:after="0" w:line="240" w:lineRule="auto"/>
              <w:jc w:val="center"/>
              <w:rPr>
                <w:rFonts w:ascii="Times New Roman" w:hAnsi="Times New Roman"/>
                <w:sz w:val="24"/>
                <w:szCs w:val="24"/>
              </w:rPr>
            </w:pPr>
          </w:p>
        </w:tc>
        <w:tc>
          <w:tcPr>
            <w:tcW w:w="1596"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113 2 02 02008 05 0000 151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  Субсидии бюджетам муниципальных районов на обеспечение жильем молодых семей</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85503,50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113 2 02 02051 05 0000 151 </w:t>
            </w:r>
          </w:p>
        </w:tc>
        <w:tc>
          <w:tcPr>
            <w:tcW w:w="6237" w:type="dxa"/>
          </w:tcPr>
          <w:p w:rsidR="003058C5" w:rsidRPr="00C73C11" w:rsidRDefault="003058C5" w:rsidP="003058C5">
            <w:pPr>
              <w:tabs>
                <w:tab w:val="left" w:pos="960"/>
              </w:tabs>
              <w:spacing w:after="0" w:line="240" w:lineRule="auto"/>
              <w:jc w:val="center"/>
              <w:rPr>
                <w:rFonts w:ascii="Times New Roman" w:hAnsi="Times New Roman"/>
                <w:sz w:val="24"/>
                <w:szCs w:val="24"/>
              </w:rPr>
            </w:pPr>
            <w:r w:rsidRPr="00C73C11">
              <w:rPr>
                <w:rFonts w:ascii="Times New Roman" w:hAnsi="Times New Roman"/>
                <w:sz w:val="24"/>
                <w:szCs w:val="24"/>
              </w:rPr>
              <w:t>Субсидии бюджетам муниципальных районов на реализацию федеральных целевых программ</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86003,53</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113 2 02 02215 05 0000 151</w:t>
            </w:r>
          </w:p>
        </w:tc>
        <w:tc>
          <w:tcPr>
            <w:tcW w:w="6237" w:type="dxa"/>
          </w:tcPr>
          <w:p w:rsidR="003058C5" w:rsidRPr="00C73C11" w:rsidRDefault="003058C5" w:rsidP="003058C5">
            <w:pPr>
              <w:tabs>
                <w:tab w:val="left" w:pos="960"/>
              </w:tabs>
              <w:spacing w:after="0" w:line="240" w:lineRule="auto"/>
              <w:jc w:val="center"/>
              <w:rPr>
                <w:rFonts w:ascii="Times New Roman" w:hAnsi="Times New Roman"/>
                <w:sz w:val="24"/>
                <w:szCs w:val="24"/>
              </w:rPr>
            </w:pPr>
            <w:r w:rsidRPr="00C73C11">
              <w:rPr>
                <w:rFonts w:ascii="Times New Roman" w:hAnsi="Times New Roman"/>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1451423,0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113 2 02 02999 05 0000 151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субсидии бюджетам муниципальных районов</w:t>
            </w:r>
          </w:p>
          <w:p w:rsidR="003058C5" w:rsidRPr="00C73C11" w:rsidRDefault="003058C5" w:rsidP="003058C5">
            <w:pPr>
              <w:spacing w:after="0" w:line="240" w:lineRule="auto"/>
              <w:jc w:val="center"/>
              <w:rPr>
                <w:rFonts w:ascii="Times New Roman" w:hAnsi="Times New Roman"/>
                <w:sz w:val="24"/>
                <w:szCs w:val="24"/>
              </w:rPr>
            </w:pP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631756,00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207178,00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207178,00</w:t>
            </w:r>
          </w:p>
        </w:tc>
      </w:tr>
      <w:tr w:rsidR="003058C5" w:rsidRPr="00C73C11" w:rsidTr="003058C5">
        <w:tc>
          <w:tcPr>
            <w:tcW w:w="3119" w:type="dxa"/>
          </w:tcPr>
          <w:p w:rsidR="003058C5" w:rsidRPr="00C73C11" w:rsidRDefault="003058C5" w:rsidP="003058C5">
            <w:pPr>
              <w:spacing w:after="0" w:line="240" w:lineRule="auto"/>
              <w:rPr>
                <w:rFonts w:ascii="Times New Roman" w:hAnsi="Times New Roman"/>
                <w:sz w:val="24"/>
                <w:szCs w:val="24"/>
              </w:rPr>
            </w:pPr>
            <w:r w:rsidRPr="00C73C11">
              <w:rPr>
                <w:rFonts w:ascii="Times New Roman" w:hAnsi="Times New Roman"/>
                <w:sz w:val="24"/>
                <w:szCs w:val="24"/>
              </w:rPr>
              <w:t xml:space="preserve">  113 2 02 03007 05 0000 151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3300,00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113 2 02 03024 05 0000 151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1102182,78</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1321149,28</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1321149,28</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113 2 02 03121 05 0000 151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Субвенции бюджетам муниципальных районов на проведение Всероссийской сельскохозяйственной переписи в 2016 году</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669312,00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113 2 02 03999 05 0000 151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субвенции бюджетам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34519290,87</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35071552,00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35071552,00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113 2 02 04014 05 0000 151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26000,00</w:t>
            </w:r>
          </w:p>
        </w:tc>
        <w:tc>
          <w:tcPr>
            <w:tcW w:w="1664" w:type="dxa"/>
          </w:tcPr>
          <w:p w:rsidR="003058C5" w:rsidRPr="00C73C11" w:rsidRDefault="003058C5" w:rsidP="003058C5">
            <w:pPr>
              <w:spacing w:after="0" w:line="240" w:lineRule="auto"/>
              <w:jc w:val="center"/>
              <w:rPr>
                <w:rFonts w:ascii="Times New Roman" w:hAnsi="Times New Roman"/>
                <w:sz w:val="24"/>
                <w:szCs w:val="24"/>
              </w:rPr>
            </w:pPr>
          </w:p>
        </w:tc>
        <w:tc>
          <w:tcPr>
            <w:tcW w:w="1596" w:type="dxa"/>
          </w:tcPr>
          <w:p w:rsidR="003058C5" w:rsidRPr="00C73C11" w:rsidRDefault="003058C5" w:rsidP="003058C5">
            <w:pPr>
              <w:spacing w:after="0" w:line="240" w:lineRule="auto"/>
              <w:jc w:val="center"/>
              <w:rPr>
                <w:rFonts w:ascii="Times New Roman" w:hAnsi="Times New Roman"/>
                <w:sz w:val="24"/>
                <w:szCs w:val="24"/>
              </w:rPr>
            </w:pP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113 2 19 05000 05 0000 151</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-194945,53</w:t>
            </w:r>
          </w:p>
        </w:tc>
        <w:tc>
          <w:tcPr>
            <w:tcW w:w="1664" w:type="dxa"/>
          </w:tcPr>
          <w:p w:rsidR="003058C5" w:rsidRPr="00C73C11" w:rsidRDefault="003058C5" w:rsidP="003058C5">
            <w:pPr>
              <w:spacing w:after="0" w:line="240" w:lineRule="auto"/>
              <w:jc w:val="center"/>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115</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Отдел образования администрации Ильинского муниципального района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640748,00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605000,00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640000,00</w:t>
            </w:r>
          </w:p>
        </w:tc>
      </w:tr>
      <w:tr w:rsidR="003058C5" w:rsidRPr="00C73C11" w:rsidTr="003058C5">
        <w:tc>
          <w:tcPr>
            <w:tcW w:w="3119" w:type="dxa"/>
          </w:tcPr>
          <w:p w:rsidR="003058C5" w:rsidRPr="00C73C11" w:rsidRDefault="003058C5" w:rsidP="003058C5">
            <w:pPr>
              <w:spacing w:after="0" w:line="240" w:lineRule="auto"/>
              <w:jc w:val="both"/>
              <w:rPr>
                <w:rFonts w:ascii="Times New Roman" w:hAnsi="Times New Roman"/>
                <w:iCs/>
                <w:sz w:val="24"/>
                <w:szCs w:val="24"/>
              </w:rPr>
            </w:pPr>
            <w:r w:rsidRPr="00C73C11">
              <w:rPr>
                <w:rFonts w:ascii="Times New Roman" w:hAnsi="Times New Roman"/>
                <w:iCs/>
                <w:sz w:val="24"/>
                <w:szCs w:val="24"/>
              </w:rPr>
              <w:t xml:space="preserve">  115 1 13 02995 05 0000 130</w:t>
            </w:r>
          </w:p>
          <w:p w:rsidR="003058C5" w:rsidRPr="00C73C11" w:rsidRDefault="003058C5" w:rsidP="003058C5">
            <w:pPr>
              <w:spacing w:after="0" w:line="240" w:lineRule="auto"/>
              <w:jc w:val="center"/>
              <w:rPr>
                <w:rFonts w:ascii="Times New Roman" w:hAnsi="Times New Roman"/>
                <w:b/>
                <w:sz w:val="24"/>
                <w:szCs w:val="24"/>
              </w:rPr>
            </w:pPr>
          </w:p>
        </w:tc>
        <w:tc>
          <w:tcPr>
            <w:tcW w:w="6237" w:type="dxa"/>
          </w:tcPr>
          <w:p w:rsidR="003058C5" w:rsidRPr="00C73C11" w:rsidRDefault="003058C5" w:rsidP="003058C5">
            <w:pPr>
              <w:spacing w:after="0" w:line="240" w:lineRule="auto"/>
              <w:jc w:val="both"/>
              <w:rPr>
                <w:rFonts w:ascii="Times New Roman" w:hAnsi="Times New Roman"/>
                <w:b/>
                <w:sz w:val="24"/>
                <w:szCs w:val="24"/>
              </w:rPr>
            </w:pPr>
            <w:r w:rsidRPr="00C73C11">
              <w:rPr>
                <w:rFonts w:ascii="Times New Roman" w:hAnsi="Times New Roman"/>
                <w:iCs/>
                <w:sz w:val="24"/>
                <w:szCs w:val="24"/>
              </w:rPr>
              <w:t>Прочие доходы от компенсации затрат бюджетов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10748,00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r>
      <w:tr w:rsidR="003058C5" w:rsidRPr="00C73C11" w:rsidTr="003058C5">
        <w:tc>
          <w:tcPr>
            <w:tcW w:w="3119" w:type="dxa"/>
          </w:tcPr>
          <w:p w:rsidR="003058C5" w:rsidRPr="00C73C11" w:rsidRDefault="003058C5" w:rsidP="003058C5">
            <w:pPr>
              <w:spacing w:after="0" w:line="240" w:lineRule="auto"/>
              <w:contextualSpacing/>
              <w:jc w:val="both"/>
              <w:rPr>
                <w:rFonts w:ascii="Times New Roman" w:hAnsi="Times New Roman"/>
                <w:sz w:val="24"/>
                <w:szCs w:val="24"/>
              </w:rPr>
            </w:pPr>
            <w:r w:rsidRPr="00C73C11">
              <w:rPr>
                <w:rFonts w:ascii="Times New Roman" w:hAnsi="Times New Roman"/>
                <w:sz w:val="24"/>
                <w:szCs w:val="24"/>
              </w:rPr>
              <w:t xml:space="preserve">  115 1 13 01995 05 0000 130</w:t>
            </w:r>
          </w:p>
        </w:tc>
        <w:tc>
          <w:tcPr>
            <w:tcW w:w="6237" w:type="dxa"/>
          </w:tcPr>
          <w:p w:rsidR="003058C5" w:rsidRPr="00C73C11" w:rsidRDefault="003058C5" w:rsidP="003058C5">
            <w:pPr>
              <w:spacing w:after="0" w:line="240" w:lineRule="auto"/>
              <w:contextualSpacing/>
              <w:jc w:val="center"/>
              <w:rPr>
                <w:rFonts w:ascii="Times New Roman" w:hAnsi="Times New Roman"/>
                <w:sz w:val="24"/>
                <w:szCs w:val="24"/>
              </w:rPr>
            </w:pPr>
            <w:r w:rsidRPr="00C73C11">
              <w:rPr>
                <w:rFonts w:ascii="Times New Roman" w:hAnsi="Times New Roman"/>
                <w:sz w:val="24"/>
                <w:szCs w:val="24"/>
              </w:rPr>
              <w:t>Прочие доходы от оказания платных услуг (работ) получателями средств бюджетов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630000,00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605000,00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640000,00</w:t>
            </w:r>
          </w:p>
        </w:tc>
      </w:tr>
      <w:tr w:rsidR="003058C5" w:rsidRPr="00C73C11" w:rsidTr="003058C5">
        <w:tc>
          <w:tcPr>
            <w:tcW w:w="3119" w:type="dxa"/>
          </w:tcPr>
          <w:p w:rsidR="003058C5" w:rsidRPr="00C73C11" w:rsidRDefault="003058C5" w:rsidP="003058C5">
            <w:pPr>
              <w:spacing w:after="0" w:line="240" w:lineRule="auto"/>
              <w:contextualSpacing/>
              <w:jc w:val="center"/>
              <w:rPr>
                <w:rFonts w:ascii="Times New Roman" w:hAnsi="Times New Roman"/>
                <w:b/>
                <w:sz w:val="24"/>
                <w:szCs w:val="24"/>
              </w:rPr>
            </w:pPr>
            <w:r w:rsidRPr="00C73C11">
              <w:rPr>
                <w:rFonts w:ascii="Times New Roman" w:hAnsi="Times New Roman"/>
                <w:b/>
                <w:sz w:val="24"/>
                <w:szCs w:val="24"/>
              </w:rPr>
              <w:t>161</w:t>
            </w:r>
          </w:p>
        </w:tc>
        <w:tc>
          <w:tcPr>
            <w:tcW w:w="6237" w:type="dxa"/>
          </w:tcPr>
          <w:p w:rsidR="003058C5" w:rsidRPr="00C73C11" w:rsidRDefault="003058C5" w:rsidP="003058C5">
            <w:pPr>
              <w:spacing w:after="0" w:line="240" w:lineRule="auto"/>
              <w:contextualSpacing/>
              <w:jc w:val="center"/>
              <w:rPr>
                <w:rFonts w:ascii="Times New Roman" w:hAnsi="Times New Roman"/>
                <w:b/>
                <w:sz w:val="24"/>
                <w:szCs w:val="24"/>
              </w:rPr>
            </w:pPr>
            <w:r w:rsidRPr="00C73C11">
              <w:rPr>
                <w:rFonts w:ascii="Times New Roman" w:hAnsi="Times New Roman"/>
                <w:b/>
                <w:sz w:val="24"/>
                <w:szCs w:val="24"/>
              </w:rPr>
              <w:t>Управление Федеральной антимонопольной службы по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21000,00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161 1 16 33050 05 0000 140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21000,00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182</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b/>
                <w:bCs/>
                <w:sz w:val="24"/>
                <w:szCs w:val="24"/>
              </w:rPr>
              <w:t>Управление Федеральной налоговой службы по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14915779,34</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11985800,00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12145800,00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182 1 01 02010 01 0000 110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Налог на доходы физических лиц с доходов, источником </w:t>
            </w:r>
            <w:r w:rsidRPr="00C73C11">
              <w:rPr>
                <w:rFonts w:ascii="Times New Roman" w:hAnsi="Times New Roman"/>
                <w:sz w:val="24"/>
                <w:szCs w:val="24"/>
              </w:rPr>
              <w:lastRenderedPageBreak/>
              <w:t>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10652500,00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9275800,00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9375800,00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182 1 01 02020 01 0000 110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250000,00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250000,00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182 1 01 02030 01 0000 110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182 1 01 02040 01 0000 110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182 1 05 02010 02 0000 110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Единый налог на вмененный доход для отдельных видов деятельности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1699400,00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1316000,00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1316000,00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iCs/>
                <w:sz w:val="24"/>
                <w:szCs w:val="24"/>
              </w:rPr>
            </w:pPr>
            <w:r w:rsidRPr="00C73C11">
              <w:rPr>
                <w:rFonts w:ascii="Times New Roman" w:hAnsi="Times New Roman"/>
                <w:iCs/>
                <w:sz w:val="24"/>
                <w:szCs w:val="24"/>
              </w:rPr>
              <w:t>182 1 05 02020 02 0000 110</w:t>
            </w:r>
          </w:p>
          <w:p w:rsidR="003058C5" w:rsidRPr="00C73C11" w:rsidRDefault="003058C5" w:rsidP="003058C5">
            <w:pPr>
              <w:spacing w:after="0" w:line="240" w:lineRule="auto"/>
              <w:jc w:val="center"/>
              <w:rPr>
                <w:rFonts w:ascii="Times New Roman" w:hAnsi="Times New Roman"/>
                <w:sz w:val="24"/>
                <w:szCs w:val="24"/>
              </w:rPr>
            </w:pP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iCs/>
                <w:sz w:val="24"/>
                <w:szCs w:val="24"/>
              </w:rPr>
              <w:t>Единый налог на вмененный доход для отдельных видов деятельности (за налоговые периоды, истекшие до 1 января 2011 года)</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842,00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4000,00</w:t>
            </w:r>
          </w:p>
        </w:tc>
      </w:tr>
      <w:tr w:rsidR="003058C5" w:rsidRPr="00C73C11" w:rsidTr="003058C5">
        <w:tc>
          <w:tcPr>
            <w:tcW w:w="3119" w:type="dxa"/>
          </w:tcPr>
          <w:p w:rsidR="003058C5" w:rsidRPr="00C73C11" w:rsidRDefault="003058C5" w:rsidP="003058C5">
            <w:pPr>
              <w:spacing w:after="0" w:line="240" w:lineRule="auto"/>
              <w:rPr>
                <w:rFonts w:ascii="Times New Roman" w:hAnsi="Times New Roman"/>
                <w:iCs/>
                <w:sz w:val="24"/>
                <w:szCs w:val="24"/>
              </w:rPr>
            </w:pPr>
            <w:r w:rsidRPr="00C73C11">
              <w:rPr>
                <w:rFonts w:ascii="Times New Roman" w:hAnsi="Times New Roman"/>
                <w:iCs/>
                <w:sz w:val="24"/>
                <w:szCs w:val="24"/>
              </w:rPr>
              <w:t xml:space="preserve">  182 1 05 03010 10 0000 110</w:t>
            </w:r>
          </w:p>
          <w:p w:rsidR="003058C5" w:rsidRPr="00C73C11" w:rsidRDefault="003058C5" w:rsidP="003058C5">
            <w:pPr>
              <w:spacing w:after="0" w:line="240" w:lineRule="auto"/>
              <w:rPr>
                <w:rFonts w:ascii="Times New Roman" w:hAnsi="Times New Roman"/>
                <w:iCs/>
                <w:sz w:val="24"/>
                <w:szCs w:val="24"/>
              </w:rPr>
            </w:pPr>
          </w:p>
        </w:tc>
        <w:tc>
          <w:tcPr>
            <w:tcW w:w="6237" w:type="dxa"/>
          </w:tcPr>
          <w:p w:rsidR="003058C5" w:rsidRPr="00C73C11" w:rsidRDefault="003058C5" w:rsidP="003058C5">
            <w:pPr>
              <w:pStyle w:val="ConsPlusNormal"/>
              <w:jc w:val="center"/>
              <w:rPr>
                <w:iCs/>
              </w:rPr>
            </w:pPr>
            <w:r w:rsidRPr="00C73C11">
              <w:rPr>
                <w:b w:val="0"/>
              </w:rPr>
              <w:t>Единый сельскохозяйственный налог</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66000,00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66000,00</w:t>
            </w:r>
          </w:p>
        </w:tc>
      </w:tr>
      <w:tr w:rsidR="003058C5" w:rsidRPr="00C73C11" w:rsidTr="003058C5">
        <w:tc>
          <w:tcPr>
            <w:tcW w:w="3119" w:type="dxa"/>
          </w:tcPr>
          <w:p w:rsidR="003058C5" w:rsidRPr="00C73C11" w:rsidRDefault="003058C5" w:rsidP="003058C5">
            <w:pPr>
              <w:spacing w:after="0" w:line="240" w:lineRule="auto"/>
              <w:rPr>
                <w:rFonts w:ascii="Times New Roman" w:hAnsi="Times New Roman"/>
                <w:iCs/>
                <w:sz w:val="24"/>
                <w:szCs w:val="24"/>
              </w:rPr>
            </w:pPr>
            <w:r w:rsidRPr="00C73C11">
              <w:rPr>
                <w:rFonts w:ascii="Times New Roman" w:hAnsi="Times New Roman"/>
                <w:iCs/>
                <w:sz w:val="24"/>
                <w:szCs w:val="24"/>
              </w:rPr>
              <w:t xml:space="preserve">  182 1 05 04020 02 0000 110</w:t>
            </w:r>
          </w:p>
          <w:p w:rsidR="003058C5" w:rsidRPr="00C73C11" w:rsidRDefault="003058C5" w:rsidP="003058C5">
            <w:pPr>
              <w:spacing w:after="0" w:line="240" w:lineRule="auto"/>
              <w:rPr>
                <w:rFonts w:ascii="Times New Roman" w:hAnsi="Times New Roman"/>
                <w:iCs/>
                <w:sz w:val="24"/>
                <w:szCs w:val="24"/>
              </w:rPr>
            </w:pPr>
          </w:p>
        </w:tc>
        <w:tc>
          <w:tcPr>
            <w:tcW w:w="6237" w:type="dxa"/>
          </w:tcPr>
          <w:p w:rsidR="003058C5" w:rsidRPr="00C73C11" w:rsidRDefault="003058C5" w:rsidP="003058C5">
            <w:pPr>
              <w:spacing w:after="0" w:line="240" w:lineRule="auto"/>
              <w:rPr>
                <w:rFonts w:ascii="Times New Roman" w:hAnsi="Times New Roman"/>
                <w:b/>
                <w:sz w:val="24"/>
                <w:szCs w:val="24"/>
              </w:rPr>
            </w:pPr>
            <w:r w:rsidRPr="00C73C11">
              <w:rPr>
                <w:rFonts w:ascii="Times New Roman" w:hAnsi="Times New Roman"/>
                <w:iCs/>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14000,00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14000,00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182 1 07 01020 01 0000 110</w:t>
            </w:r>
          </w:p>
          <w:p w:rsidR="003058C5" w:rsidRPr="00C73C11" w:rsidRDefault="003058C5" w:rsidP="003058C5">
            <w:pPr>
              <w:spacing w:after="0" w:line="240" w:lineRule="auto"/>
              <w:jc w:val="center"/>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sz w:val="24"/>
                <w:szCs w:val="24"/>
              </w:rPr>
            </w:pP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добычу общераспространенных полезных ископаемых</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550000,00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182 1 09 01030 05 0000 110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2570,89</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182 1 09 03021 05 0000 110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Платежи за добычу общераспространенных полезных ископаемых, мобилизуемые на территориях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38,94</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182 1 09 04053 05 0000 110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Земельный налог (по обязательствам, возникшим до 1 января 2006 года) мобилизуемый на межселенных территориях</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70742,47</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182 1 09 06010 02 0000 110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Налог с продаж</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451,15</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182 1 09 07053 05 0000 110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Прочие местные налоги и сборы, мобилизуемые на территориях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10433,89</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rPr>
          <w:trHeight w:val="861"/>
        </w:trPr>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182 1 08 03010 01 0000 110 </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260000,00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190000,00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200000,00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182 1 16 03010 01 0000 140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о налогах и сборах, предусмотренные статьями 116,118, 119.1, пунктами 1 и 2 статьи 120, статьями 125,126, 128,129, 129.1, 132, 133, 134, 135, 135.1 Налогового кодекса Российской Федерации.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182 1 16 03030 01 0000 140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3800,00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188</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b/>
                <w:bCs/>
                <w:sz w:val="24"/>
                <w:szCs w:val="24"/>
              </w:rPr>
              <w:t>Управление Министерства внутренних дел Российской Федерации по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82000,00</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188 1 16 90050 05 0000 140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 xml:space="preserve">Прочие поступления от денежных взысканий (штрафов) и иных сумм в возмещение ущерба, зачисляемые в </w:t>
            </w:r>
            <w:r w:rsidRPr="00C73C11">
              <w:rPr>
                <w:rFonts w:ascii="Times New Roman" w:hAnsi="Times New Roman"/>
                <w:sz w:val="24"/>
                <w:szCs w:val="24"/>
              </w:rPr>
              <w:lastRenderedPageBreak/>
              <w:t>бюджеты муниципальных районов</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80000,00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lastRenderedPageBreak/>
              <w:t>188 1 16 08020 01 6000 140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188 1 16 28000 01 0000 140</w:t>
            </w: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1500,00</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321</w:t>
            </w: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Управление Федеральной службы государственной регистрации, кадастра и картографии по Ивановской области</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60000,00</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60000,00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321 1 16 25060 01 0000 140</w:t>
            </w:r>
          </w:p>
          <w:p w:rsidR="003058C5" w:rsidRPr="00C73C11" w:rsidRDefault="003058C5" w:rsidP="003058C5">
            <w:pPr>
              <w:spacing w:after="0" w:line="240" w:lineRule="auto"/>
              <w:jc w:val="center"/>
              <w:rPr>
                <w:rFonts w:ascii="Times New Roman" w:hAnsi="Times New Roman"/>
                <w:sz w:val="24"/>
                <w:szCs w:val="24"/>
              </w:rPr>
            </w:pPr>
          </w:p>
        </w:tc>
        <w:tc>
          <w:tcPr>
            <w:tcW w:w="6237"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Денежные взыскания (штрафы) за нарушение земельного законодательства</w:t>
            </w:r>
          </w:p>
        </w:tc>
        <w:tc>
          <w:tcPr>
            <w:tcW w:w="1701"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w:t>
            </w:r>
          </w:p>
        </w:tc>
        <w:tc>
          <w:tcPr>
            <w:tcW w:w="1664"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c>
          <w:tcPr>
            <w:tcW w:w="1596" w:type="dxa"/>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60000,00</w:t>
            </w:r>
          </w:p>
        </w:tc>
      </w:tr>
      <w:tr w:rsidR="003058C5" w:rsidRPr="00C73C11" w:rsidTr="003058C5">
        <w:tc>
          <w:tcPr>
            <w:tcW w:w="3119" w:type="dxa"/>
          </w:tcPr>
          <w:p w:rsidR="003058C5" w:rsidRPr="00C73C11" w:rsidRDefault="003058C5" w:rsidP="003058C5">
            <w:pPr>
              <w:spacing w:after="0" w:line="240" w:lineRule="auto"/>
              <w:jc w:val="center"/>
              <w:rPr>
                <w:rFonts w:ascii="Times New Roman" w:hAnsi="Times New Roman"/>
                <w:sz w:val="24"/>
                <w:szCs w:val="24"/>
              </w:rPr>
            </w:pPr>
          </w:p>
        </w:tc>
        <w:tc>
          <w:tcPr>
            <w:tcW w:w="6237"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ВСЕГО:</w:t>
            </w:r>
          </w:p>
        </w:tc>
        <w:tc>
          <w:tcPr>
            <w:tcW w:w="1701"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105670256,49</w:t>
            </w:r>
          </w:p>
        </w:tc>
        <w:tc>
          <w:tcPr>
            <w:tcW w:w="1664"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100605879,28</w:t>
            </w:r>
          </w:p>
        </w:tc>
        <w:tc>
          <w:tcPr>
            <w:tcW w:w="1596" w:type="dxa"/>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100805879,28</w:t>
            </w:r>
          </w:p>
        </w:tc>
      </w:tr>
    </w:tbl>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 xml:space="preserve"> </w:t>
      </w:r>
    </w:p>
    <w:p w:rsidR="003058C5" w:rsidRPr="00C73C11" w:rsidRDefault="003058C5" w:rsidP="003058C5">
      <w:pPr>
        <w:autoSpaceDE w:val="0"/>
        <w:autoSpaceDN w:val="0"/>
        <w:adjustRightInd w:val="0"/>
        <w:spacing w:after="0" w:line="240" w:lineRule="auto"/>
        <w:ind w:firstLine="540"/>
        <w:jc w:val="both"/>
        <w:outlineLvl w:val="1"/>
        <w:rPr>
          <w:rFonts w:ascii="Times New Roman" w:hAnsi="Times New Roman"/>
          <w:sz w:val="24"/>
          <w:szCs w:val="24"/>
        </w:rPr>
      </w:pPr>
      <w:r w:rsidRPr="00C73C11">
        <w:rPr>
          <w:rFonts w:ascii="Times New Roman" w:hAnsi="Times New Roman"/>
          <w:sz w:val="24"/>
          <w:szCs w:val="24"/>
        </w:rPr>
        <w:t>Примечание. За главными администраторами доходов бюджета муниципального района, являющимися органами местного самоуправления, закрепляется код доходов бюджетов «000 1 17 01050 05 0000 180 Невыясненные поступления, зачисляемые в бюджеты муниципальных районов».</w:t>
      </w:r>
    </w:p>
    <w:p w:rsidR="003058C5" w:rsidRDefault="003058C5" w:rsidP="003058C5"/>
    <w:p w:rsidR="003058C5" w:rsidRDefault="003058C5" w:rsidP="003058C5">
      <w:pPr>
        <w:rPr>
          <w:sz w:val="28"/>
          <w:szCs w:val="28"/>
        </w:rPr>
      </w:pPr>
    </w:p>
    <w:p w:rsidR="003058C5" w:rsidRPr="00C73C11" w:rsidRDefault="003058C5" w:rsidP="003058C5">
      <w:pPr>
        <w:rPr>
          <w:sz w:val="28"/>
          <w:szCs w:val="28"/>
        </w:rPr>
        <w:sectPr w:rsidR="003058C5" w:rsidRPr="00C73C11" w:rsidSect="003058C5">
          <w:pgSz w:w="16838" w:h="11906" w:orient="landscape"/>
          <w:pgMar w:top="1701" w:right="1134" w:bottom="567" w:left="1134" w:header="709" w:footer="709" w:gutter="0"/>
          <w:cols w:space="708"/>
          <w:docGrid w:linePitch="360"/>
        </w:sectPr>
      </w:pP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lastRenderedPageBreak/>
        <w:t xml:space="preserve">Приложение 4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к решению Совета Ильинского муниципального района</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«О бюджете Ильинского муниципального района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на 2016 год и на плановый период 2017 и 2018 годов»</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62 от 24.12.2015 года</w:t>
      </w:r>
    </w:p>
    <w:p w:rsidR="003058C5" w:rsidRPr="00C73C11" w:rsidRDefault="003058C5" w:rsidP="003058C5">
      <w:pPr>
        <w:spacing w:after="0" w:line="240" w:lineRule="auto"/>
        <w:jc w:val="right"/>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b/>
          <w:bCs/>
          <w:sz w:val="24"/>
          <w:szCs w:val="24"/>
        </w:rPr>
      </w:pPr>
      <w:r w:rsidRPr="00C73C11">
        <w:rPr>
          <w:rFonts w:ascii="Times New Roman" w:hAnsi="Times New Roman"/>
          <w:b/>
          <w:bCs/>
          <w:sz w:val="24"/>
          <w:szCs w:val="24"/>
        </w:rPr>
        <w:t>Источники внутреннего финансирования дефицита бюджета муниципального района на 2016 год и на плановый период 2017 и 2018 годов</w:t>
      </w:r>
    </w:p>
    <w:p w:rsidR="003058C5" w:rsidRPr="00C73C11" w:rsidRDefault="003058C5" w:rsidP="003058C5">
      <w:pPr>
        <w:spacing w:after="0" w:line="240" w:lineRule="auto"/>
        <w:jc w:val="center"/>
        <w:rPr>
          <w:rFonts w:ascii="Times New Roman" w:hAnsi="Times New Roman"/>
          <w:b/>
          <w:bCs/>
          <w:sz w:val="24"/>
          <w:szCs w:val="24"/>
        </w:rPr>
      </w:pP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268"/>
        <w:gridCol w:w="1559"/>
        <w:gridCol w:w="1559"/>
        <w:gridCol w:w="1559"/>
      </w:tblGrid>
      <w:tr w:rsidR="003058C5" w:rsidRPr="00122ABA" w:rsidTr="003058C5">
        <w:tc>
          <w:tcPr>
            <w:tcW w:w="2694" w:type="dxa"/>
            <w:vMerge w:val="restart"/>
          </w:tcPr>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Код классификации источников финансирования дефицита бюджета</w:t>
            </w:r>
          </w:p>
        </w:tc>
        <w:tc>
          <w:tcPr>
            <w:tcW w:w="2268" w:type="dxa"/>
            <w:vMerge w:val="restart"/>
          </w:tcPr>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Наименование кода классификации источников финансирования дефицита бюджета</w:t>
            </w:r>
          </w:p>
        </w:tc>
        <w:tc>
          <w:tcPr>
            <w:tcW w:w="4677" w:type="dxa"/>
            <w:gridSpan w:val="3"/>
          </w:tcPr>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Сумма</w:t>
            </w:r>
          </w:p>
        </w:tc>
      </w:tr>
      <w:tr w:rsidR="003058C5" w:rsidRPr="00122ABA" w:rsidTr="003058C5">
        <w:tc>
          <w:tcPr>
            <w:tcW w:w="2694" w:type="dxa"/>
            <w:vMerge/>
          </w:tcPr>
          <w:p w:rsidR="003058C5" w:rsidRPr="00122ABA" w:rsidRDefault="003058C5" w:rsidP="003058C5">
            <w:pPr>
              <w:jc w:val="both"/>
              <w:rPr>
                <w:rFonts w:ascii="Times New Roman" w:hAnsi="Times New Roman"/>
                <w:b/>
                <w:sz w:val="20"/>
                <w:szCs w:val="20"/>
              </w:rPr>
            </w:pPr>
          </w:p>
        </w:tc>
        <w:tc>
          <w:tcPr>
            <w:tcW w:w="2268" w:type="dxa"/>
            <w:vMerge/>
          </w:tcPr>
          <w:p w:rsidR="003058C5" w:rsidRPr="00122ABA" w:rsidRDefault="003058C5" w:rsidP="003058C5">
            <w:pPr>
              <w:jc w:val="both"/>
              <w:rPr>
                <w:rFonts w:ascii="Times New Roman" w:hAnsi="Times New Roman"/>
                <w:b/>
                <w:sz w:val="20"/>
                <w:szCs w:val="20"/>
              </w:rPr>
            </w:pPr>
          </w:p>
        </w:tc>
        <w:tc>
          <w:tcPr>
            <w:tcW w:w="1559" w:type="dxa"/>
          </w:tcPr>
          <w:p w:rsidR="003058C5" w:rsidRPr="00122ABA" w:rsidRDefault="003058C5" w:rsidP="003058C5">
            <w:pPr>
              <w:jc w:val="both"/>
              <w:rPr>
                <w:rFonts w:ascii="Times New Roman" w:hAnsi="Times New Roman"/>
                <w:b/>
                <w:sz w:val="20"/>
                <w:szCs w:val="20"/>
              </w:rPr>
            </w:pPr>
          </w:p>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2016 год</w:t>
            </w:r>
          </w:p>
        </w:tc>
        <w:tc>
          <w:tcPr>
            <w:tcW w:w="1559" w:type="dxa"/>
          </w:tcPr>
          <w:p w:rsidR="003058C5" w:rsidRPr="00122ABA" w:rsidRDefault="003058C5" w:rsidP="003058C5">
            <w:pPr>
              <w:jc w:val="center"/>
              <w:rPr>
                <w:rFonts w:ascii="Times New Roman" w:hAnsi="Times New Roman"/>
                <w:b/>
                <w:sz w:val="20"/>
                <w:szCs w:val="20"/>
              </w:rPr>
            </w:pPr>
          </w:p>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2017 год</w:t>
            </w:r>
          </w:p>
        </w:tc>
        <w:tc>
          <w:tcPr>
            <w:tcW w:w="1559" w:type="dxa"/>
          </w:tcPr>
          <w:p w:rsidR="003058C5" w:rsidRPr="00122ABA" w:rsidRDefault="003058C5" w:rsidP="003058C5">
            <w:pPr>
              <w:jc w:val="center"/>
              <w:rPr>
                <w:rFonts w:ascii="Times New Roman" w:hAnsi="Times New Roman"/>
                <w:b/>
                <w:sz w:val="20"/>
                <w:szCs w:val="20"/>
              </w:rPr>
            </w:pPr>
          </w:p>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2018 год</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2</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3</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4</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5</w:t>
            </w:r>
          </w:p>
        </w:tc>
      </w:tr>
      <w:tr w:rsidR="003058C5" w:rsidRPr="00122ABA" w:rsidTr="003058C5">
        <w:tc>
          <w:tcPr>
            <w:tcW w:w="2694" w:type="dxa"/>
          </w:tcPr>
          <w:p w:rsidR="003058C5" w:rsidRPr="00122ABA" w:rsidRDefault="003058C5" w:rsidP="003058C5">
            <w:pPr>
              <w:jc w:val="both"/>
              <w:rPr>
                <w:rFonts w:ascii="Times New Roman" w:hAnsi="Times New Roman"/>
                <w:b/>
                <w:bCs/>
                <w:sz w:val="20"/>
                <w:szCs w:val="20"/>
              </w:rPr>
            </w:pPr>
            <w:r w:rsidRPr="00122ABA">
              <w:rPr>
                <w:rFonts w:ascii="Times New Roman" w:hAnsi="Times New Roman"/>
                <w:b/>
                <w:bCs/>
                <w:sz w:val="20"/>
                <w:szCs w:val="20"/>
              </w:rPr>
              <w:t>000 01 00 00 00 00 0000 000</w:t>
            </w:r>
          </w:p>
        </w:tc>
        <w:tc>
          <w:tcPr>
            <w:tcW w:w="2268" w:type="dxa"/>
          </w:tcPr>
          <w:p w:rsidR="003058C5" w:rsidRPr="00122ABA" w:rsidRDefault="003058C5" w:rsidP="003058C5">
            <w:pPr>
              <w:jc w:val="center"/>
              <w:rPr>
                <w:rFonts w:ascii="Times New Roman" w:hAnsi="Times New Roman"/>
                <w:b/>
                <w:bCs/>
                <w:sz w:val="20"/>
                <w:szCs w:val="20"/>
              </w:rPr>
            </w:pPr>
            <w:r w:rsidRPr="00122ABA">
              <w:rPr>
                <w:rFonts w:ascii="Times New Roman" w:hAnsi="Times New Roman"/>
                <w:b/>
                <w:bCs/>
                <w:sz w:val="20"/>
                <w:szCs w:val="20"/>
              </w:rPr>
              <w:t>Источники внутреннего финансирования дефицитов бюджетов</w:t>
            </w:r>
          </w:p>
        </w:tc>
        <w:tc>
          <w:tcPr>
            <w:tcW w:w="1559" w:type="dxa"/>
          </w:tcPr>
          <w:p w:rsidR="003058C5" w:rsidRPr="00122ABA" w:rsidRDefault="003058C5" w:rsidP="003058C5">
            <w:pPr>
              <w:jc w:val="center"/>
              <w:rPr>
                <w:rFonts w:ascii="Times New Roman" w:hAnsi="Times New Roman"/>
                <w:b/>
                <w:bCs/>
                <w:sz w:val="20"/>
                <w:szCs w:val="20"/>
              </w:rPr>
            </w:pPr>
          </w:p>
          <w:p w:rsidR="003058C5" w:rsidRPr="00122ABA" w:rsidRDefault="003058C5" w:rsidP="003058C5">
            <w:pPr>
              <w:jc w:val="center"/>
              <w:rPr>
                <w:rFonts w:ascii="Times New Roman" w:hAnsi="Times New Roman"/>
                <w:b/>
                <w:bCs/>
                <w:sz w:val="20"/>
                <w:szCs w:val="20"/>
              </w:rPr>
            </w:pPr>
            <w:r w:rsidRPr="00122ABA">
              <w:rPr>
                <w:rFonts w:ascii="Times New Roman" w:hAnsi="Times New Roman"/>
                <w:b/>
                <w:bCs/>
                <w:sz w:val="20"/>
                <w:szCs w:val="20"/>
              </w:rPr>
              <w:t>1276351,27</w:t>
            </w:r>
          </w:p>
        </w:tc>
        <w:tc>
          <w:tcPr>
            <w:tcW w:w="1559" w:type="dxa"/>
          </w:tcPr>
          <w:p w:rsidR="003058C5" w:rsidRPr="00122ABA" w:rsidRDefault="003058C5" w:rsidP="003058C5">
            <w:pPr>
              <w:jc w:val="center"/>
              <w:rPr>
                <w:rFonts w:ascii="Times New Roman" w:hAnsi="Times New Roman"/>
                <w:sz w:val="20"/>
                <w:szCs w:val="20"/>
              </w:rPr>
            </w:pPr>
          </w:p>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0,00</w:t>
            </w:r>
          </w:p>
        </w:tc>
        <w:tc>
          <w:tcPr>
            <w:tcW w:w="1559" w:type="dxa"/>
          </w:tcPr>
          <w:p w:rsidR="003058C5" w:rsidRPr="00122ABA" w:rsidRDefault="003058C5" w:rsidP="003058C5">
            <w:pPr>
              <w:jc w:val="center"/>
              <w:rPr>
                <w:rFonts w:ascii="Times New Roman" w:hAnsi="Times New Roman"/>
                <w:sz w:val="20"/>
                <w:szCs w:val="20"/>
              </w:rPr>
            </w:pPr>
          </w:p>
          <w:p w:rsidR="003058C5" w:rsidRPr="00122ABA" w:rsidRDefault="003058C5" w:rsidP="003058C5">
            <w:pPr>
              <w:jc w:val="center"/>
              <w:rPr>
                <w:rFonts w:ascii="Times New Roman" w:hAnsi="Times New Roman"/>
                <w:b/>
                <w:sz w:val="20"/>
                <w:szCs w:val="20"/>
              </w:rPr>
            </w:pPr>
            <w:r w:rsidRPr="00122ABA">
              <w:rPr>
                <w:rFonts w:ascii="Times New Roman" w:hAnsi="Times New Roman"/>
                <w:sz w:val="20"/>
                <w:szCs w:val="20"/>
              </w:rPr>
              <w:t>-</w:t>
            </w:r>
          </w:p>
        </w:tc>
      </w:tr>
      <w:tr w:rsidR="003058C5" w:rsidRPr="00122ABA" w:rsidTr="003058C5">
        <w:tc>
          <w:tcPr>
            <w:tcW w:w="2694" w:type="dxa"/>
          </w:tcPr>
          <w:p w:rsidR="003058C5" w:rsidRPr="00122ABA" w:rsidRDefault="003058C5" w:rsidP="003058C5">
            <w:pPr>
              <w:jc w:val="center"/>
              <w:rPr>
                <w:rFonts w:ascii="Times New Roman" w:hAnsi="Times New Roman"/>
                <w:b/>
                <w:sz w:val="20"/>
                <w:szCs w:val="20"/>
              </w:rPr>
            </w:pPr>
            <w:r w:rsidRPr="00122ABA">
              <w:rPr>
                <w:rFonts w:ascii="Times New Roman" w:hAnsi="Times New Roman"/>
                <w:b/>
                <w:color w:val="000000"/>
                <w:sz w:val="20"/>
                <w:szCs w:val="20"/>
              </w:rPr>
              <w:t>000 01 02 00 00 00 0000 000</w:t>
            </w:r>
          </w:p>
        </w:tc>
        <w:tc>
          <w:tcPr>
            <w:tcW w:w="2268" w:type="dxa"/>
          </w:tcPr>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t>Кредиты кредитных организаций в валюте Российской Федерации</w:t>
            </w:r>
          </w:p>
        </w:tc>
        <w:tc>
          <w:tcPr>
            <w:tcW w:w="1559" w:type="dxa"/>
          </w:tcPr>
          <w:p w:rsidR="003058C5" w:rsidRPr="00122ABA" w:rsidRDefault="003058C5" w:rsidP="003058C5">
            <w:pPr>
              <w:jc w:val="center"/>
              <w:rPr>
                <w:rFonts w:ascii="Times New Roman" w:hAnsi="Times New Roman"/>
                <w:b/>
                <w:bCs/>
                <w:sz w:val="20"/>
                <w:szCs w:val="20"/>
              </w:rPr>
            </w:pPr>
            <w:r w:rsidRPr="00122ABA">
              <w:rPr>
                <w:rFonts w:ascii="Times New Roman" w:hAnsi="Times New Roman"/>
                <w:b/>
                <w:bCs/>
                <w:sz w:val="20"/>
                <w:szCs w:val="20"/>
              </w:rPr>
              <w:t>0,00</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w:t>
            </w:r>
          </w:p>
        </w:tc>
        <w:tc>
          <w:tcPr>
            <w:tcW w:w="1559" w:type="dxa"/>
          </w:tcPr>
          <w:p w:rsidR="003058C5" w:rsidRPr="00122ABA" w:rsidRDefault="003058C5" w:rsidP="003058C5">
            <w:pPr>
              <w:jc w:val="center"/>
              <w:rPr>
                <w:rFonts w:ascii="Times New Roman" w:hAnsi="Times New Roman"/>
                <w:sz w:val="20"/>
                <w:szCs w:val="20"/>
              </w:rPr>
            </w:pP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color w:val="000000"/>
                <w:sz w:val="20"/>
                <w:szCs w:val="20"/>
              </w:rPr>
              <w:t>000 01 02 00 00 00 0000 700</w:t>
            </w:r>
          </w:p>
        </w:tc>
        <w:tc>
          <w:tcPr>
            <w:tcW w:w="2268" w:type="dxa"/>
          </w:tcPr>
          <w:p w:rsidR="003058C5" w:rsidRPr="00122ABA" w:rsidRDefault="003058C5" w:rsidP="003058C5">
            <w:pPr>
              <w:jc w:val="both"/>
              <w:rPr>
                <w:rFonts w:ascii="Times New Roman" w:hAnsi="Times New Roman"/>
                <w:sz w:val="20"/>
                <w:szCs w:val="20"/>
              </w:rPr>
            </w:pPr>
            <w:r w:rsidRPr="00122ABA">
              <w:rPr>
                <w:rFonts w:ascii="Times New Roman" w:hAnsi="Times New Roman"/>
                <w:sz w:val="20"/>
                <w:szCs w:val="20"/>
              </w:rPr>
              <w:t>Получение кредитов от кредитных организаций в валюте Российской Федерации</w:t>
            </w:r>
          </w:p>
        </w:tc>
        <w:tc>
          <w:tcPr>
            <w:tcW w:w="1559" w:type="dxa"/>
          </w:tcPr>
          <w:p w:rsidR="003058C5" w:rsidRPr="00122ABA" w:rsidRDefault="003058C5" w:rsidP="003058C5">
            <w:pPr>
              <w:jc w:val="center"/>
              <w:rPr>
                <w:rFonts w:ascii="Times New Roman" w:hAnsi="Times New Roman"/>
                <w:bCs/>
                <w:sz w:val="20"/>
                <w:szCs w:val="20"/>
              </w:rPr>
            </w:pPr>
            <w:r w:rsidRPr="00122ABA">
              <w:rPr>
                <w:rFonts w:ascii="Times New Roman" w:hAnsi="Times New Roman"/>
                <w:bCs/>
                <w:sz w:val="20"/>
                <w:szCs w:val="20"/>
              </w:rPr>
              <w:t>0,00</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w:t>
            </w:r>
          </w:p>
        </w:tc>
        <w:tc>
          <w:tcPr>
            <w:tcW w:w="1559" w:type="dxa"/>
          </w:tcPr>
          <w:p w:rsidR="003058C5" w:rsidRPr="00122ABA" w:rsidRDefault="003058C5" w:rsidP="003058C5">
            <w:pPr>
              <w:jc w:val="center"/>
              <w:rPr>
                <w:rFonts w:ascii="Times New Roman" w:hAnsi="Times New Roman"/>
                <w:sz w:val="20"/>
                <w:szCs w:val="20"/>
              </w:rPr>
            </w:pP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color w:val="000000"/>
                <w:sz w:val="20"/>
                <w:szCs w:val="20"/>
              </w:rPr>
              <w:t>113 01 02 00 00 05 0000 710</w:t>
            </w:r>
          </w:p>
        </w:tc>
        <w:tc>
          <w:tcPr>
            <w:tcW w:w="2268" w:type="dxa"/>
          </w:tcPr>
          <w:p w:rsidR="003058C5" w:rsidRPr="00122ABA" w:rsidRDefault="003058C5" w:rsidP="003058C5">
            <w:pPr>
              <w:jc w:val="both"/>
              <w:rPr>
                <w:rFonts w:ascii="Times New Roman" w:hAnsi="Times New Roman"/>
                <w:sz w:val="20"/>
                <w:szCs w:val="20"/>
              </w:rPr>
            </w:pPr>
            <w:r w:rsidRPr="00122ABA">
              <w:rPr>
                <w:rFonts w:ascii="Times New Roman" w:hAnsi="Times New Roman"/>
                <w:sz w:val="20"/>
                <w:szCs w:val="20"/>
              </w:rPr>
              <w:t>Получение кредитов от кредитных организаций бюджетами муниципальных районов в валюте Российской Федерации</w:t>
            </w:r>
          </w:p>
        </w:tc>
        <w:tc>
          <w:tcPr>
            <w:tcW w:w="1559" w:type="dxa"/>
          </w:tcPr>
          <w:p w:rsidR="003058C5" w:rsidRPr="00122ABA" w:rsidRDefault="003058C5" w:rsidP="003058C5">
            <w:pPr>
              <w:jc w:val="center"/>
              <w:rPr>
                <w:rFonts w:ascii="Times New Roman" w:hAnsi="Times New Roman"/>
                <w:bCs/>
                <w:sz w:val="20"/>
                <w:szCs w:val="20"/>
              </w:rPr>
            </w:pPr>
            <w:r w:rsidRPr="00122ABA">
              <w:rPr>
                <w:rFonts w:ascii="Times New Roman" w:hAnsi="Times New Roman"/>
                <w:bCs/>
                <w:sz w:val="20"/>
                <w:szCs w:val="20"/>
              </w:rPr>
              <w:t>0,00</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w:t>
            </w:r>
          </w:p>
        </w:tc>
        <w:tc>
          <w:tcPr>
            <w:tcW w:w="1559" w:type="dxa"/>
          </w:tcPr>
          <w:p w:rsidR="003058C5" w:rsidRPr="00122ABA" w:rsidRDefault="003058C5" w:rsidP="003058C5">
            <w:pPr>
              <w:jc w:val="center"/>
              <w:rPr>
                <w:rFonts w:ascii="Times New Roman" w:hAnsi="Times New Roman"/>
                <w:sz w:val="20"/>
                <w:szCs w:val="20"/>
              </w:rPr>
            </w:pP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color w:val="000000"/>
                <w:sz w:val="20"/>
                <w:szCs w:val="20"/>
              </w:rPr>
              <w:t>000 01 02 00 00 00 0000 800</w:t>
            </w:r>
          </w:p>
        </w:tc>
        <w:tc>
          <w:tcPr>
            <w:tcW w:w="2268" w:type="dxa"/>
          </w:tcPr>
          <w:p w:rsidR="003058C5" w:rsidRPr="00122ABA" w:rsidRDefault="003058C5" w:rsidP="003058C5">
            <w:pPr>
              <w:jc w:val="both"/>
              <w:rPr>
                <w:rFonts w:ascii="Times New Roman" w:hAnsi="Times New Roman"/>
                <w:sz w:val="20"/>
                <w:szCs w:val="20"/>
              </w:rPr>
            </w:pPr>
            <w:r w:rsidRPr="00122ABA">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1559" w:type="dxa"/>
          </w:tcPr>
          <w:p w:rsidR="003058C5" w:rsidRPr="00122ABA" w:rsidRDefault="003058C5" w:rsidP="003058C5">
            <w:pPr>
              <w:jc w:val="center"/>
              <w:rPr>
                <w:rFonts w:ascii="Times New Roman" w:hAnsi="Times New Roman"/>
                <w:bCs/>
                <w:sz w:val="20"/>
                <w:szCs w:val="20"/>
              </w:rPr>
            </w:pPr>
            <w:r w:rsidRPr="00122ABA">
              <w:rPr>
                <w:rFonts w:ascii="Times New Roman" w:hAnsi="Times New Roman"/>
                <w:bCs/>
                <w:sz w:val="20"/>
                <w:szCs w:val="20"/>
              </w:rPr>
              <w:t>0,00</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w:t>
            </w:r>
          </w:p>
        </w:tc>
        <w:tc>
          <w:tcPr>
            <w:tcW w:w="1559" w:type="dxa"/>
          </w:tcPr>
          <w:p w:rsidR="003058C5" w:rsidRPr="00122ABA" w:rsidRDefault="003058C5" w:rsidP="003058C5">
            <w:pPr>
              <w:jc w:val="center"/>
              <w:rPr>
                <w:rFonts w:ascii="Times New Roman" w:hAnsi="Times New Roman"/>
                <w:sz w:val="20"/>
                <w:szCs w:val="20"/>
              </w:rPr>
            </w:pPr>
          </w:p>
        </w:tc>
      </w:tr>
      <w:tr w:rsidR="003058C5" w:rsidRPr="00122ABA" w:rsidTr="003058C5">
        <w:tc>
          <w:tcPr>
            <w:tcW w:w="2694" w:type="dxa"/>
          </w:tcPr>
          <w:p w:rsidR="003058C5" w:rsidRPr="00122ABA" w:rsidRDefault="003058C5" w:rsidP="003058C5">
            <w:pPr>
              <w:jc w:val="center"/>
              <w:rPr>
                <w:rFonts w:ascii="Times New Roman" w:hAnsi="Times New Roman"/>
                <w:w w:val="90"/>
                <w:sz w:val="20"/>
                <w:szCs w:val="20"/>
              </w:rPr>
            </w:pPr>
            <w:r w:rsidRPr="00122ABA">
              <w:rPr>
                <w:rFonts w:ascii="Times New Roman" w:hAnsi="Times New Roman"/>
                <w:color w:val="000000"/>
                <w:sz w:val="20"/>
                <w:szCs w:val="20"/>
              </w:rPr>
              <w:t>113 01 02 00 00 05 0000 810</w:t>
            </w:r>
          </w:p>
        </w:tc>
        <w:tc>
          <w:tcPr>
            <w:tcW w:w="2268" w:type="dxa"/>
          </w:tcPr>
          <w:p w:rsidR="003058C5" w:rsidRPr="00122ABA" w:rsidRDefault="003058C5" w:rsidP="003058C5">
            <w:pPr>
              <w:jc w:val="both"/>
              <w:rPr>
                <w:rFonts w:ascii="Times New Roman" w:hAnsi="Times New Roman"/>
                <w:sz w:val="20"/>
                <w:szCs w:val="20"/>
              </w:rPr>
            </w:pPr>
            <w:r w:rsidRPr="00122ABA">
              <w:rPr>
                <w:rFonts w:ascii="Times New Roman" w:hAnsi="Times New Roman"/>
                <w:sz w:val="20"/>
                <w:szCs w:val="20"/>
              </w:rPr>
              <w:t xml:space="preserve">Погашение бюджетами муниципальных районов кредитов от кредитных организаций в валюте Российской Федерации </w:t>
            </w:r>
          </w:p>
        </w:tc>
        <w:tc>
          <w:tcPr>
            <w:tcW w:w="1559" w:type="dxa"/>
          </w:tcPr>
          <w:p w:rsidR="003058C5" w:rsidRPr="00122ABA" w:rsidRDefault="003058C5" w:rsidP="003058C5">
            <w:pPr>
              <w:jc w:val="center"/>
              <w:rPr>
                <w:rFonts w:ascii="Times New Roman" w:hAnsi="Times New Roman"/>
                <w:bCs/>
                <w:sz w:val="20"/>
                <w:szCs w:val="20"/>
              </w:rPr>
            </w:pPr>
            <w:r w:rsidRPr="00122ABA">
              <w:rPr>
                <w:rFonts w:ascii="Times New Roman" w:hAnsi="Times New Roman"/>
                <w:bCs/>
                <w:sz w:val="20"/>
                <w:szCs w:val="20"/>
              </w:rPr>
              <w:t>0,00</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w:t>
            </w:r>
          </w:p>
        </w:tc>
        <w:tc>
          <w:tcPr>
            <w:tcW w:w="1559" w:type="dxa"/>
          </w:tcPr>
          <w:p w:rsidR="003058C5" w:rsidRPr="00122ABA" w:rsidRDefault="003058C5" w:rsidP="003058C5">
            <w:pPr>
              <w:jc w:val="center"/>
              <w:rPr>
                <w:rFonts w:ascii="Times New Roman" w:hAnsi="Times New Roman"/>
                <w:sz w:val="20"/>
                <w:szCs w:val="20"/>
              </w:rPr>
            </w:pPr>
          </w:p>
        </w:tc>
      </w:tr>
      <w:tr w:rsidR="003058C5" w:rsidRPr="00122ABA" w:rsidTr="003058C5">
        <w:tc>
          <w:tcPr>
            <w:tcW w:w="2694" w:type="dxa"/>
          </w:tcPr>
          <w:p w:rsidR="003058C5" w:rsidRPr="00122ABA" w:rsidRDefault="003058C5" w:rsidP="003058C5">
            <w:pPr>
              <w:jc w:val="center"/>
              <w:rPr>
                <w:rFonts w:ascii="Times New Roman" w:hAnsi="Times New Roman"/>
                <w:b/>
                <w:bCs/>
                <w:sz w:val="20"/>
                <w:szCs w:val="20"/>
              </w:rPr>
            </w:pPr>
            <w:r w:rsidRPr="00122ABA">
              <w:rPr>
                <w:rFonts w:ascii="Times New Roman" w:hAnsi="Times New Roman"/>
                <w:b/>
                <w:bCs/>
                <w:sz w:val="20"/>
                <w:szCs w:val="20"/>
              </w:rPr>
              <w:t>000 01 05 00 00 00 0000 000</w:t>
            </w:r>
          </w:p>
        </w:tc>
        <w:tc>
          <w:tcPr>
            <w:tcW w:w="2268" w:type="dxa"/>
          </w:tcPr>
          <w:p w:rsidR="003058C5" w:rsidRPr="00122ABA" w:rsidRDefault="003058C5" w:rsidP="003058C5">
            <w:pPr>
              <w:jc w:val="center"/>
              <w:rPr>
                <w:rFonts w:ascii="Times New Roman" w:hAnsi="Times New Roman"/>
                <w:b/>
                <w:bCs/>
                <w:sz w:val="20"/>
                <w:szCs w:val="20"/>
              </w:rPr>
            </w:pPr>
            <w:r w:rsidRPr="00122ABA">
              <w:rPr>
                <w:rFonts w:ascii="Times New Roman" w:hAnsi="Times New Roman"/>
                <w:b/>
                <w:bCs/>
                <w:sz w:val="20"/>
                <w:szCs w:val="20"/>
              </w:rPr>
              <w:t xml:space="preserve">Изменение остатков </w:t>
            </w:r>
            <w:r w:rsidRPr="00122ABA">
              <w:rPr>
                <w:rFonts w:ascii="Times New Roman" w:hAnsi="Times New Roman"/>
                <w:b/>
                <w:bCs/>
                <w:sz w:val="20"/>
                <w:szCs w:val="20"/>
              </w:rPr>
              <w:lastRenderedPageBreak/>
              <w:t>средств на счетах по учету средств бюджетов</w:t>
            </w:r>
          </w:p>
        </w:tc>
        <w:tc>
          <w:tcPr>
            <w:tcW w:w="1559" w:type="dxa"/>
          </w:tcPr>
          <w:p w:rsidR="003058C5" w:rsidRPr="00122ABA" w:rsidRDefault="003058C5" w:rsidP="003058C5">
            <w:pPr>
              <w:jc w:val="center"/>
              <w:rPr>
                <w:rFonts w:ascii="Times New Roman" w:hAnsi="Times New Roman"/>
                <w:b/>
                <w:bCs/>
                <w:sz w:val="20"/>
                <w:szCs w:val="20"/>
              </w:rPr>
            </w:pPr>
          </w:p>
          <w:p w:rsidR="003058C5" w:rsidRPr="00122ABA" w:rsidRDefault="003058C5" w:rsidP="003058C5">
            <w:pPr>
              <w:jc w:val="center"/>
              <w:rPr>
                <w:rFonts w:ascii="Times New Roman" w:hAnsi="Times New Roman"/>
                <w:b/>
                <w:bCs/>
                <w:sz w:val="20"/>
                <w:szCs w:val="20"/>
              </w:rPr>
            </w:pPr>
            <w:r w:rsidRPr="00122ABA">
              <w:rPr>
                <w:rFonts w:ascii="Times New Roman" w:hAnsi="Times New Roman"/>
                <w:b/>
                <w:bCs/>
                <w:sz w:val="20"/>
                <w:szCs w:val="20"/>
              </w:rPr>
              <w:lastRenderedPageBreak/>
              <w:t>1276351,27</w:t>
            </w:r>
          </w:p>
        </w:tc>
        <w:tc>
          <w:tcPr>
            <w:tcW w:w="1559" w:type="dxa"/>
          </w:tcPr>
          <w:p w:rsidR="003058C5" w:rsidRPr="00122ABA" w:rsidRDefault="003058C5" w:rsidP="003058C5">
            <w:pPr>
              <w:jc w:val="center"/>
              <w:rPr>
                <w:rFonts w:ascii="Times New Roman" w:hAnsi="Times New Roman"/>
                <w:b/>
                <w:sz w:val="20"/>
                <w:szCs w:val="20"/>
              </w:rPr>
            </w:pPr>
          </w:p>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lastRenderedPageBreak/>
              <w:t>0,00</w:t>
            </w:r>
          </w:p>
        </w:tc>
        <w:tc>
          <w:tcPr>
            <w:tcW w:w="1559" w:type="dxa"/>
          </w:tcPr>
          <w:p w:rsidR="003058C5" w:rsidRPr="00122ABA" w:rsidRDefault="003058C5" w:rsidP="003058C5">
            <w:pPr>
              <w:jc w:val="center"/>
              <w:rPr>
                <w:rFonts w:ascii="Times New Roman" w:hAnsi="Times New Roman"/>
                <w:b/>
                <w:sz w:val="20"/>
                <w:szCs w:val="20"/>
              </w:rPr>
            </w:pPr>
          </w:p>
          <w:p w:rsidR="003058C5" w:rsidRPr="00122ABA" w:rsidRDefault="003058C5" w:rsidP="003058C5">
            <w:pPr>
              <w:jc w:val="center"/>
              <w:rPr>
                <w:rFonts w:ascii="Times New Roman" w:hAnsi="Times New Roman"/>
                <w:b/>
                <w:sz w:val="20"/>
                <w:szCs w:val="20"/>
              </w:rPr>
            </w:pPr>
            <w:r w:rsidRPr="00122ABA">
              <w:rPr>
                <w:rFonts w:ascii="Times New Roman" w:hAnsi="Times New Roman"/>
                <w:b/>
                <w:sz w:val="20"/>
                <w:szCs w:val="20"/>
              </w:rPr>
              <w:lastRenderedPageBreak/>
              <w:t>-</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lastRenderedPageBreak/>
              <w:t>000 01 05 00 00 00 0000 500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Увеличение остатков средств бюджетов</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-105865202,02</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-100605879,28</w:t>
            </w:r>
          </w:p>
          <w:p w:rsidR="003058C5" w:rsidRPr="00122ABA" w:rsidRDefault="003058C5" w:rsidP="003058C5">
            <w:pPr>
              <w:jc w:val="center"/>
              <w:rPr>
                <w:rFonts w:ascii="Times New Roman" w:hAnsi="Times New Roman"/>
                <w:sz w:val="20"/>
                <w:szCs w:val="20"/>
              </w:rPr>
            </w:pP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-100805879,28</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000 01 05 02 00 00 0000 500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Увеличение прочих остатков средств бюджетов</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-105865202,02</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-100605879,28</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-100805879,28</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000 01 05 02 01 00 0000 510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Увеличение прочих остатков денежных средств бюджетов</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-105865202,02</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-100605879,28</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-100805879,28</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113 01 05 02 01 05 0000 510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Увеличение прочих остатков денежных средств бюджетов муниципальных районов</w:t>
            </w:r>
          </w:p>
        </w:tc>
        <w:tc>
          <w:tcPr>
            <w:tcW w:w="1559"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-105865202,02</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-100605879,28</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-100805879,28</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000 01 05 00 00 00 0000 600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Уменьшение остатков средств бюджетов</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107141553,29</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100605879,28</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 xml:space="preserve"> 100805879,28</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000 01 05 02 00 00 0000 600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Уменьшение прочих остатков средств бюджетов</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107141553,29</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100605879,28</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 xml:space="preserve"> 100805879,28</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000 01 05 02 01 00 0000 610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Уменьшение прочих остатков денежных средств бюджетов</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107141553,29</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100605879,28</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 xml:space="preserve"> 100805879,28</w:t>
            </w:r>
          </w:p>
        </w:tc>
      </w:tr>
      <w:tr w:rsidR="003058C5" w:rsidRPr="00122ABA" w:rsidTr="003058C5">
        <w:tc>
          <w:tcPr>
            <w:tcW w:w="2694"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113 01 05 02 01 05 0000 610</w:t>
            </w:r>
          </w:p>
        </w:tc>
        <w:tc>
          <w:tcPr>
            <w:tcW w:w="2268" w:type="dxa"/>
          </w:tcPr>
          <w:p w:rsidR="003058C5" w:rsidRPr="00122ABA" w:rsidRDefault="003058C5" w:rsidP="003058C5">
            <w:pPr>
              <w:jc w:val="center"/>
              <w:rPr>
                <w:rFonts w:ascii="Times New Roman" w:hAnsi="Times New Roman"/>
                <w:sz w:val="20"/>
                <w:szCs w:val="20"/>
              </w:rPr>
            </w:pPr>
            <w:r w:rsidRPr="00122ABA">
              <w:rPr>
                <w:rFonts w:ascii="Times New Roman" w:hAnsi="Times New Roman"/>
                <w:sz w:val="20"/>
                <w:szCs w:val="20"/>
              </w:rPr>
              <w:t>Уменьшение прочих остатков денежных средств бюджетов муниципальных районов</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107141553,29</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100605879,28</w:t>
            </w:r>
          </w:p>
        </w:tc>
        <w:tc>
          <w:tcPr>
            <w:tcW w:w="1559" w:type="dxa"/>
          </w:tcPr>
          <w:p w:rsidR="003058C5" w:rsidRPr="00122ABA" w:rsidRDefault="003058C5" w:rsidP="003058C5">
            <w:pPr>
              <w:rPr>
                <w:rFonts w:ascii="Times New Roman" w:hAnsi="Times New Roman"/>
                <w:sz w:val="20"/>
                <w:szCs w:val="20"/>
              </w:rPr>
            </w:pPr>
            <w:r w:rsidRPr="00122ABA">
              <w:rPr>
                <w:rFonts w:ascii="Times New Roman" w:hAnsi="Times New Roman"/>
                <w:sz w:val="20"/>
                <w:szCs w:val="20"/>
              </w:rPr>
              <w:t xml:space="preserve"> 100805879,28</w:t>
            </w:r>
          </w:p>
        </w:tc>
      </w:tr>
    </w:tbl>
    <w:p w:rsidR="003058C5" w:rsidRPr="00C73C11" w:rsidRDefault="003058C5" w:rsidP="003058C5">
      <w:pPr>
        <w:jc w:val="both"/>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sectPr w:rsidR="003058C5" w:rsidSect="003058C5">
          <w:pgSz w:w="11906" w:h="16838"/>
          <w:pgMar w:top="1134" w:right="567" w:bottom="1134" w:left="1701" w:header="709" w:footer="709" w:gutter="0"/>
          <w:cols w:space="708"/>
          <w:docGrid w:linePitch="360"/>
        </w:sectPr>
      </w:pP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lastRenderedPageBreak/>
        <w:t xml:space="preserve">Приложение 5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к решению Совета Ильинского муниципального района</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 xml:space="preserve">«О бюджете Ильинского муниципального района </w:t>
      </w:r>
    </w:p>
    <w:p w:rsidR="003058C5" w:rsidRPr="00C73C11" w:rsidRDefault="003058C5" w:rsidP="003058C5">
      <w:pPr>
        <w:spacing w:after="0" w:line="240" w:lineRule="auto"/>
        <w:jc w:val="right"/>
        <w:rPr>
          <w:rFonts w:ascii="Times New Roman" w:hAnsi="Times New Roman"/>
          <w:sz w:val="24"/>
          <w:szCs w:val="24"/>
        </w:rPr>
      </w:pPr>
      <w:r w:rsidRPr="00C73C11">
        <w:rPr>
          <w:rFonts w:ascii="Times New Roman" w:hAnsi="Times New Roman"/>
          <w:sz w:val="24"/>
          <w:szCs w:val="24"/>
        </w:rPr>
        <w:t>на 2016 год и на плановый период 2017 и 2018 годов»</w:t>
      </w:r>
    </w:p>
    <w:p w:rsidR="003058C5" w:rsidRPr="00C73C11" w:rsidRDefault="003058C5" w:rsidP="003058C5">
      <w:pPr>
        <w:spacing w:after="0" w:line="240" w:lineRule="auto"/>
        <w:jc w:val="right"/>
        <w:rPr>
          <w:rFonts w:ascii="Times New Roman" w:hAnsi="Times New Roman"/>
          <w:sz w:val="24"/>
          <w:szCs w:val="24"/>
        </w:rPr>
      </w:pPr>
      <w:r>
        <w:rPr>
          <w:rFonts w:ascii="Times New Roman" w:hAnsi="Times New Roman"/>
          <w:sz w:val="24"/>
          <w:szCs w:val="24"/>
        </w:rPr>
        <w:t>№ 62 от 24.12.2015 года</w:t>
      </w:r>
      <w:r w:rsidRPr="00C73C11">
        <w:rPr>
          <w:rFonts w:ascii="Times New Roman" w:hAnsi="Times New Roman"/>
          <w:sz w:val="24"/>
          <w:szCs w:val="24"/>
        </w:rPr>
        <w:t xml:space="preserve">                                                            </w:t>
      </w:r>
    </w:p>
    <w:p w:rsidR="003058C5" w:rsidRPr="00C73C11" w:rsidRDefault="003058C5" w:rsidP="009B174A">
      <w:pPr>
        <w:spacing w:after="0" w:line="240" w:lineRule="auto"/>
        <w:jc w:val="center"/>
        <w:rPr>
          <w:rFonts w:ascii="Times New Roman" w:hAnsi="Times New Roman"/>
          <w:b/>
          <w:sz w:val="24"/>
          <w:szCs w:val="24"/>
        </w:rPr>
      </w:pPr>
      <w:r w:rsidRPr="00C73C11">
        <w:rPr>
          <w:rFonts w:ascii="Times New Roman" w:hAnsi="Times New Roman"/>
          <w:b/>
          <w:sz w:val="24"/>
          <w:szCs w:val="24"/>
        </w:rPr>
        <w:t>Перечень главных администраторов источн</w:t>
      </w:r>
      <w:r w:rsidR="009B174A">
        <w:rPr>
          <w:rFonts w:ascii="Times New Roman" w:hAnsi="Times New Roman"/>
          <w:b/>
          <w:sz w:val="24"/>
          <w:szCs w:val="24"/>
        </w:rPr>
        <w:t xml:space="preserve">иков внутреннего финансирования </w:t>
      </w:r>
      <w:r w:rsidRPr="00C73C11">
        <w:rPr>
          <w:rFonts w:ascii="Times New Roman" w:hAnsi="Times New Roman"/>
          <w:b/>
          <w:sz w:val="24"/>
          <w:szCs w:val="24"/>
        </w:rPr>
        <w:t>дефицита бюджета Ильинского муниципального района с ука</w:t>
      </w:r>
      <w:r w:rsidR="009B174A">
        <w:rPr>
          <w:rFonts w:ascii="Times New Roman" w:hAnsi="Times New Roman"/>
          <w:b/>
          <w:sz w:val="24"/>
          <w:szCs w:val="24"/>
        </w:rPr>
        <w:t xml:space="preserve">занием объемов администрируемых </w:t>
      </w:r>
      <w:r w:rsidRPr="00C73C11">
        <w:rPr>
          <w:rFonts w:ascii="Times New Roman" w:hAnsi="Times New Roman"/>
          <w:b/>
          <w:sz w:val="24"/>
          <w:szCs w:val="24"/>
        </w:rPr>
        <w:t xml:space="preserve">источников финансирования дефицита бюджета муниципального района </w:t>
      </w: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на 2016 год и на плановый период 2017 и 2018 годов</w:t>
      </w:r>
    </w:p>
    <w:p w:rsidR="003058C5" w:rsidRPr="00C73C11" w:rsidRDefault="003058C5" w:rsidP="003058C5">
      <w:pPr>
        <w:spacing w:after="0" w:line="240" w:lineRule="auto"/>
        <w:jc w:val="center"/>
        <w:rPr>
          <w:rFonts w:ascii="Times New Roman" w:hAnsi="Times New Roman"/>
          <w:b/>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2126"/>
        <w:gridCol w:w="2694"/>
        <w:gridCol w:w="1275"/>
        <w:gridCol w:w="1667"/>
        <w:gridCol w:w="743"/>
        <w:gridCol w:w="872"/>
        <w:gridCol w:w="1113"/>
        <w:gridCol w:w="581"/>
        <w:gridCol w:w="1403"/>
        <w:gridCol w:w="291"/>
        <w:gridCol w:w="1694"/>
      </w:tblGrid>
      <w:tr w:rsidR="003058C5" w:rsidRPr="00C73C11" w:rsidTr="003058C5">
        <w:trPr>
          <w:gridBefore w:val="1"/>
          <w:wBefore w:w="142" w:type="dxa"/>
        </w:trPr>
        <w:tc>
          <w:tcPr>
            <w:tcW w:w="4820" w:type="dxa"/>
            <w:gridSpan w:val="2"/>
            <w:shd w:val="clear" w:color="auto" w:fill="auto"/>
          </w:tcPr>
          <w:p w:rsidR="003058C5" w:rsidRPr="009B174A" w:rsidRDefault="003058C5" w:rsidP="003058C5">
            <w:pPr>
              <w:spacing w:after="0" w:line="240" w:lineRule="auto"/>
              <w:jc w:val="center"/>
              <w:rPr>
                <w:rFonts w:ascii="Times New Roman" w:hAnsi="Times New Roman"/>
                <w:b/>
                <w:sz w:val="20"/>
                <w:szCs w:val="20"/>
              </w:rPr>
            </w:pPr>
            <w:r w:rsidRPr="009B174A">
              <w:rPr>
                <w:rFonts w:ascii="Times New Roman" w:hAnsi="Times New Roman"/>
                <w:b/>
                <w:sz w:val="20"/>
                <w:szCs w:val="20"/>
              </w:rPr>
              <w:t>Код бюджетной классификации</w:t>
            </w:r>
          </w:p>
        </w:tc>
        <w:tc>
          <w:tcPr>
            <w:tcW w:w="4557" w:type="dxa"/>
            <w:gridSpan w:val="4"/>
            <w:vMerge w:val="restart"/>
            <w:shd w:val="clear" w:color="auto" w:fill="auto"/>
          </w:tcPr>
          <w:p w:rsidR="003058C5" w:rsidRPr="009B174A" w:rsidRDefault="003058C5" w:rsidP="003058C5">
            <w:pPr>
              <w:spacing w:after="0" w:line="240" w:lineRule="auto"/>
              <w:jc w:val="center"/>
              <w:rPr>
                <w:rFonts w:ascii="Times New Roman" w:hAnsi="Times New Roman"/>
                <w:b/>
                <w:sz w:val="20"/>
                <w:szCs w:val="20"/>
              </w:rPr>
            </w:pPr>
            <w:r w:rsidRPr="009B174A">
              <w:rPr>
                <w:rFonts w:ascii="Times New Roman" w:hAnsi="Times New Roman"/>
                <w:b/>
                <w:sz w:val="20"/>
                <w:szCs w:val="20"/>
              </w:rPr>
              <w:t>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w:t>
            </w:r>
          </w:p>
        </w:tc>
        <w:tc>
          <w:tcPr>
            <w:tcW w:w="5082" w:type="dxa"/>
            <w:gridSpan w:val="5"/>
            <w:shd w:val="clear" w:color="auto" w:fill="auto"/>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Сумма (рублей)</w:t>
            </w:r>
          </w:p>
        </w:tc>
      </w:tr>
      <w:tr w:rsidR="003058C5" w:rsidRPr="00C73C11" w:rsidTr="003058C5">
        <w:trPr>
          <w:gridBefore w:val="1"/>
          <w:wBefore w:w="142" w:type="dxa"/>
        </w:trPr>
        <w:tc>
          <w:tcPr>
            <w:tcW w:w="2126" w:type="dxa"/>
            <w:shd w:val="clear" w:color="auto" w:fill="auto"/>
          </w:tcPr>
          <w:p w:rsidR="003058C5" w:rsidRPr="009B174A" w:rsidRDefault="003058C5" w:rsidP="003058C5">
            <w:pPr>
              <w:spacing w:after="0" w:line="240" w:lineRule="auto"/>
              <w:jc w:val="center"/>
              <w:rPr>
                <w:rFonts w:ascii="Times New Roman" w:hAnsi="Times New Roman"/>
                <w:b/>
                <w:sz w:val="20"/>
                <w:szCs w:val="20"/>
              </w:rPr>
            </w:pPr>
            <w:r w:rsidRPr="009B174A">
              <w:rPr>
                <w:rFonts w:ascii="Times New Roman" w:hAnsi="Times New Roman"/>
                <w:b/>
                <w:sz w:val="20"/>
                <w:szCs w:val="20"/>
              </w:rPr>
              <w:t>Главного администратора источников внутреннего финансирования дефицита</w:t>
            </w:r>
          </w:p>
        </w:tc>
        <w:tc>
          <w:tcPr>
            <w:tcW w:w="2694" w:type="dxa"/>
            <w:shd w:val="clear" w:color="auto" w:fill="auto"/>
          </w:tcPr>
          <w:p w:rsidR="003058C5" w:rsidRPr="009B174A" w:rsidRDefault="003058C5" w:rsidP="003058C5">
            <w:pPr>
              <w:spacing w:after="0" w:line="240" w:lineRule="auto"/>
              <w:jc w:val="center"/>
              <w:rPr>
                <w:rFonts w:ascii="Times New Roman" w:hAnsi="Times New Roman"/>
                <w:b/>
                <w:sz w:val="20"/>
                <w:szCs w:val="20"/>
              </w:rPr>
            </w:pPr>
            <w:r w:rsidRPr="009B174A">
              <w:rPr>
                <w:rFonts w:ascii="Times New Roman" w:hAnsi="Times New Roman"/>
                <w:b/>
                <w:sz w:val="20"/>
                <w:szCs w:val="20"/>
              </w:rPr>
              <w:t>Источников внутреннего финансирования дефицитов бюджетов</w:t>
            </w:r>
          </w:p>
        </w:tc>
        <w:tc>
          <w:tcPr>
            <w:tcW w:w="4557" w:type="dxa"/>
            <w:gridSpan w:val="4"/>
            <w:vMerge/>
            <w:shd w:val="clear" w:color="auto" w:fill="auto"/>
          </w:tcPr>
          <w:p w:rsidR="003058C5" w:rsidRPr="009B174A" w:rsidRDefault="003058C5" w:rsidP="003058C5">
            <w:pPr>
              <w:spacing w:after="0" w:line="240" w:lineRule="auto"/>
              <w:jc w:val="center"/>
              <w:rPr>
                <w:rFonts w:ascii="Times New Roman" w:hAnsi="Times New Roman"/>
                <w:b/>
                <w:sz w:val="20"/>
                <w:szCs w:val="20"/>
              </w:rPr>
            </w:pP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2016 год</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2017 год</w:t>
            </w:r>
          </w:p>
        </w:tc>
        <w:tc>
          <w:tcPr>
            <w:tcW w:w="1694" w:type="dxa"/>
            <w:shd w:val="clear" w:color="auto" w:fill="auto"/>
          </w:tcPr>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2018 год</w:t>
            </w:r>
          </w:p>
        </w:tc>
      </w:tr>
      <w:tr w:rsidR="003058C5" w:rsidRPr="00C73C11" w:rsidTr="003058C5">
        <w:trPr>
          <w:gridBefore w:val="1"/>
          <w:wBefore w:w="142" w:type="dxa"/>
        </w:trPr>
        <w:tc>
          <w:tcPr>
            <w:tcW w:w="2126"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1</w:t>
            </w:r>
          </w:p>
        </w:tc>
        <w:tc>
          <w:tcPr>
            <w:tcW w:w="2694"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2</w:t>
            </w:r>
          </w:p>
        </w:tc>
        <w:tc>
          <w:tcPr>
            <w:tcW w:w="4557" w:type="dxa"/>
            <w:gridSpan w:val="4"/>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3</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4</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5</w:t>
            </w:r>
          </w:p>
        </w:tc>
        <w:tc>
          <w:tcPr>
            <w:tcW w:w="1694" w:type="dxa"/>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6</w:t>
            </w:r>
          </w:p>
        </w:tc>
      </w:tr>
      <w:tr w:rsidR="003058C5" w:rsidRPr="00C73C11" w:rsidTr="003058C5">
        <w:trPr>
          <w:gridBefore w:val="1"/>
          <w:wBefore w:w="142" w:type="dxa"/>
        </w:trPr>
        <w:tc>
          <w:tcPr>
            <w:tcW w:w="2126"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113</w:t>
            </w:r>
          </w:p>
        </w:tc>
        <w:tc>
          <w:tcPr>
            <w:tcW w:w="2694" w:type="dxa"/>
            <w:shd w:val="clear" w:color="auto" w:fill="auto"/>
          </w:tcPr>
          <w:p w:rsidR="003058C5" w:rsidRPr="009B174A" w:rsidRDefault="003058C5" w:rsidP="003058C5">
            <w:pPr>
              <w:spacing w:after="0" w:line="240" w:lineRule="auto"/>
              <w:jc w:val="center"/>
              <w:rPr>
                <w:rFonts w:ascii="Times New Roman" w:hAnsi="Times New Roman"/>
                <w:sz w:val="20"/>
                <w:szCs w:val="20"/>
              </w:rPr>
            </w:pPr>
          </w:p>
        </w:tc>
        <w:tc>
          <w:tcPr>
            <w:tcW w:w="4557" w:type="dxa"/>
            <w:gridSpan w:val="4"/>
            <w:shd w:val="clear" w:color="auto" w:fill="auto"/>
          </w:tcPr>
          <w:p w:rsidR="003058C5" w:rsidRPr="009B174A" w:rsidRDefault="003058C5" w:rsidP="003058C5">
            <w:pPr>
              <w:spacing w:after="0" w:line="240" w:lineRule="auto"/>
              <w:jc w:val="center"/>
              <w:rPr>
                <w:rFonts w:ascii="Times New Roman" w:hAnsi="Times New Roman"/>
                <w:b/>
                <w:sz w:val="20"/>
                <w:szCs w:val="20"/>
              </w:rPr>
            </w:pPr>
            <w:r w:rsidRPr="009B174A">
              <w:rPr>
                <w:rFonts w:ascii="Times New Roman" w:hAnsi="Times New Roman"/>
                <w:b/>
                <w:sz w:val="20"/>
                <w:szCs w:val="20"/>
              </w:rPr>
              <w:t>Финансовый отдел Ильинского муниципального района Ивановской области</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1276351,27</w:t>
            </w:r>
          </w:p>
        </w:tc>
        <w:tc>
          <w:tcPr>
            <w:tcW w:w="1694" w:type="dxa"/>
            <w:gridSpan w:val="2"/>
            <w:shd w:val="clear" w:color="auto" w:fill="auto"/>
          </w:tcPr>
          <w:p w:rsidR="003058C5" w:rsidRPr="00C73C11" w:rsidRDefault="003058C5" w:rsidP="003058C5">
            <w:pPr>
              <w:spacing w:after="0" w:line="240" w:lineRule="auto"/>
              <w:jc w:val="both"/>
              <w:rPr>
                <w:rFonts w:ascii="Times New Roman" w:hAnsi="Times New Roman"/>
                <w:sz w:val="24"/>
                <w:szCs w:val="24"/>
              </w:rPr>
            </w:pP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w:t>
            </w:r>
          </w:p>
        </w:tc>
        <w:tc>
          <w:tcPr>
            <w:tcW w:w="1694" w:type="dxa"/>
            <w:shd w:val="clear" w:color="auto" w:fill="auto"/>
          </w:tcPr>
          <w:p w:rsidR="003058C5" w:rsidRPr="00C73C11" w:rsidRDefault="003058C5" w:rsidP="003058C5">
            <w:pPr>
              <w:spacing w:after="0" w:line="240" w:lineRule="auto"/>
              <w:jc w:val="center"/>
              <w:rPr>
                <w:rFonts w:ascii="Times New Roman" w:hAnsi="Times New Roman"/>
                <w:b/>
                <w:sz w:val="24"/>
                <w:szCs w:val="24"/>
              </w:rPr>
            </w:pPr>
          </w:p>
          <w:p w:rsidR="003058C5" w:rsidRPr="00C73C11" w:rsidRDefault="003058C5" w:rsidP="003058C5">
            <w:pPr>
              <w:spacing w:after="0" w:line="240" w:lineRule="auto"/>
              <w:jc w:val="center"/>
              <w:rPr>
                <w:rFonts w:ascii="Times New Roman" w:hAnsi="Times New Roman"/>
                <w:b/>
                <w:sz w:val="24"/>
                <w:szCs w:val="24"/>
              </w:rPr>
            </w:pPr>
            <w:r w:rsidRPr="00C73C11">
              <w:rPr>
                <w:rFonts w:ascii="Times New Roman" w:hAnsi="Times New Roman"/>
                <w:b/>
                <w:sz w:val="24"/>
                <w:szCs w:val="24"/>
              </w:rPr>
              <w:t>0,00</w:t>
            </w:r>
          </w:p>
        </w:tc>
      </w:tr>
      <w:tr w:rsidR="003058C5" w:rsidRPr="00C73C11" w:rsidTr="003058C5">
        <w:trPr>
          <w:gridBefore w:val="1"/>
          <w:wBefore w:w="142" w:type="dxa"/>
        </w:trPr>
        <w:tc>
          <w:tcPr>
            <w:tcW w:w="2126"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113</w:t>
            </w:r>
          </w:p>
        </w:tc>
        <w:tc>
          <w:tcPr>
            <w:tcW w:w="2694"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01 05 02 01 05 0000 510</w:t>
            </w:r>
          </w:p>
        </w:tc>
        <w:tc>
          <w:tcPr>
            <w:tcW w:w="4557" w:type="dxa"/>
            <w:gridSpan w:val="4"/>
            <w:shd w:val="clear" w:color="auto" w:fill="auto"/>
          </w:tcPr>
          <w:p w:rsidR="003058C5" w:rsidRPr="009B174A" w:rsidRDefault="003058C5" w:rsidP="003058C5">
            <w:pPr>
              <w:spacing w:after="0" w:line="240" w:lineRule="auto"/>
              <w:rPr>
                <w:rFonts w:ascii="Times New Roman" w:hAnsi="Times New Roman"/>
                <w:sz w:val="20"/>
                <w:szCs w:val="20"/>
              </w:rPr>
            </w:pPr>
            <w:r w:rsidRPr="009B174A">
              <w:rPr>
                <w:rFonts w:ascii="Times New Roman" w:hAnsi="Times New Roman"/>
                <w:sz w:val="20"/>
                <w:szCs w:val="20"/>
              </w:rPr>
              <w:t>Увеличение прочих остатков денежных средств бюджетов муниципальных районов</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-105865202,02</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-100605879,28</w:t>
            </w:r>
          </w:p>
        </w:tc>
        <w:tc>
          <w:tcPr>
            <w:tcW w:w="1694" w:type="dxa"/>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-100805879,28</w:t>
            </w:r>
          </w:p>
        </w:tc>
      </w:tr>
      <w:tr w:rsidR="003058C5" w:rsidRPr="00C73C11" w:rsidTr="003058C5">
        <w:trPr>
          <w:gridBefore w:val="1"/>
          <w:wBefore w:w="142" w:type="dxa"/>
        </w:trPr>
        <w:tc>
          <w:tcPr>
            <w:tcW w:w="2126"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113</w:t>
            </w:r>
          </w:p>
        </w:tc>
        <w:tc>
          <w:tcPr>
            <w:tcW w:w="2694"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01 05 02 01 05 0000 610</w:t>
            </w:r>
          </w:p>
        </w:tc>
        <w:tc>
          <w:tcPr>
            <w:tcW w:w="4557" w:type="dxa"/>
            <w:gridSpan w:val="4"/>
            <w:shd w:val="clear" w:color="auto" w:fill="auto"/>
          </w:tcPr>
          <w:p w:rsidR="003058C5" w:rsidRPr="009B174A" w:rsidRDefault="003058C5" w:rsidP="003058C5">
            <w:pPr>
              <w:spacing w:after="0" w:line="240" w:lineRule="auto"/>
              <w:rPr>
                <w:rFonts w:ascii="Times New Roman" w:hAnsi="Times New Roman"/>
                <w:sz w:val="20"/>
                <w:szCs w:val="20"/>
              </w:rPr>
            </w:pPr>
            <w:r w:rsidRPr="009B174A">
              <w:rPr>
                <w:rFonts w:ascii="Times New Roman" w:hAnsi="Times New Roman"/>
                <w:sz w:val="20"/>
                <w:szCs w:val="20"/>
              </w:rPr>
              <w:t>Уменьшение прочих остатков денежных средств бюджетов муниципальных районов</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107141553,29</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100605879,28</w:t>
            </w:r>
          </w:p>
        </w:tc>
        <w:tc>
          <w:tcPr>
            <w:tcW w:w="1694" w:type="dxa"/>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100805879,28</w:t>
            </w:r>
          </w:p>
        </w:tc>
      </w:tr>
      <w:tr w:rsidR="003058C5" w:rsidRPr="00C73C11" w:rsidTr="003058C5">
        <w:trPr>
          <w:gridBefore w:val="1"/>
          <w:wBefore w:w="142" w:type="dxa"/>
        </w:trPr>
        <w:tc>
          <w:tcPr>
            <w:tcW w:w="2126"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113</w:t>
            </w:r>
          </w:p>
        </w:tc>
        <w:tc>
          <w:tcPr>
            <w:tcW w:w="2694"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color w:val="000000"/>
                <w:sz w:val="20"/>
                <w:szCs w:val="20"/>
              </w:rPr>
              <w:t xml:space="preserve"> 01 02 00 00 05 0000 710</w:t>
            </w:r>
          </w:p>
        </w:tc>
        <w:tc>
          <w:tcPr>
            <w:tcW w:w="4557" w:type="dxa"/>
            <w:gridSpan w:val="4"/>
            <w:shd w:val="clear" w:color="auto" w:fill="auto"/>
          </w:tcPr>
          <w:p w:rsidR="003058C5" w:rsidRPr="009B174A" w:rsidRDefault="003058C5" w:rsidP="003058C5">
            <w:pPr>
              <w:spacing w:after="0" w:line="240" w:lineRule="auto"/>
              <w:rPr>
                <w:rFonts w:ascii="Times New Roman" w:hAnsi="Times New Roman"/>
                <w:sz w:val="20"/>
                <w:szCs w:val="20"/>
              </w:rPr>
            </w:pPr>
            <w:r w:rsidRPr="009B174A">
              <w:rPr>
                <w:rFonts w:ascii="Times New Roman" w:hAnsi="Times New Roman"/>
                <w:sz w:val="20"/>
                <w:szCs w:val="20"/>
              </w:rPr>
              <w:t>Получение кредитов от кредитных организаций бюджетами муниципальных районов в валюте Российской Федерации</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w:t>
            </w:r>
          </w:p>
        </w:tc>
        <w:tc>
          <w:tcPr>
            <w:tcW w:w="1694" w:type="dxa"/>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w:t>
            </w:r>
          </w:p>
        </w:tc>
      </w:tr>
      <w:tr w:rsidR="003058C5" w:rsidRPr="00C73C11" w:rsidTr="003058C5">
        <w:trPr>
          <w:gridBefore w:val="1"/>
          <w:wBefore w:w="142" w:type="dxa"/>
        </w:trPr>
        <w:tc>
          <w:tcPr>
            <w:tcW w:w="2126" w:type="dxa"/>
            <w:shd w:val="clear" w:color="auto" w:fill="auto"/>
          </w:tcPr>
          <w:p w:rsidR="003058C5" w:rsidRPr="009B174A" w:rsidRDefault="003058C5" w:rsidP="003058C5">
            <w:pPr>
              <w:spacing w:after="0" w:line="240" w:lineRule="auto"/>
              <w:jc w:val="center"/>
              <w:rPr>
                <w:rFonts w:ascii="Times New Roman" w:hAnsi="Times New Roman"/>
                <w:sz w:val="20"/>
                <w:szCs w:val="20"/>
              </w:rPr>
            </w:pPr>
            <w:r w:rsidRPr="009B174A">
              <w:rPr>
                <w:rFonts w:ascii="Times New Roman" w:hAnsi="Times New Roman"/>
                <w:sz w:val="20"/>
                <w:szCs w:val="20"/>
              </w:rPr>
              <w:t>113</w:t>
            </w:r>
          </w:p>
        </w:tc>
        <w:tc>
          <w:tcPr>
            <w:tcW w:w="2694" w:type="dxa"/>
            <w:shd w:val="clear" w:color="auto" w:fill="auto"/>
          </w:tcPr>
          <w:p w:rsidR="003058C5" w:rsidRPr="009B174A" w:rsidRDefault="003058C5" w:rsidP="003058C5">
            <w:pPr>
              <w:spacing w:after="0" w:line="240" w:lineRule="auto"/>
              <w:jc w:val="center"/>
              <w:rPr>
                <w:rFonts w:ascii="Times New Roman" w:hAnsi="Times New Roman"/>
                <w:w w:val="90"/>
                <w:sz w:val="20"/>
                <w:szCs w:val="20"/>
              </w:rPr>
            </w:pPr>
            <w:r w:rsidRPr="009B174A">
              <w:rPr>
                <w:rFonts w:ascii="Times New Roman" w:hAnsi="Times New Roman"/>
                <w:color w:val="000000"/>
                <w:sz w:val="20"/>
                <w:szCs w:val="20"/>
              </w:rPr>
              <w:t xml:space="preserve"> 01 02 00 00 05 0000 810</w:t>
            </w:r>
          </w:p>
        </w:tc>
        <w:tc>
          <w:tcPr>
            <w:tcW w:w="4557" w:type="dxa"/>
            <w:gridSpan w:val="4"/>
            <w:shd w:val="clear" w:color="auto" w:fill="auto"/>
          </w:tcPr>
          <w:p w:rsidR="003058C5" w:rsidRPr="009B174A" w:rsidRDefault="003058C5" w:rsidP="003058C5">
            <w:pPr>
              <w:spacing w:after="0" w:line="240" w:lineRule="auto"/>
              <w:rPr>
                <w:rFonts w:ascii="Times New Roman" w:hAnsi="Times New Roman"/>
                <w:sz w:val="20"/>
                <w:szCs w:val="20"/>
              </w:rPr>
            </w:pPr>
            <w:r w:rsidRPr="009B174A">
              <w:rPr>
                <w:rFonts w:ascii="Times New Roman" w:hAnsi="Times New Roman"/>
                <w:sz w:val="20"/>
                <w:szCs w:val="20"/>
              </w:rPr>
              <w:t xml:space="preserve">Погашение бюджетами муниципальных районов кредитов </w:t>
            </w:r>
          </w:p>
          <w:p w:rsidR="003058C5" w:rsidRPr="009B174A" w:rsidRDefault="003058C5" w:rsidP="003058C5">
            <w:pPr>
              <w:spacing w:after="0" w:line="240" w:lineRule="auto"/>
              <w:rPr>
                <w:rFonts w:ascii="Times New Roman" w:hAnsi="Times New Roman"/>
                <w:sz w:val="20"/>
                <w:szCs w:val="20"/>
              </w:rPr>
            </w:pPr>
            <w:r w:rsidRPr="009B174A">
              <w:rPr>
                <w:rFonts w:ascii="Times New Roman" w:hAnsi="Times New Roman"/>
                <w:sz w:val="20"/>
                <w:szCs w:val="20"/>
              </w:rPr>
              <w:t xml:space="preserve">от кредитных организаций в валюте Российской Федерации </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w:t>
            </w:r>
          </w:p>
        </w:tc>
        <w:tc>
          <w:tcPr>
            <w:tcW w:w="1694" w:type="dxa"/>
            <w:gridSpan w:val="2"/>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w:t>
            </w:r>
          </w:p>
        </w:tc>
        <w:tc>
          <w:tcPr>
            <w:tcW w:w="1694" w:type="dxa"/>
            <w:shd w:val="clear" w:color="auto" w:fill="auto"/>
          </w:tcPr>
          <w:p w:rsidR="003058C5" w:rsidRPr="00C73C11" w:rsidRDefault="003058C5" w:rsidP="003058C5">
            <w:pPr>
              <w:spacing w:after="0" w:line="240" w:lineRule="auto"/>
              <w:jc w:val="center"/>
              <w:rPr>
                <w:rFonts w:ascii="Times New Roman" w:hAnsi="Times New Roman"/>
                <w:sz w:val="24"/>
                <w:szCs w:val="24"/>
              </w:rPr>
            </w:pPr>
            <w:r w:rsidRPr="00C73C11">
              <w:rPr>
                <w:rFonts w:ascii="Times New Roman" w:hAnsi="Times New Roman"/>
                <w:sz w:val="24"/>
                <w:szCs w:val="24"/>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364" w:type="dxa"/>
            <w:gridSpan w:val="8"/>
            <w:tcBorders>
              <w:top w:val="nil"/>
              <w:left w:val="nil"/>
              <w:bottom w:val="nil"/>
              <w:right w:val="nil"/>
            </w:tcBorders>
            <w:shd w:val="clear" w:color="000000" w:fill="FFFFFF"/>
            <w:vAlign w:val="bottom"/>
            <w:hideMark/>
          </w:tcPr>
          <w:p w:rsidR="009B174A" w:rsidRDefault="009B174A" w:rsidP="003058C5">
            <w:pPr>
              <w:spacing w:after="0" w:line="240" w:lineRule="auto"/>
              <w:jc w:val="right"/>
              <w:rPr>
                <w:rFonts w:ascii="Times New Roman" w:eastAsia="Times New Roman" w:hAnsi="Times New Roman"/>
                <w:color w:val="000000"/>
                <w:sz w:val="24"/>
                <w:szCs w:val="24"/>
                <w:lang w:eastAsia="ru-RU"/>
              </w:rPr>
            </w:pPr>
          </w:p>
          <w:p w:rsidR="009B174A" w:rsidRDefault="009B174A" w:rsidP="003058C5">
            <w:pPr>
              <w:spacing w:after="0" w:line="240" w:lineRule="auto"/>
              <w:jc w:val="right"/>
              <w:rPr>
                <w:rFonts w:ascii="Times New Roman" w:eastAsia="Times New Roman" w:hAnsi="Times New Roman"/>
                <w:color w:val="000000"/>
                <w:sz w:val="24"/>
                <w:szCs w:val="24"/>
                <w:lang w:eastAsia="ru-RU"/>
              </w:rPr>
            </w:pPr>
          </w:p>
          <w:p w:rsidR="009B174A" w:rsidRDefault="009B174A" w:rsidP="003058C5">
            <w:pPr>
              <w:spacing w:after="0" w:line="240" w:lineRule="auto"/>
              <w:jc w:val="right"/>
              <w:rPr>
                <w:rFonts w:ascii="Times New Roman" w:eastAsia="Times New Roman" w:hAnsi="Times New Roman"/>
                <w:color w:val="000000"/>
                <w:sz w:val="24"/>
                <w:szCs w:val="24"/>
                <w:lang w:eastAsia="ru-RU"/>
              </w:rPr>
            </w:pPr>
          </w:p>
          <w:p w:rsidR="009B174A" w:rsidRDefault="009B174A" w:rsidP="003058C5">
            <w:pPr>
              <w:spacing w:after="0" w:line="240" w:lineRule="auto"/>
              <w:jc w:val="right"/>
              <w:rPr>
                <w:rFonts w:ascii="Times New Roman" w:eastAsia="Times New Roman" w:hAnsi="Times New Roman"/>
                <w:color w:val="000000"/>
                <w:sz w:val="24"/>
                <w:szCs w:val="24"/>
                <w:lang w:eastAsia="ru-RU"/>
              </w:rPr>
            </w:pPr>
          </w:p>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Приложение 6</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w:t>
            </w:r>
          </w:p>
        </w:tc>
        <w:tc>
          <w:tcPr>
            <w:tcW w:w="8364" w:type="dxa"/>
            <w:gridSpan w:val="8"/>
            <w:tcBorders>
              <w:top w:val="nil"/>
              <w:left w:val="nil"/>
              <w:bottom w:val="nil"/>
              <w:right w:val="nil"/>
            </w:tcBorders>
            <w:shd w:val="clear" w:color="000000" w:fill="FFFFFF"/>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к решению Совета Ильинского муниципального района</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364" w:type="dxa"/>
            <w:gridSpan w:val="8"/>
            <w:tcBorders>
              <w:top w:val="nil"/>
              <w:left w:val="nil"/>
              <w:bottom w:val="nil"/>
              <w:right w:val="nil"/>
            </w:tcBorders>
            <w:shd w:val="clear" w:color="000000" w:fill="FFFFFF"/>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"О бюджете Ильинского муниципального района на 2016 год и </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364" w:type="dxa"/>
            <w:gridSpan w:val="8"/>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плановый период 2017 и 2018 годов"</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364" w:type="dxa"/>
            <w:gridSpan w:val="8"/>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от 24.12.2015 года № 62 </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667" w:type="dxa"/>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43" w:type="dxa"/>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4" w:type="dxa"/>
            <w:gridSpan w:val="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601" w:type="dxa"/>
            <w:gridSpan w:val="1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Распределение бюджетных ассигнований по целевым статьям (муниципальным программам Ильинского</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601" w:type="dxa"/>
            <w:gridSpan w:val="1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муниципального района направлениям деятельности представительного органа местного самоуправления</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601" w:type="dxa"/>
            <w:gridSpan w:val="1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Ильинского муниципального района, администрации Ильинского муниципального района и ее </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601" w:type="dxa"/>
            <w:gridSpan w:val="1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структурных подразделений), группам видов расходов классификации расходов бюджета</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601" w:type="dxa"/>
            <w:gridSpan w:val="1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муниципального района на 2016 год и плановый период 2017 и 2018 годов.</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601" w:type="dxa"/>
            <w:gridSpan w:val="12"/>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Руб.</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14601" w:type="dxa"/>
            <w:gridSpan w:val="12"/>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Документ, учреждение</w:t>
            </w:r>
          </w:p>
        </w:tc>
        <w:tc>
          <w:tcPr>
            <w:tcW w:w="1667"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22ABA">
              <w:rPr>
                <w:rFonts w:ascii="Times New Roman" w:eastAsia="Times New Roman" w:hAnsi="Times New Roman"/>
                <w:color w:val="000000"/>
                <w:sz w:val="24"/>
                <w:szCs w:val="24"/>
                <w:lang w:eastAsia="ru-RU"/>
              </w:rPr>
              <w:t>Ц.ст</w:t>
            </w:r>
            <w:proofErr w:type="spellEnd"/>
            <w:r w:rsidRPr="00122ABA">
              <w:rPr>
                <w:rFonts w:ascii="Times New Roman" w:eastAsia="Times New Roman" w:hAnsi="Times New Roman"/>
                <w:color w:val="000000"/>
                <w:sz w:val="24"/>
                <w:szCs w:val="24"/>
                <w:lang w:eastAsia="ru-RU"/>
              </w:rPr>
              <w:t>.</w:t>
            </w:r>
          </w:p>
        </w:tc>
        <w:tc>
          <w:tcPr>
            <w:tcW w:w="743"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22ABA">
              <w:rPr>
                <w:rFonts w:ascii="Times New Roman" w:eastAsia="Times New Roman" w:hAnsi="Times New Roman"/>
                <w:color w:val="000000"/>
                <w:sz w:val="24"/>
                <w:szCs w:val="24"/>
                <w:lang w:eastAsia="ru-RU"/>
              </w:rPr>
              <w:t>Расх</w:t>
            </w:r>
            <w:proofErr w:type="spellEnd"/>
            <w:r w:rsidRPr="00122ABA">
              <w:rPr>
                <w:rFonts w:ascii="Times New Roman" w:eastAsia="Times New Roman" w:hAnsi="Times New Roman"/>
                <w:color w:val="000000"/>
                <w:sz w:val="24"/>
                <w:szCs w:val="24"/>
                <w:lang w:eastAsia="ru-RU"/>
              </w:rPr>
              <w:t>.</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Сумма на 2016 год</w:t>
            </w:r>
          </w:p>
        </w:tc>
        <w:tc>
          <w:tcPr>
            <w:tcW w:w="1984" w:type="dxa"/>
            <w:gridSpan w:val="2"/>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Сумма на 2017 год</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Сумма на 2018 год</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системы образования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0100000000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65 267 644,07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61 909 394,68</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60 409 394,68</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"Развитие дошкольного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15 663 042,21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14 103 736,00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13 553 736,00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"Развитие дошкольного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15 663 042,21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14 103 736,00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13 553 736,00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дошкольных образовательных учреждений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10 449 912,21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8 650 000,00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8 100 000,00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1 622 356,21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1 640 500,00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1 640 500,00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1 504 500,00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1 199 500,00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1 199 500,00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7 310 456,00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5 750 000,00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12 600,00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5 213 130,00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5 453 736,00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5 453 736,00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1 249 402,74</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1 444 736,00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1 444 736,00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9 333,26</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3 954 394,00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"Развитие начального, основного, среднего общего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42 224 960,87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41 916 516,00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40 966 516,00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Основное мероприятие "Реализация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41 812 960,87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41 916 516,00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40 966 516,00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общеобразовательных учреждений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12 506 800,00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12 298 700,00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11 348 700,00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535 284,00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475 200,00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475 200,00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3 074 921,00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3 403 300,00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3 403 300,00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8 895 595,00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8 355 200,00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7 405 200,00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29 306 160,87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29 617 816,00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29 617 816,00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6 031 703,50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6 100 385,00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6 100 385,00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39 031,00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23 235 426,37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23 467 431,00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23 467 431,00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"Модернизация системы общего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0120300000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412 000,00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Приобретение школьного автобуса в лизинг для МБОУ "</w:t>
            </w:r>
            <w:proofErr w:type="spellStart"/>
            <w:r w:rsidRPr="00122ABA">
              <w:rPr>
                <w:rFonts w:ascii="Times New Roman" w:eastAsia="Times New Roman" w:hAnsi="Times New Roman"/>
                <w:color w:val="000000"/>
                <w:sz w:val="24"/>
                <w:szCs w:val="24"/>
                <w:lang w:eastAsia="ru-RU"/>
              </w:rPr>
              <w:t>Аньковская</w:t>
            </w:r>
            <w:proofErr w:type="spellEnd"/>
            <w:r w:rsidRPr="00122ABA">
              <w:rPr>
                <w:rFonts w:ascii="Times New Roman" w:eastAsia="Times New Roman" w:hAnsi="Times New Roman"/>
                <w:color w:val="000000"/>
                <w:sz w:val="24"/>
                <w:szCs w:val="24"/>
                <w:lang w:eastAsia="ru-RU"/>
              </w:rPr>
              <w:t xml:space="preserve"> общеобразовательная школа"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0120300750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412 000,00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0120300750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412 000,00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"Развитие дополнительного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0130000000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"Реализация образовательных программ дополнительного образования детей и мероприятия по их развитию"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0130100000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0130100350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0130100350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"Развитие структурных подразделений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3 767 120,81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"Развитие структурных подразделений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3 767 120,81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подведомственных учреждений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3 767 120,81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2 662 320,81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2 644 300,00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2 644 300,00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1 092 131,22</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836 700,00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836 700,00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12 668,78</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"Финансовое обеспечение предоставления мер социальной поддержки в сфере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1 597 520,18</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989 142,68</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989 142,68</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"Социальная поддержка в сфере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1 597 520,18</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989 142,68</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989 142,68</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питанием детей из многодетных и малообеспеченных семей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0150100550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0150100550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16 334,00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0150100550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163 666,00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питания обучающихся 1-4 классов муниципальных общеобразовательных организаций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0150120170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697 844,00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0150120170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85 244,00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0150120170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612 600,00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0150180090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0150180090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236 268,00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236 268,00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236 268,00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94 508,00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94 508,00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94 508,00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141 760,00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141 760,00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141 760,00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417 902,18</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417 902,18</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"Создание современных условий в муниципальных образовательных учреждениях"</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"Создание современных условий в муниципальных образовательных учреждениях"</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Проведение ремонтов в учреждениях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0160100650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0160100650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0160100650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"Организация муниципальных мероприятий в сфере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0170000000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"Выявление и поддержка одаренных детей и молодежи"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0170100000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0170120010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0170120010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"Социальная поддержка граждан в Ильинском муниципальном районе"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0200000000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3 255 686,95</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2 427 900,00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2 427 900,00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"Дети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"Организация отдыха и оздоровления детей"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отдыха и оздоровления детей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0210120020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199 850,00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0210120020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169 850,00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0210120020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9"/>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w:t>
            </w:r>
            <w:proofErr w:type="spellStart"/>
            <w:r w:rsidRPr="00122ABA">
              <w:rPr>
                <w:rFonts w:ascii="Times New Roman" w:eastAsia="Times New Roman" w:hAnsi="Times New Roman"/>
                <w:color w:val="000000"/>
                <w:sz w:val="24"/>
                <w:szCs w:val="24"/>
                <w:lang w:eastAsia="ru-RU"/>
              </w:rPr>
              <w:t>Софинансирование</w:t>
            </w:r>
            <w:proofErr w:type="spellEnd"/>
            <w:r w:rsidRPr="00122ABA">
              <w:rPr>
                <w:rFonts w:ascii="Times New Roman" w:eastAsia="Times New Roman" w:hAnsi="Times New Roman"/>
                <w:color w:val="000000"/>
                <w:sz w:val="24"/>
                <w:szCs w:val="24"/>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0210180190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8"/>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0210180190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2 310,00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20 790,00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02101S0190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150 150,00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9"/>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02101S0190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32 340,00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02101S0190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117 810,00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"Обеспечение жильем молодых семей"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200 008,20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"Содействие развитию дошкольного образования"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200 008,20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Мероприятия подпрограммы "Обеспечение жильем молодых семей" федеральной целевой программы Жилище"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0220150200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86 003,53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0220150200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86 003,53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02201L0200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28 501,17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02201L0200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28 501,17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02201R0200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85 503,50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02201R0200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85 503,50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"Меры социальной поддержки молодых специалистов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0230000000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"Предоставление мер социальной поддержки молодых специалистов"</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0230100000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мер социальной поддержки молодых специалистов</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0230177020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0230177020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"Повышение каче</w:t>
            </w:r>
            <w:r>
              <w:rPr>
                <w:rFonts w:ascii="Times New Roman" w:eastAsia="Times New Roman" w:hAnsi="Times New Roman"/>
                <w:color w:val="000000"/>
                <w:sz w:val="24"/>
                <w:szCs w:val="24"/>
                <w:lang w:eastAsia="ru-RU"/>
              </w:rPr>
              <w:t>ства жизни граждан пожилого воз</w:t>
            </w:r>
            <w:r w:rsidRPr="00122ABA">
              <w:rPr>
                <w:rFonts w:ascii="Times New Roman" w:eastAsia="Times New Roman" w:hAnsi="Times New Roman"/>
                <w:color w:val="000000"/>
                <w:sz w:val="24"/>
                <w:szCs w:val="24"/>
                <w:lang w:eastAsia="ru-RU"/>
              </w:rPr>
              <w:t>раста"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2 497 778,75</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9"/>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"Обеспечение предоставления социальных гарантий и мер социальной поддержки отдельным категори</w:t>
            </w:r>
            <w:r>
              <w:rPr>
                <w:rFonts w:ascii="Times New Roman" w:eastAsia="Times New Roman" w:hAnsi="Times New Roman"/>
                <w:color w:val="000000"/>
                <w:sz w:val="24"/>
                <w:szCs w:val="24"/>
                <w:lang w:eastAsia="ru-RU"/>
              </w:rPr>
              <w:t>я</w:t>
            </w:r>
            <w:r w:rsidRPr="00122ABA">
              <w:rPr>
                <w:rFonts w:ascii="Times New Roman" w:eastAsia="Times New Roman" w:hAnsi="Times New Roman"/>
                <w:color w:val="000000"/>
                <w:sz w:val="24"/>
                <w:szCs w:val="24"/>
                <w:lang w:eastAsia="ru-RU"/>
              </w:rPr>
              <w:t>м граждан"</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2 497 778,75</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финансовой поддержки Ильинскому районному Совету войны и труда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79 000,00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79 000,00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финансовой поддержки районной организации Всероссийского общества инвалидов</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1"/>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0240177030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2 353 778,75</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7"/>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0240177030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21 913,84</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41 463,00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41 463,00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0240177030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2 331 864,91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1 658 537,00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1 658 537,00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8"/>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"Обеспечение безопасности граждан и профилактика правонарушений в Ильинском муниципальном районе"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0300000000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457 221,60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580 406,60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580 406,60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"Профилактика правонарушений, борьба с преступностью, предупреждение террористической и экстремисткой деятельности и обеспечение безопасности граждан"</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374 406,60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380 406,60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380 406,60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Основное мероприятие "Обеспечение общественного порядка и профилактика правонарушений"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374 406,60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374 406,60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374 406,60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0310120030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0310120030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отдельных государственных полномочий в сфере административных правонарушений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"Организация проведения мероприятий по предупреждению и ликвидации болезней животных"</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0310200000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0310280370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0310280370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"Совершенствование уровня гражданской защиты и обеспечение пожарной безопасности"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82 815,00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"Оперативное предупреждение и ликвидация последствий аварийных ситуаций на муниципальных объектах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82 815,00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0320120050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82 815,00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0320120050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82 815,00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0320120220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0320120220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lastRenderedPageBreak/>
              <w:t xml:space="preserve">  Муниципальная программа Ильинского муниципального района "Развитие транспортной системы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0400000000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4 223 300,00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3 663 000,00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3 663 000,00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"Ремонт и содержание автомобильных дорог общего пользования местного значения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1 915 300,00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1 598 000,00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1 598 000,00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"Капитальный ремонт, ремонт и содержание автомобильных дорог общего пользования местного значения"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1 915 300,00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1 598 000,00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1 598 000,00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Ремонт и капитальный ремонт автомобильных дорог общего пользования местного значения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0410120060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301 754,00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0410120060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301 754,00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Содержание автомобильных дорог общего пользования местного значения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0410120180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1 613 546,00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0410120180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1 613 546,00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"Развитие пассажирского автотранспортного обслуживания населения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0420000000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2 293 000,00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"Поддержание на достигнутом уровне объема пассажирских перевозок на субсидируемых муниципальных регулярных маршрутах"</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0420100000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2 293 000,00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Субсидии на возмещение понесенных перевозчиками убытков, возникающих вследствие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0420160300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2 293 000,00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0420160300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2 293 000,00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"Повышение безопасности дорожного движения в Ильинском муниципальном районе"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0430000000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"Повышение безопасности на дорогах"</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0430100000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по повышению безопасности дорожного движения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0430120040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0430120040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"Управление муниципальными финансами и муниципальным долгом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0500000000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4 332 314,00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4 222 736,00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4 222 736,00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"Управление муниципальным долгом"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0510000000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"Обеспечение своевременности и </w:t>
            </w:r>
            <w:proofErr w:type="spellStart"/>
            <w:r w:rsidRPr="00122ABA">
              <w:rPr>
                <w:rFonts w:ascii="Times New Roman" w:eastAsia="Times New Roman" w:hAnsi="Times New Roman"/>
                <w:color w:val="000000"/>
                <w:sz w:val="24"/>
                <w:szCs w:val="24"/>
                <w:lang w:eastAsia="ru-RU"/>
              </w:rPr>
              <w:t>поноты</w:t>
            </w:r>
            <w:proofErr w:type="spellEnd"/>
            <w:r w:rsidRPr="00122ABA">
              <w:rPr>
                <w:rFonts w:ascii="Times New Roman" w:eastAsia="Times New Roman" w:hAnsi="Times New Roman"/>
                <w:color w:val="000000"/>
                <w:sz w:val="24"/>
                <w:szCs w:val="24"/>
                <w:lang w:eastAsia="ru-RU"/>
              </w:rPr>
              <w:t xml:space="preserve"> исполнения долговых обязательств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0510100000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Обслуживание муниципального долга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0510120100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Обслуживание государственного (муниципального) долга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0510120100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Подпрограмма "Обеспечение финансирования непредвиденных расходов бюджета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424 578,00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"Управление резервными средствами бюджета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424 578,00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Резервный фонд администрации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Средства из резервного фонда Правительства Ивановской области на проведение неотложных аварийно-восстановительных работ, связанных с ликвидацией чрезвычайной ситуации, сложившейся в результате взрыва бытового газа в жилом многоквартирном доме по адресу: Ивановская область, Ильинский район, п. Ильинское-Хованское, ул. Красная, д.55</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0520120810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424 578,00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0520120810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424 578,00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"Обеспечение деятельности финансового отдела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3 907 736,00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"Обеспечение деятельности финансового органа"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3 907 736,00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функций финансового отдела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3 907 736,00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3 617 352,00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3 631 836,00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3 631 836,00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287 134,00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389 950,00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389 950,00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3 250,00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950,00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950,00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муниципального управления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0600000000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23 092 356,76</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22 903 064,00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22 903 064,00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"Обеспечение деятельности администрации Ильинского муниципального района и ее структурных подразделений"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20 951 879,76</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21 046 464,00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21 046 464,00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"Обеспечение лиц, замещающих муниципальные должности"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1 232 198,03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Глава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0610101650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1 232 198,03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0610101650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1 232 198,03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"Обеспечение деятельности администрации Ильинского муниципального района и ее структурных подразделений"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19 719 681,73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19 796 464,00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19 796 464,00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19 719 681,73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19 796 464,00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19 796 464,00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15 544 625,31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16 273 628,00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16 273 628,00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3 907 858,83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3 297 836,00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3 297 836,00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105 210,59</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161 987,00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"Развитие кадрового потенциала муниципальной службы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0620000000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"Подготовка кадров для муниципальной службы"</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0620100000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6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0620120070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0620120070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"Повышение качества предоставления государственных и муниципальных услуг в Ильинском муниципальном районе"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2 120 477,00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Основное мероприятие "Организация предоставления государственных и муниципальных услуг на базе многофункционального центра предоставления государственных и муниципальных услуг"</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2 120 477,00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2 120 477,00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1 523 635,00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1 530 040,00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1 530 040,00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573 788,73</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301 560,00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301 560,00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23 053,27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Муниципальная программа Ильинского муниципального района "Развитие малого и среднего предпринимательства в Ильинском муниципальном районе на 2015-2017г"</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0700000000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Подпрограмма Развитие малого и среднего предпринимательства в Ильинском муниципальном районе"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0710000000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Основное мероприятие "Поддержка малого и среднего предпринимательства"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0710100000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0710160400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0710160400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Непрограммные направления деятельности представительного органа местного самоуправления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4000000000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797 433,41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607 000,00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607 000,00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w:t>
            </w:r>
            <w:proofErr w:type="spellStart"/>
            <w:r w:rsidRPr="00122ABA">
              <w:rPr>
                <w:rFonts w:ascii="Times New Roman" w:eastAsia="Times New Roman" w:hAnsi="Times New Roman"/>
                <w:color w:val="000000"/>
                <w:sz w:val="24"/>
                <w:szCs w:val="24"/>
                <w:lang w:eastAsia="ru-RU"/>
              </w:rPr>
              <w:t>непрграммные</w:t>
            </w:r>
            <w:proofErr w:type="spellEnd"/>
            <w:r w:rsidRPr="00122ABA">
              <w:rPr>
                <w:rFonts w:ascii="Times New Roman" w:eastAsia="Times New Roman" w:hAnsi="Times New Roman"/>
                <w:color w:val="000000"/>
                <w:sz w:val="24"/>
                <w:szCs w:val="24"/>
                <w:lang w:eastAsia="ru-RU"/>
              </w:rPr>
              <w:t xml:space="preserve"> мероприятия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797 433,41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функций Совета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787 433,41</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389 766,96</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243 600,00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243 600,00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393 066,45</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363 400,00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363 400,00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4 600,00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4090020090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4090020090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Непрограммные направления деятельности администрации Ильинского муниципального района и ее структурных подразделений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3 885 927,97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2 542 378,00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2 592 378,00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Иные непрограммные мероприятия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4190000000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3 885 927,97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2 542 378,00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2 592 378,00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Обеспечение деятельности муниципального казенного учреждения "Ильинский краеведческий музей"</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885 462,60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867 622,00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867 622,00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644 080,60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625 622,00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625 622,00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241 282,00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241 500,00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241 500,00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Средства бюджета муниципального района в части </w:t>
            </w:r>
            <w:proofErr w:type="spellStart"/>
            <w:r w:rsidRPr="00122ABA">
              <w:rPr>
                <w:rFonts w:ascii="Times New Roman" w:eastAsia="Times New Roman" w:hAnsi="Times New Roman"/>
                <w:color w:val="000000"/>
                <w:sz w:val="24"/>
                <w:szCs w:val="24"/>
                <w:lang w:eastAsia="ru-RU"/>
              </w:rPr>
              <w:t>софинансирования</w:t>
            </w:r>
            <w:proofErr w:type="spellEnd"/>
            <w:r w:rsidRPr="00122ABA">
              <w:rPr>
                <w:rFonts w:ascii="Times New Roman" w:eastAsia="Times New Roman" w:hAnsi="Times New Roman"/>
                <w:color w:val="000000"/>
                <w:sz w:val="24"/>
                <w:szCs w:val="24"/>
                <w:lang w:eastAsia="ru-RU"/>
              </w:rPr>
              <w:t xml:space="preserve">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4190000080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181 624,00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175 877,00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5 747,00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по физической культуре и спорту</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179 702,00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179 702,00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по молодежной политике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84 430,00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84 430,00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заключенными соглашениями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мер социальной поддержки гражданам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4190020190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Приобретение школьно-письменных принадлежностей для детей из семей, оказавшихся в трудной жизненной ситуации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Оплата услуг по проживанию, питанию и обслуживанию эвакуированных граждан в результате возникновения чрезвычайной ситуации, связанной со взрывом бытового газа в жилом доме по адресу: </w:t>
            </w:r>
            <w:proofErr w:type="spellStart"/>
            <w:r w:rsidRPr="00122ABA">
              <w:rPr>
                <w:rFonts w:ascii="Times New Roman" w:eastAsia="Times New Roman" w:hAnsi="Times New Roman"/>
                <w:color w:val="000000"/>
                <w:sz w:val="24"/>
                <w:szCs w:val="24"/>
                <w:lang w:eastAsia="ru-RU"/>
              </w:rPr>
              <w:t>п.Ильинское</w:t>
            </w:r>
            <w:proofErr w:type="spellEnd"/>
            <w:r w:rsidRPr="00122ABA">
              <w:rPr>
                <w:rFonts w:ascii="Times New Roman" w:eastAsia="Times New Roman" w:hAnsi="Times New Roman"/>
                <w:color w:val="000000"/>
                <w:sz w:val="24"/>
                <w:szCs w:val="24"/>
                <w:lang w:eastAsia="ru-RU"/>
              </w:rPr>
              <w:t>-Хованское, ул. Красная, д.55.</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69 075,37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69 075,37</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Обслуживание сайта администрации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34 100,00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4190020220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34 100,00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Оплата расходов за коммунальные услуги по имуществу, находящемуся в казне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176 898,00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176 898,00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Содержание имущества находящегося в казне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255 362,00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4190020250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255 362,00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Проведение Всероссийской сельскохозяйственной переписи в 2016 году</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4190053910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669 312,00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4190053910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669 312,00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покрытие убытков по бане</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4190060500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4190060500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по содержанию полигона по утилизации твердых бытовых отходов</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4190060600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4190060600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по содержанию спортивных площадок (ул. Школьная, ул. Советская)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4190060700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4190060700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4190080340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4190080340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4190088030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4190088030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Оценка недвижимости, признание прав и регулирование отношений по муниципальной собственности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4190090060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206 206,00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4190090060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206 206,00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300 000,00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2"/>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4190090700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4190090700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41900S0340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41900S0340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lastRenderedPageBreak/>
              <w:t xml:space="preserve">  Реализация полномочий Российской Федерации по составлению (изменению) списков кандидатов в присяжные заседатели федеральных судов общей юрисдикции Российской Федерации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4200000000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3 300,00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непрограммные мероприятия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4290000000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3 300,00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4290051200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3 300,00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4290051200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3 300,00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Реализация перечня мероприятий по созданию в общеобразовательных организациях, расположенных в сельской местности, условий для занятия физической культурой и спортом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4300000000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1 631 423,00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непрограммные мероприятия</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4390000000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1 631 423,00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4390050970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1 451 423,00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4390050970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1 451 423,00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43900L0970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6237" w:type="dxa"/>
            <w:gridSpan w:val="4"/>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1667"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43900L0970</w:t>
            </w:r>
          </w:p>
        </w:tc>
        <w:tc>
          <w:tcPr>
            <w:tcW w:w="743"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984"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985" w:type="dxa"/>
            <w:gridSpan w:val="2"/>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3"/>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47" w:type="dxa"/>
            <w:gridSpan w:val="6"/>
            <w:tcBorders>
              <w:top w:val="single" w:sz="4" w:space="0" w:color="000000"/>
              <w:left w:val="nil"/>
              <w:bottom w:val="nil"/>
              <w:right w:val="nil"/>
            </w:tcBorders>
            <w:shd w:val="clear" w:color="auto" w:fill="auto"/>
            <w:noWrap/>
            <w:vAlign w:val="bottom"/>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Всего расходов:</w:t>
            </w:r>
          </w:p>
        </w:tc>
        <w:tc>
          <w:tcPr>
            <w:tcW w:w="1985" w:type="dxa"/>
            <w:gridSpan w:val="2"/>
            <w:tcBorders>
              <w:top w:val="nil"/>
              <w:left w:val="nil"/>
              <w:bottom w:val="nil"/>
              <w:right w:val="nil"/>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106 946 607,76</w:t>
            </w:r>
          </w:p>
        </w:tc>
        <w:tc>
          <w:tcPr>
            <w:tcW w:w="1984" w:type="dxa"/>
            <w:gridSpan w:val="2"/>
            <w:tcBorders>
              <w:top w:val="nil"/>
              <w:left w:val="nil"/>
              <w:bottom w:val="nil"/>
              <w:right w:val="nil"/>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98 905 879,28</w:t>
            </w:r>
          </w:p>
        </w:tc>
        <w:tc>
          <w:tcPr>
            <w:tcW w:w="1985" w:type="dxa"/>
            <w:gridSpan w:val="2"/>
            <w:tcBorders>
              <w:top w:val="nil"/>
              <w:left w:val="nil"/>
              <w:bottom w:val="nil"/>
              <w:right w:val="nil"/>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97 405 879,28</w:t>
            </w:r>
          </w:p>
        </w:tc>
      </w:tr>
    </w:tbl>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3058C5" w:rsidRDefault="003058C5"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Default="009B174A" w:rsidP="003058C5">
      <w:pPr>
        <w:rPr>
          <w:rFonts w:ascii="Times New Roman" w:hAnsi="Times New Roman"/>
          <w:sz w:val="24"/>
          <w:szCs w:val="24"/>
        </w:rPr>
      </w:pPr>
    </w:p>
    <w:p w:rsidR="009B174A" w:rsidRPr="00122ABA" w:rsidRDefault="009B174A" w:rsidP="003058C5">
      <w:pPr>
        <w:rPr>
          <w:rFonts w:ascii="Times New Roman" w:hAnsi="Times New Roman"/>
          <w:sz w:val="24"/>
          <w:szCs w:val="24"/>
        </w:rPr>
      </w:pPr>
    </w:p>
    <w:p w:rsidR="003058C5" w:rsidRPr="00122ABA" w:rsidRDefault="003058C5" w:rsidP="003058C5">
      <w:pPr>
        <w:rPr>
          <w:rFonts w:ascii="Times New Roman" w:hAnsi="Times New Roman"/>
          <w:sz w:val="24"/>
          <w:szCs w:val="24"/>
        </w:rPr>
      </w:pPr>
    </w:p>
    <w:tbl>
      <w:tblPr>
        <w:tblW w:w="14459" w:type="dxa"/>
        <w:tblInd w:w="108" w:type="dxa"/>
        <w:tblLayout w:type="fixed"/>
        <w:tblLook w:val="04A0" w:firstRow="1" w:lastRow="0" w:firstColumn="1" w:lastColumn="0" w:noHBand="0" w:noVBand="1"/>
      </w:tblPr>
      <w:tblGrid>
        <w:gridCol w:w="5387"/>
        <w:gridCol w:w="709"/>
        <w:gridCol w:w="850"/>
        <w:gridCol w:w="1559"/>
        <w:gridCol w:w="709"/>
        <w:gridCol w:w="1843"/>
        <w:gridCol w:w="1701"/>
        <w:gridCol w:w="1701"/>
      </w:tblGrid>
      <w:tr w:rsidR="003058C5" w:rsidRPr="00122ABA" w:rsidTr="003058C5">
        <w:trPr>
          <w:trHeight w:val="300"/>
        </w:trPr>
        <w:tc>
          <w:tcPr>
            <w:tcW w:w="5387"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w:t>
            </w:r>
          </w:p>
        </w:tc>
        <w:tc>
          <w:tcPr>
            <w:tcW w:w="709"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Приложение 7</w:t>
            </w:r>
          </w:p>
        </w:tc>
      </w:tr>
      <w:tr w:rsidR="003058C5" w:rsidRPr="00122ABA" w:rsidTr="003058C5">
        <w:trPr>
          <w:trHeight w:val="300"/>
        </w:trPr>
        <w:tc>
          <w:tcPr>
            <w:tcW w:w="5387"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к решению Совета Ильинского муниципального</w:t>
            </w:r>
          </w:p>
        </w:tc>
      </w:tr>
      <w:tr w:rsidR="003058C5" w:rsidRPr="00122ABA" w:rsidTr="003058C5">
        <w:trPr>
          <w:trHeight w:val="300"/>
        </w:trPr>
        <w:tc>
          <w:tcPr>
            <w:tcW w:w="5387"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района "О бюджете Ильинского муниципального района</w:t>
            </w:r>
          </w:p>
        </w:tc>
      </w:tr>
      <w:tr w:rsidR="003058C5" w:rsidRPr="00122ABA" w:rsidTr="003058C5">
        <w:trPr>
          <w:trHeight w:val="300"/>
        </w:trPr>
        <w:tc>
          <w:tcPr>
            <w:tcW w:w="5387"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на 2016 год и плановый период 2017 и 2018 годов"</w:t>
            </w:r>
          </w:p>
        </w:tc>
      </w:tr>
      <w:tr w:rsidR="003058C5" w:rsidRPr="00122ABA" w:rsidTr="003058C5">
        <w:trPr>
          <w:trHeight w:val="300"/>
        </w:trPr>
        <w:tc>
          <w:tcPr>
            <w:tcW w:w="5387"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850" w:type="dxa"/>
            <w:tcBorders>
              <w:top w:val="nil"/>
              <w:left w:val="nil"/>
              <w:bottom w:val="nil"/>
              <w:right w:val="nil"/>
            </w:tcBorders>
            <w:shd w:val="clear" w:color="000000" w:fill="FFFFFF"/>
            <w:vAlign w:val="bottom"/>
            <w:hideMark/>
          </w:tcPr>
          <w:p w:rsidR="003058C5" w:rsidRPr="00122ABA" w:rsidRDefault="003058C5" w:rsidP="003058C5">
            <w:pPr>
              <w:spacing w:after="0" w:line="240" w:lineRule="auto"/>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513" w:type="dxa"/>
            <w:gridSpan w:val="5"/>
            <w:tcBorders>
              <w:top w:val="nil"/>
              <w:left w:val="nil"/>
              <w:bottom w:val="nil"/>
              <w:right w:val="nil"/>
            </w:tcBorders>
            <w:shd w:val="clear" w:color="000000" w:fill="FFFFFF"/>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от 24 декабря 2015 года № 62</w:t>
            </w:r>
          </w:p>
        </w:tc>
      </w:tr>
      <w:tr w:rsidR="003058C5" w:rsidRPr="00122ABA" w:rsidTr="003058C5">
        <w:trPr>
          <w:trHeight w:val="300"/>
        </w:trPr>
        <w:tc>
          <w:tcPr>
            <w:tcW w:w="14459" w:type="dxa"/>
            <w:gridSpan w:val="8"/>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r>
      <w:tr w:rsidR="003058C5" w:rsidRPr="00122ABA" w:rsidTr="003058C5">
        <w:trPr>
          <w:trHeight w:val="300"/>
        </w:trPr>
        <w:tc>
          <w:tcPr>
            <w:tcW w:w="14459" w:type="dxa"/>
            <w:gridSpan w:val="8"/>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Ведомственная структура расходов бюджета</w:t>
            </w:r>
          </w:p>
        </w:tc>
      </w:tr>
      <w:tr w:rsidR="003058C5" w:rsidRPr="00122ABA" w:rsidTr="003058C5">
        <w:trPr>
          <w:trHeight w:val="315"/>
        </w:trPr>
        <w:tc>
          <w:tcPr>
            <w:tcW w:w="14459" w:type="dxa"/>
            <w:gridSpan w:val="8"/>
            <w:tcBorders>
              <w:top w:val="nil"/>
              <w:left w:val="nil"/>
              <w:bottom w:val="nil"/>
              <w:right w:val="nil"/>
            </w:tcBorders>
            <w:shd w:val="clear" w:color="000000" w:fill="FFFFFF"/>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Ильинского муниципального района на 2016 год и плановый период 2017 и 2018 годов</w:t>
            </w:r>
          </w:p>
        </w:tc>
      </w:tr>
      <w:tr w:rsidR="003058C5" w:rsidRPr="00122ABA" w:rsidTr="003058C5">
        <w:trPr>
          <w:trHeight w:val="315"/>
        </w:trPr>
        <w:tc>
          <w:tcPr>
            <w:tcW w:w="12758" w:type="dxa"/>
            <w:gridSpan w:val="7"/>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p>
        </w:tc>
        <w:tc>
          <w:tcPr>
            <w:tcW w:w="1701"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p>
        </w:tc>
      </w:tr>
      <w:tr w:rsidR="003058C5" w:rsidRPr="00122ABA" w:rsidTr="003058C5">
        <w:trPr>
          <w:trHeight w:val="75"/>
        </w:trPr>
        <w:tc>
          <w:tcPr>
            <w:tcW w:w="5387"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c>
          <w:tcPr>
            <w:tcW w:w="709"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c>
          <w:tcPr>
            <w:tcW w:w="1701" w:type="dxa"/>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r>
      <w:tr w:rsidR="003058C5" w:rsidRPr="00122ABA" w:rsidTr="003058C5">
        <w:trPr>
          <w:trHeight w:val="45"/>
        </w:trPr>
        <w:tc>
          <w:tcPr>
            <w:tcW w:w="14459" w:type="dxa"/>
            <w:gridSpan w:val="8"/>
            <w:tcBorders>
              <w:top w:val="nil"/>
              <w:left w:val="nil"/>
              <w:bottom w:val="nil"/>
              <w:right w:val="nil"/>
            </w:tcBorders>
            <w:shd w:val="clear" w:color="auto" w:fill="auto"/>
            <w:noWrap/>
            <w:vAlign w:val="bottom"/>
            <w:hideMark/>
          </w:tcPr>
          <w:p w:rsidR="003058C5" w:rsidRPr="00122ABA" w:rsidRDefault="003058C5" w:rsidP="003058C5">
            <w:pPr>
              <w:spacing w:after="0" w:line="240" w:lineRule="auto"/>
              <w:jc w:val="center"/>
              <w:rPr>
                <w:rFonts w:ascii="Times New Roman" w:eastAsia="Times New Roman" w:hAnsi="Times New Roman"/>
                <w:sz w:val="24"/>
                <w:szCs w:val="24"/>
                <w:lang w:eastAsia="ru-RU"/>
              </w:rPr>
            </w:pPr>
          </w:p>
        </w:tc>
      </w:tr>
      <w:tr w:rsidR="003058C5" w:rsidRPr="00122ABA" w:rsidTr="003058C5">
        <w:trPr>
          <w:trHeight w:val="855"/>
        </w:trPr>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Документ, учреждение</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Вед.</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Разд.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22ABA">
              <w:rPr>
                <w:rFonts w:ascii="Times New Roman" w:eastAsia="Times New Roman" w:hAnsi="Times New Roman"/>
                <w:color w:val="000000"/>
                <w:sz w:val="24"/>
                <w:szCs w:val="24"/>
                <w:lang w:eastAsia="ru-RU"/>
              </w:rPr>
              <w:t>Ц.ст</w:t>
            </w:r>
            <w:proofErr w:type="spellEnd"/>
            <w:r w:rsidRPr="00122ABA">
              <w:rPr>
                <w:rFonts w:ascii="Times New Roman" w:eastAsia="Times New Roman" w:hAnsi="Times New Roman"/>
                <w:color w:val="000000"/>
                <w:sz w:val="24"/>
                <w:szCs w:val="24"/>
                <w:lang w:eastAsia="ru-RU"/>
              </w:rPr>
              <w:t>.</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proofErr w:type="spellStart"/>
            <w:r w:rsidRPr="00122ABA">
              <w:rPr>
                <w:rFonts w:ascii="Times New Roman" w:eastAsia="Times New Roman" w:hAnsi="Times New Roman"/>
                <w:color w:val="000000"/>
                <w:sz w:val="24"/>
                <w:szCs w:val="24"/>
                <w:lang w:eastAsia="ru-RU"/>
              </w:rPr>
              <w:t>Расх</w:t>
            </w:r>
            <w:proofErr w:type="spellEnd"/>
            <w:r w:rsidRPr="00122ABA">
              <w:rPr>
                <w:rFonts w:ascii="Times New Roman" w:eastAsia="Times New Roman" w:hAnsi="Times New Roman"/>
                <w:color w:val="000000"/>
                <w:sz w:val="24"/>
                <w:szCs w:val="24"/>
                <w:lang w:eastAsia="ru-RU"/>
              </w:rPr>
              <w:t>.</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Сумма на 2016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Сумма на 2017 год</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3058C5" w:rsidRPr="00122ABA" w:rsidRDefault="003058C5" w:rsidP="003058C5">
            <w:pPr>
              <w:spacing w:after="0" w:line="240" w:lineRule="auto"/>
              <w:jc w:val="center"/>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Сумма на 2018 год</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Совет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797 433,41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607 000,00</w:t>
            </w:r>
          </w:p>
        </w:tc>
      </w:tr>
      <w:tr w:rsidR="003058C5" w:rsidRPr="00122ABA" w:rsidTr="003058C5">
        <w:trPr>
          <w:trHeight w:val="106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797 433,41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функций Совета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787 433,41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607 000,00</w:t>
            </w:r>
          </w:p>
        </w:tc>
      </w:tr>
      <w:tr w:rsidR="003058C5" w:rsidRPr="00122ABA" w:rsidTr="003058C5">
        <w:trPr>
          <w:trHeight w:val="160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389 766,96</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243 600,00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243 600,00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393 066,45</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363 400,00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363 400,00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4090000100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42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Осуществление части полномочий поселений Ильинского муниципального района по внешнему муниципальному контролю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4090020090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111</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4090020090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Администрация Ильинского муниципального района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33 145 358,97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30 003 948,60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30 003 948,60</w:t>
            </w:r>
          </w:p>
        </w:tc>
      </w:tr>
      <w:tr w:rsidR="003058C5" w:rsidRPr="00122ABA" w:rsidTr="003058C5">
        <w:trPr>
          <w:trHeight w:val="91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1 232 198,03</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Глава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0610101650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1 232 198,03</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r>
      <w:tr w:rsidR="003058C5" w:rsidRPr="00122ABA" w:rsidTr="003058C5">
        <w:trPr>
          <w:trHeight w:val="163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0610101650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1 232 198,03</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1 250 000,00</w:t>
            </w:r>
          </w:p>
        </w:tc>
      </w:tr>
      <w:tr w:rsidR="003058C5" w:rsidRPr="00122ABA" w:rsidTr="003058C5">
        <w:trPr>
          <w:trHeight w:val="133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18 703 253,42</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18 795 678,00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18 795 678,00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полномочий по созданию и организации деятельности муниципальной комиссии по делам несовершеннолетних и защите их прав</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r>
      <w:tr w:rsidR="003058C5" w:rsidRPr="00122ABA" w:rsidTr="003058C5">
        <w:trPr>
          <w:trHeight w:val="159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354 114,00</w:t>
            </w:r>
          </w:p>
        </w:tc>
      </w:tr>
      <w:tr w:rsidR="003058C5" w:rsidRPr="00122ABA" w:rsidTr="003058C5">
        <w:trPr>
          <w:trHeight w:val="9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18 333 139,42</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18 441 564,00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18 441 564,00</w:t>
            </w:r>
          </w:p>
        </w:tc>
      </w:tr>
      <w:tr w:rsidR="003058C5" w:rsidRPr="00122ABA" w:rsidTr="003058C5">
        <w:trPr>
          <w:trHeight w:val="162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14 164 083,00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14 924 728,00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14 924 728,00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3 901 858,83</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3 291 836,00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3 291 836,00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105 210,59</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161 987,00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225 000,00</w:t>
            </w:r>
          </w:p>
        </w:tc>
      </w:tr>
      <w:tr w:rsidR="003058C5" w:rsidRPr="00122ABA" w:rsidTr="003058C5">
        <w:trPr>
          <w:trHeight w:val="133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контроля за исполнением бюджетов поселений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42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Осуществление части полномочий поселений Ильинского муниципального района по вопросу градостроительной деятельности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33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части полномочий поселений Ильинского муниципального района по вопросу осуществления муниципального жилищного контроля в соответствии с заключенными соглашениями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42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3 639 001,60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2 141 892,60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2 191 892,60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Осуществление отдельных государственных полномочий в сфере административных правонарушений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0310180350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5 292,60</w:t>
            </w:r>
          </w:p>
        </w:tc>
      </w:tr>
      <w:tr w:rsidR="003058C5" w:rsidRPr="00122ABA" w:rsidTr="003058C5">
        <w:trPr>
          <w:trHeight w:val="171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"Многофункциональный центр предоставления государственных и муниципальных услуг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2 120 477,00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1 836 600,00</w:t>
            </w:r>
          </w:p>
        </w:tc>
      </w:tr>
      <w:tr w:rsidR="003058C5" w:rsidRPr="00122ABA" w:rsidTr="003058C5">
        <w:trPr>
          <w:trHeight w:val="159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1 523 635,00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1 530 040,00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1 530 040,00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573 788,73</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301 560,00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301 560,00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0630100080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23 053,27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161 354,00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155 607,00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5 747,00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Обслуживание сайта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34 100,00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34 100,00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1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Оплата расходов за коммунальные услуги по имуществу, находящемуся в казне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176 898,00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176 898,00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64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Содержание имущества находящегося в казне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255 362,00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255 362,00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63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Проведение Всероссийской сельскохозяйственной переписи в 2016 году</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4190053910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669 312,00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4190053910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669 312,00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4190090060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206 206,00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4190090060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206 206,00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r>
      <w:tr w:rsidR="003058C5" w:rsidRPr="00122ABA" w:rsidTr="003058C5">
        <w:trPr>
          <w:trHeight w:val="568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Исполнение судебных актов по искам к администрации Ильинского муниципального района о возмещении вреда причиненного незаконными действиями (бездействием) администрацией Ильинского муниципального района или ее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а также судебных актов по иным искам о взыскании денежных средств за счет средств казны Ильинского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бюджета Ильинского муниципального района), судебных актов о присуждении компенсации за нарушение права на исполнение судебного акта в разумный срок за счет средств бюджета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4190090700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4190090700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507 393,00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rPr>
          <w:trHeight w:val="142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0320120050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82 815,00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0320120050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82 815,00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rPr>
          <w:trHeight w:val="171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Создание материального резерва на мероприятия по предупреждению и ликвидации последствий чрезвычайных ситуаций и стихийных бедствий природного и техногенного характера, гражданской обороне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0320120220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0320120220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rPr>
          <w:trHeight w:val="26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Средства из резервного фонда Правительства Ивановской области на проведение неотложных аварийно-восстановительных работ, связанных с ликвидацией чрезвычайной ситуации, сложившейся в результате взрыва бытового газа в жилом многоквартирном доме по адресу: Ивановская область, Ильинский район, п. Ильинское-Хованское, ул. Красная, д.55</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0520120810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424 578,00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0520120810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424 578,00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rPr>
          <w:trHeight w:val="111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Мероприятия по профилактике правонарушений, борьбе с преступностью, предупреждение террористической и экстремистской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0310120030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0310120030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r>
      <w:tr w:rsidR="003058C5" w:rsidRPr="00122ABA" w:rsidTr="003058C5">
        <w:trPr>
          <w:trHeight w:val="20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0310280370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0310280370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Транспорт</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0408</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r>
      <w:tr w:rsidR="003058C5" w:rsidRPr="00122ABA" w:rsidTr="003058C5">
        <w:trPr>
          <w:trHeight w:val="189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Субсидии на возмещение понесенных перевозчиками убытков, возникающих </w:t>
            </w:r>
            <w:proofErr w:type="spellStart"/>
            <w:r w:rsidRPr="00122ABA">
              <w:rPr>
                <w:rFonts w:ascii="Times New Roman" w:eastAsia="Times New Roman" w:hAnsi="Times New Roman"/>
                <w:color w:val="000000"/>
                <w:sz w:val="24"/>
                <w:szCs w:val="24"/>
                <w:lang w:eastAsia="ru-RU"/>
              </w:rPr>
              <w:t>вследствии</w:t>
            </w:r>
            <w:proofErr w:type="spellEnd"/>
            <w:r w:rsidRPr="00122ABA">
              <w:rPr>
                <w:rFonts w:ascii="Times New Roman" w:eastAsia="Times New Roman" w:hAnsi="Times New Roman"/>
                <w:color w:val="000000"/>
                <w:sz w:val="24"/>
                <w:szCs w:val="24"/>
                <w:lang w:eastAsia="ru-RU"/>
              </w:rPr>
              <w:t xml:space="preserve"> регулирования тарифов на перевозку пассажиров и багажа на муниципальных маршрутах между поселениями в границах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0408</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0420160300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0408</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0420160300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2 293 000,00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2 050 000,00</w:t>
            </w:r>
          </w:p>
        </w:tc>
      </w:tr>
      <w:tr w:rsidR="003058C5" w:rsidRPr="00122ABA" w:rsidTr="003058C5">
        <w:trPr>
          <w:trHeight w:val="34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1 915 300,00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1 598 000,00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Ремонт и капитальный ремонт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0410120060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301 754,00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0410120060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301 754,00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398 000,00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Содержание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0410120180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1 613 546,00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0410120180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1 613 546,00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1 200 000,00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Субсидирование части затрат субъектов малого и среднего предпринимательства на уплату процентов по лизинговым и кредитным договорам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0710160400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0412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0710160400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680 000,00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покрытие убытков по бане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4190060500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4190060500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по содержанию полигона по утилизации твердых бытовых отходов</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4190060600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4190060600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по содержанию спортивных площадок (ул. Школьная, ул. Советская)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4190060700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4190060700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250 000,00</w:t>
            </w:r>
          </w:p>
        </w:tc>
      </w:tr>
      <w:tr w:rsidR="003058C5" w:rsidRPr="00122ABA" w:rsidTr="003058C5">
        <w:trPr>
          <w:trHeight w:val="63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Профессиональная подготовка, переподготовка и повышение квалификации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rPr>
          <w:trHeight w:val="160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Подготовка, переподготовка и повышение квалификации лиц, замещающих выборные муниципальные должности, а также профессиональная подготовка, переподготовка и повышение квалификации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0620120070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0620120070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84 430,00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по молодежной политике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84 430,00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84 430,00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по повышению безопасности дорожного движения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0430120040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0430120040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930 218,60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912 378,00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912 378,00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муниципального казенного учреждения "Ильинский краеведческий музей"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885 462,60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867 622,00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867 622,00</w:t>
            </w:r>
          </w:p>
        </w:tc>
      </w:tr>
      <w:tr w:rsidR="003058C5" w:rsidRPr="00122ABA" w:rsidTr="003058C5">
        <w:trPr>
          <w:trHeight w:val="165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644 080,60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625 622,00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625 622,00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241 282,00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241 500,00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241 500,00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500,00</w:t>
            </w:r>
          </w:p>
        </w:tc>
      </w:tr>
      <w:tr w:rsidR="003058C5" w:rsidRPr="00122ABA" w:rsidTr="003058C5">
        <w:trPr>
          <w:trHeight w:val="169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Средства бюджета муниципального района в части </w:t>
            </w:r>
            <w:proofErr w:type="spellStart"/>
            <w:r w:rsidRPr="00122ABA">
              <w:rPr>
                <w:rFonts w:ascii="Times New Roman" w:eastAsia="Times New Roman" w:hAnsi="Times New Roman"/>
                <w:color w:val="000000"/>
                <w:sz w:val="24"/>
                <w:szCs w:val="24"/>
                <w:lang w:eastAsia="ru-RU"/>
              </w:rPr>
              <w:t>софинансирования</w:t>
            </w:r>
            <w:proofErr w:type="spellEnd"/>
            <w:r w:rsidRPr="00122ABA">
              <w:rPr>
                <w:rFonts w:ascii="Times New Roman" w:eastAsia="Times New Roman" w:hAnsi="Times New Roman"/>
                <w:color w:val="000000"/>
                <w:sz w:val="24"/>
                <w:szCs w:val="24"/>
                <w:lang w:eastAsia="ru-RU"/>
              </w:rPr>
              <w:t xml:space="preserve"> расходов на поэтапное повышение средней заработной платы работникам муниципального казенного учреждения "Ильинский краеведческий музей"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419"/>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4190000080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411"/>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4190080340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rPr>
          <w:trHeight w:val="1404"/>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4190080340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rPr>
          <w:trHeight w:val="1696"/>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Расходы за счет средств местного бюджета,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41900S0340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rPr>
          <w:trHeight w:val="142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0801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41900S0340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22 378,00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2 353 778,75</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1 700 000,00</w:t>
            </w:r>
          </w:p>
        </w:tc>
      </w:tr>
      <w:tr w:rsidR="003058C5" w:rsidRPr="00122ABA" w:rsidTr="003058C5">
        <w:trPr>
          <w:trHeight w:val="142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Выплата пенсий за выслугу лет муниципальным служащим, ежемесячных доплат к пенсии лицам, замещавшим муниципальные должности в Ильинском муниципальном районе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0240177030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2 353 778,75</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1 700 000,00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0240177030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21 913,84</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41 463,00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41 463,00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0240177030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2 331 864,91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1 658 537,00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1 658 537,00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208 008,20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Мероприятия подпрограммы "Обеспечение жильем молодых семей" федеральной целевой программы Жилище"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0220150200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86 003,53</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0220150200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86 003,53</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Социальные выплаты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02201L0200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28 501,17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02201L0200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28 501,17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Социальные выплаты молодым семьям на приобретение (строительство) жилого помещения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02201R0200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85 503,50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02201R0200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85 503,50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мер социальной поддержки молодых специалистов</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0230177020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0230177020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мер социальной поддержки гражданам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Приобретение школьно-письменных принадлежностей для детей из семей, оказавшихся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60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Оплата услуг по проживанию, питанию и обслуживанию эвакуированных граждан в результате возникновения чрезвычайной ситуации, связанной со взрывом бытового газа в жилом доме по адресу: </w:t>
            </w:r>
            <w:proofErr w:type="spellStart"/>
            <w:r w:rsidRPr="00122ABA">
              <w:rPr>
                <w:rFonts w:ascii="Times New Roman" w:eastAsia="Times New Roman" w:hAnsi="Times New Roman"/>
                <w:color w:val="000000"/>
                <w:sz w:val="24"/>
                <w:szCs w:val="24"/>
                <w:lang w:eastAsia="ru-RU"/>
              </w:rPr>
              <w:t>п.Ильинское</w:t>
            </w:r>
            <w:proofErr w:type="spellEnd"/>
            <w:r w:rsidRPr="00122ABA">
              <w:rPr>
                <w:rFonts w:ascii="Times New Roman" w:eastAsia="Times New Roman" w:hAnsi="Times New Roman"/>
                <w:color w:val="000000"/>
                <w:sz w:val="24"/>
                <w:szCs w:val="24"/>
                <w:lang w:eastAsia="ru-RU"/>
              </w:rPr>
              <w:t>-Хованское, ул. Красная, д.55.</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4190020210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69 075,37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Физическая культура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179 702,00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по физической культуре и спорту</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179 702,00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112</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179 702,00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210 000,00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Финансовый отдел Ильинского муниципального района Ивановской области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4 140 306,00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4 472 736,00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4 472 736,00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4290051200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0105</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4290051200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3 907 736,00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r>
      <w:tr w:rsidR="003058C5" w:rsidRPr="00122ABA" w:rsidTr="003058C5">
        <w:trPr>
          <w:trHeight w:val="70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Обеспечение функций финансового отдела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3 907 736,00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4 022 736,00</w:t>
            </w:r>
          </w:p>
        </w:tc>
      </w:tr>
      <w:tr w:rsidR="003058C5" w:rsidRPr="00122ABA" w:rsidTr="003058C5">
        <w:trPr>
          <w:trHeight w:val="141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3 617 352,00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3 631 836,00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3 631 836,00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287 134,00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389 950,00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389 950,00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0530101350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3 250,00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950,00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950,00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Резервный фонд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0520120200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200 000,00</w:t>
            </w:r>
          </w:p>
        </w:tc>
      </w:tr>
      <w:tr w:rsidR="003058C5" w:rsidRPr="00122ABA" w:rsidTr="003058C5">
        <w:trPr>
          <w:trHeight w:val="36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270,00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rPr>
          <w:trHeight w:val="853"/>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270,00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270,00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100 000,00</w:t>
            </w:r>
          </w:p>
        </w:tc>
      </w:tr>
      <w:tr w:rsidR="003058C5" w:rsidRPr="00122ABA" w:rsidTr="003058C5">
        <w:trPr>
          <w:trHeight w:val="806"/>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38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0309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38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Средства, передаваемые для компенсации дополнительных расходов, возникших в результате решений, принятых органом исполнительной власти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Выполнение функций органами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4190088030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144 000,00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150 000,00</w:t>
            </w:r>
          </w:p>
        </w:tc>
      </w:tr>
      <w:tr w:rsidR="003058C5" w:rsidRPr="00122ABA" w:rsidTr="003058C5">
        <w:trPr>
          <w:trHeight w:val="561"/>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финансовой поддержки Ильинскому районному Совету войны и труда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85 000,00</w:t>
            </w:r>
          </w:p>
        </w:tc>
      </w:tr>
      <w:tr w:rsidR="003058C5" w:rsidRPr="00122ABA" w:rsidTr="003058C5">
        <w:trPr>
          <w:trHeight w:val="56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Оказание финансовой поддержки районной организации Всероссийского общества инвалидов</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1006</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0240160200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r>
      <w:tr w:rsidR="003058C5" w:rsidRPr="00122ABA" w:rsidTr="003058C5">
        <w:trPr>
          <w:trHeight w:val="537"/>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Обслуживание внутреннего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673"/>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Обслуживание муниципального долга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0510120100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Обслуживание государственного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113</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0510120100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xml:space="preserve">  Отдел образования администрации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68 863 509,38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63 822 194,68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62 322 194,68</w:t>
            </w:r>
          </w:p>
        </w:tc>
      </w:tr>
      <w:tr w:rsidR="003058C5" w:rsidRPr="00122ABA" w:rsidTr="003058C5">
        <w:trPr>
          <w:trHeight w:val="40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33"/>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мероприятий, связанных с государственными праздниками, юбилейными и памятными датами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0113</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4190020110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15 899 310,21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14 340 004,00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13 790 004,00</w:t>
            </w:r>
          </w:p>
        </w:tc>
      </w:tr>
      <w:tr w:rsidR="003058C5" w:rsidRPr="00122ABA" w:rsidTr="003058C5">
        <w:trPr>
          <w:trHeight w:val="58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дошкольных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10 449 912,21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8 650 000,00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8 100 000,00</w:t>
            </w:r>
          </w:p>
        </w:tc>
      </w:tr>
      <w:tr w:rsidR="003058C5" w:rsidRPr="00122ABA" w:rsidTr="003058C5">
        <w:trPr>
          <w:trHeight w:val="1554"/>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1 622 356,21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1 640 500,00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1 640 500,00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1 504 500,00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1 199 500,00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1 199 500,00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7 310 456,00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5 750 000,00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5 200 000,00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60 000,00</w:t>
            </w:r>
          </w:p>
        </w:tc>
      </w:tr>
      <w:tr w:rsidR="003058C5" w:rsidRPr="00122ABA" w:rsidTr="003058C5">
        <w:trPr>
          <w:trHeight w:val="364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5 213 130,00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5 453 736,00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5 453 736,00</w:t>
            </w:r>
          </w:p>
        </w:tc>
      </w:tr>
      <w:tr w:rsidR="003058C5" w:rsidRPr="00122ABA" w:rsidTr="003058C5">
        <w:trPr>
          <w:trHeight w:val="1394"/>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1 249 402,74</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1 444 736,00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1 444 736,00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9 333,26</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3 954 394,00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4 000 000,00</w:t>
            </w:r>
          </w:p>
        </w:tc>
      </w:tr>
      <w:tr w:rsidR="003058C5" w:rsidRPr="00122ABA" w:rsidTr="003058C5">
        <w:trPr>
          <w:trHeight w:val="1979"/>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236 268,00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236 268,00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236 268,00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94 508,00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94 508,00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94 508,00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0701</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141 760,00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141 760,00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141 760,00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46 734 733,87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43 438 522,00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42 488 522,00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общеобразовательных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12 506 800,00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12 298 700,00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11 348 700,00</w:t>
            </w:r>
          </w:p>
        </w:tc>
      </w:tr>
      <w:tr w:rsidR="003058C5" w:rsidRPr="00122ABA" w:rsidTr="003058C5">
        <w:trPr>
          <w:trHeight w:val="149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535 284,00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475 200,00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475 200,00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3 074 921,00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3 403 300,00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3 403 300,00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8 895 595,00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8 355 200,00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7 405 200,00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0120100250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65 000,00</w:t>
            </w:r>
          </w:p>
        </w:tc>
      </w:tr>
      <w:tr w:rsidR="003058C5" w:rsidRPr="00122ABA" w:rsidTr="003058C5">
        <w:trPr>
          <w:trHeight w:val="358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29 306 160,87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29 617 816,00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29 617 816,00</w:t>
            </w:r>
          </w:p>
        </w:tc>
      </w:tr>
      <w:tr w:rsidR="003058C5" w:rsidRPr="00122ABA" w:rsidTr="003058C5">
        <w:trPr>
          <w:trHeight w:val="1506"/>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6 031 703,50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6 100 385,00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6 100 385,00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39 031,00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0120180150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23 235 426,37</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23 467 431,00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23 467 431,00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Приобретение школьного автобуса в лизинг для МБОУ "</w:t>
            </w:r>
            <w:proofErr w:type="spellStart"/>
            <w:r w:rsidRPr="00122ABA">
              <w:rPr>
                <w:rFonts w:ascii="Times New Roman" w:eastAsia="Times New Roman" w:hAnsi="Times New Roman"/>
                <w:color w:val="000000"/>
                <w:sz w:val="24"/>
                <w:szCs w:val="24"/>
                <w:lang w:eastAsia="ru-RU"/>
              </w:rPr>
              <w:t>Аньковская</w:t>
            </w:r>
            <w:proofErr w:type="spellEnd"/>
            <w:r w:rsidRPr="00122ABA">
              <w:rPr>
                <w:rFonts w:ascii="Times New Roman" w:eastAsia="Times New Roman" w:hAnsi="Times New Roman"/>
                <w:color w:val="000000"/>
                <w:sz w:val="24"/>
                <w:szCs w:val="24"/>
                <w:lang w:eastAsia="ru-RU"/>
              </w:rPr>
              <w:t xml:space="preserve"> общеобразовательная школа"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0120300750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412 000,00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0120300750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412 000,00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41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Обеспечение деятельности муниципального бюджетного образовательного учреждения дополнительного образования детей "Центр дополнительного образования для детей Ильинского муниципального района"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0130100350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0130100350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1 750 000,00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1 400 000,00</w:t>
            </w:r>
          </w:p>
        </w:tc>
      </w:tr>
      <w:tr w:rsidR="003058C5" w:rsidRPr="00122ABA" w:rsidTr="003058C5">
        <w:trPr>
          <w:trHeight w:val="55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питанием детей из многодетных и малообеспеченных семей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0150100550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0150100550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16 334,00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0150100550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163 666,00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питания обучающихся 1-4 классов муниципальных общеобразовательных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0150120170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697 844,00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0150120170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85 244,00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56 500,00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0150120170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612 600,00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188"/>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Присмотр и уход за детьми-сиротами и детьми, оставшимися без попечения родителей, детьми-инвалидами в дошкольных группах муниципальных образовательных организаций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0150180090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0150180090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65 506,00</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Проведение ремонтов в учреждениях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0160100650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0160100650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0160100650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75 000,00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14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Создание в общеобразовательных организациях, расположенных в сельской местности, условий для занятия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4390050970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1 451 423,00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4390050970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1 451 423,00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1204"/>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Создание в общеобразовательных организациях, расположенных в сельской местности, условий для занятий физической культурой и спортом в 2016 году</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43900L0970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0702</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43900L0970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256"/>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557 900,00</w:t>
            </w:r>
          </w:p>
        </w:tc>
      </w:tr>
      <w:tr w:rsidR="003058C5" w:rsidRPr="00122ABA" w:rsidTr="003058C5">
        <w:trPr>
          <w:trHeight w:val="1096"/>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и проведение выставок, конкурсов, фестивалей, соревнований, смотров, акций для учащихся и педагогов образовательных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0170120010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0170120010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40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отдыха и оздоровления детей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0210120020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199 850,00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350 000,00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0210120020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169 850,00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130 000,00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0210120020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220 000,00</w:t>
            </w:r>
          </w:p>
        </w:tc>
      </w:tr>
      <w:tr w:rsidR="003058C5" w:rsidRPr="00122ABA" w:rsidTr="003058C5">
        <w:trPr>
          <w:trHeight w:val="112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w:t>
            </w:r>
            <w:proofErr w:type="spellStart"/>
            <w:r w:rsidRPr="00122ABA">
              <w:rPr>
                <w:rFonts w:ascii="Times New Roman" w:eastAsia="Times New Roman" w:hAnsi="Times New Roman"/>
                <w:color w:val="000000"/>
                <w:sz w:val="24"/>
                <w:szCs w:val="24"/>
                <w:lang w:eastAsia="ru-RU"/>
              </w:rPr>
              <w:t>Софинансирование</w:t>
            </w:r>
            <w:proofErr w:type="spellEnd"/>
            <w:r w:rsidRPr="00122ABA">
              <w:rPr>
                <w:rFonts w:ascii="Times New Roman" w:eastAsia="Times New Roman" w:hAnsi="Times New Roman"/>
                <w:color w:val="000000"/>
                <w:sz w:val="24"/>
                <w:szCs w:val="24"/>
                <w:lang w:eastAsia="ru-RU"/>
              </w:rPr>
              <w:t xml:space="preserve"> расходов по организации отдыха детей в каникулярное время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0210180190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0210180190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184 800,00</w:t>
            </w:r>
          </w:p>
        </w:tc>
      </w:tr>
      <w:tr w:rsidR="003058C5" w:rsidRPr="00122ABA" w:rsidTr="003058C5">
        <w:trPr>
          <w:trHeight w:val="954"/>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двухразового питания в лагерях дневного пребывания детей-сирот и детей, находящихся в трудной жизненной ситуации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2 310,00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0210180200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20 790,00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23 100,00</w:t>
            </w:r>
          </w:p>
        </w:tc>
      </w:tr>
      <w:tr w:rsidR="003058C5" w:rsidRPr="00122ABA" w:rsidTr="003058C5">
        <w:trPr>
          <w:trHeight w:val="1092"/>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Организация отдыха детей в каникулярное время за счет средств местного бюджета в части организации двухразового питания в лагерях дневного пребывания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02101S0190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150 150,00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02101S0190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32 340,00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0707</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02101S0190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117 810,00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278"/>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5 153 663,12</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4 854 900,00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4 854 900,00</w:t>
            </w:r>
          </w:p>
        </w:tc>
      </w:tr>
      <w:tr w:rsidR="003058C5" w:rsidRPr="00122ABA" w:rsidTr="003058C5">
        <w:trPr>
          <w:trHeight w:val="561"/>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подведомственных учреждений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3 767 120,81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3 500 000,00</w:t>
            </w:r>
          </w:p>
        </w:tc>
      </w:tr>
      <w:tr w:rsidR="003058C5" w:rsidRPr="00122ABA" w:rsidTr="003058C5">
        <w:trPr>
          <w:trHeight w:val="159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2 662 320,81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2 644 300,00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2 644 300,00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1 092 131,22</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836 700,00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836 700,00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Иные бюджетные ассигнования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0140100450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800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12 668,78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19 000,00</w:t>
            </w:r>
          </w:p>
        </w:tc>
      </w:tr>
      <w:tr w:rsidR="003058C5" w:rsidRPr="00122ABA" w:rsidTr="003058C5">
        <w:trPr>
          <w:trHeight w:val="8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Обеспечение деятельности администрации Ильинского муниципального района и ее структурных подразделений</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1 386 542,31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1 354 900,00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1 354 900,00</w:t>
            </w:r>
          </w:p>
        </w:tc>
      </w:tr>
      <w:tr w:rsidR="003058C5" w:rsidRPr="00122ABA" w:rsidTr="003058C5">
        <w:trPr>
          <w:trHeight w:val="160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1 380 542,31</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1 348 900,00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1 348 900,00</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0709</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0610201550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200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6 000,00</w:t>
            </w:r>
          </w:p>
        </w:tc>
      </w:tr>
      <w:tr w:rsidR="003058C5" w:rsidRPr="00122ABA" w:rsidTr="003058C5">
        <w:trPr>
          <w:trHeight w:val="30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lastRenderedPageBreak/>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417 902,18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0"/>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r>
      <w:tr w:rsidR="003058C5" w:rsidRPr="00122ABA" w:rsidTr="003058C5">
        <w:trPr>
          <w:trHeight w:val="135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Выплата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417 902,18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1"/>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r>
      <w:tr w:rsidR="003058C5" w:rsidRPr="00122ABA" w:rsidTr="003058C5">
        <w:trPr>
          <w:trHeight w:val="570"/>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Социальное обеспечение и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300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417 902,18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630 868,68</w:t>
            </w:r>
          </w:p>
        </w:tc>
      </w:tr>
      <w:tr w:rsidR="003058C5" w:rsidRPr="00122ABA" w:rsidTr="003058C5">
        <w:trPr>
          <w:trHeight w:val="855"/>
        </w:trPr>
        <w:tc>
          <w:tcPr>
            <w:tcW w:w="5387" w:type="dxa"/>
            <w:tcBorders>
              <w:top w:val="nil"/>
              <w:left w:val="single" w:sz="4" w:space="0" w:color="000000"/>
              <w:bottom w:val="single" w:sz="4" w:space="0" w:color="000000"/>
              <w:right w:val="single" w:sz="4" w:space="0" w:color="000000"/>
            </w:tcBorders>
            <w:shd w:val="clear" w:color="auto" w:fill="auto"/>
            <w:hideMark/>
          </w:tcPr>
          <w:p w:rsidR="003058C5" w:rsidRPr="00122ABA" w:rsidRDefault="003058C5" w:rsidP="003058C5">
            <w:pPr>
              <w:spacing w:after="0" w:line="240" w:lineRule="auto"/>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115</w:t>
            </w:r>
          </w:p>
        </w:tc>
        <w:tc>
          <w:tcPr>
            <w:tcW w:w="850"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1004</w:t>
            </w:r>
          </w:p>
        </w:tc>
        <w:tc>
          <w:tcPr>
            <w:tcW w:w="155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0150180110</w:t>
            </w:r>
          </w:p>
        </w:tc>
        <w:tc>
          <w:tcPr>
            <w:tcW w:w="709" w:type="dxa"/>
            <w:tcBorders>
              <w:top w:val="nil"/>
              <w:left w:val="nil"/>
              <w:bottom w:val="single" w:sz="4" w:space="0" w:color="000000"/>
              <w:right w:val="single" w:sz="4" w:space="0" w:color="000000"/>
            </w:tcBorders>
            <w:shd w:val="clear" w:color="auto" w:fill="auto"/>
            <w:noWrap/>
            <w:hideMark/>
          </w:tcPr>
          <w:p w:rsidR="003058C5" w:rsidRPr="00122ABA" w:rsidRDefault="003058C5" w:rsidP="003058C5">
            <w:pPr>
              <w:spacing w:after="0" w:line="240" w:lineRule="auto"/>
              <w:jc w:val="center"/>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600</w:t>
            </w:r>
          </w:p>
        </w:tc>
        <w:tc>
          <w:tcPr>
            <w:tcW w:w="1843"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c>
          <w:tcPr>
            <w:tcW w:w="1701" w:type="dxa"/>
            <w:tcBorders>
              <w:top w:val="nil"/>
              <w:left w:val="nil"/>
              <w:bottom w:val="single" w:sz="4" w:space="0" w:color="000000"/>
              <w:right w:val="single" w:sz="4" w:space="0" w:color="000000"/>
            </w:tcBorders>
            <w:shd w:val="clear" w:color="000000" w:fill="FFFFFF"/>
            <w:noWrap/>
            <w:hideMark/>
          </w:tcPr>
          <w:p w:rsidR="003058C5" w:rsidRPr="00122ABA" w:rsidRDefault="003058C5" w:rsidP="003058C5">
            <w:pPr>
              <w:spacing w:after="0" w:line="240" w:lineRule="auto"/>
              <w:jc w:val="right"/>
              <w:outlineLvl w:val="2"/>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0,00</w:t>
            </w:r>
          </w:p>
        </w:tc>
      </w:tr>
      <w:tr w:rsidR="003058C5" w:rsidRPr="00122ABA" w:rsidTr="003058C5">
        <w:trPr>
          <w:trHeight w:val="255"/>
        </w:trPr>
        <w:tc>
          <w:tcPr>
            <w:tcW w:w="9214" w:type="dxa"/>
            <w:gridSpan w:val="5"/>
            <w:tcBorders>
              <w:top w:val="single" w:sz="4" w:space="0" w:color="000000"/>
              <w:left w:val="nil"/>
              <w:bottom w:val="nil"/>
              <w:right w:val="nil"/>
            </w:tcBorders>
            <w:shd w:val="clear" w:color="auto" w:fill="auto"/>
            <w:noWrap/>
            <w:vAlign w:val="bottom"/>
            <w:hideMark/>
          </w:tcPr>
          <w:p w:rsidR="003058C5" w:rsidRPr="00122ABA" w:rsidRDefault="003058C5" w:rsidP="003058C5">
            <w:pPr>
              <w:spacing w:after="0" w:line="240" w:lineRule="auto"/>
              <w:jc w:val="right"/>
              <w:rPr>
                <w:rFonts w:ascii="Times New Roman" w:eastAsia="Times New Roman" w:hAnsi="Times New Roman"/>
                <w:color w:val="000000"/>
                <w:sz w:val="24"/>
                <w:szCs w:val="24"/>
                <w:lang w:eastAsia="ru-RU"/>
              </w:rPr>
            </w:pPr>
            <w:r w:rsidRPr="00122ABA">
              <w:rPr>
                <w:rFonts w:ascii="Times New Roman" w:eastAsia="Times New Roman" w:hAnsi="Times New Roman"/>
                <w:color w:val="000000"/>
                <w:sz w:val="24"/>
                <w:szCs w:val="24"/>
                <w:lang w:eastAsia="ru-RU"/>
              </w:rPr>
              <w:t>Всего расходов:</w:t>
            </w:r>
          </w:p>
        </w:tc>
        <w:tc>
          <w:tcPr>
            <w:tcW w:w="1843" w:type="dxa"/>
            <w:tcBorders>
              <w:top w:val="nil"/>
              <w:left w:val="nil"/>
              <w:bottom w:val="nil"/>
              <w:right w:val="nil"/>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106 946 607,76</w:t>
            </w:r>
          </w:p>
        </w:tc>
        <w:tc>
          <w:tcPr>
            <w:tcW w:w="1701" w:type="dxa"/>
            <w:tcBorders>
              <w:top w:val="nil"/>
              <w:left w:val="nil"/>
              <w:bottom w:val="nil"/>
              <w:right w:val="nil"/>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98 905 879,28</w:t>
            </w:r>
          </w:p>
        </w:tc>
        <w:tc>
          <w:tcPr>
            <w:tcW w:w="1701" w:type="dxa"/>
            <w:tcBorders>
              <w:top w:val="nil"/>
              <w:left w:val="nil"/>
              <w:bottom w:val="nil"/>
              <w:right w:val="nil"/>
            </w:tcBorders>
            <w:shd w:val="clear" w:color="000000" w:fill="FFFFFF"/>
            <w:noWrap/>
            <w:hideMark/>
          </w:tcPr>
          <w:p w:rsidR="003058C5" w:rsidRPr="00122ABA" w:rsidRDefault="003058C5" w:rsidP="003058C5">
            <w:pPr>
              <w:spacing w:after="0" w:line="240" w:lineRule="auto"/>
              <w:jc w:val="right"/>
              <w:rPr>
                <w:rFonts w:ascii="Times New Roman" w:eastAsia="Times New Roman" w:hAnsi="Times New Roman"/>
                <w:b/>
                <w:bCs/>
                <w:color w:val="000000"/>
                <w:sz w:val="24"/>
                <w:szCs w:val="24"/>
                <w:lang w:eastAsia="ru-RU"/>
              </w:rPr>
            </w:pPr>
            <w:r w:rsidRPr="00122ABA">
              <w:rPr>
                <w:rFonts w:ascii="Times New Roman" w:eastAsia="Times New Roman" w:hAnsi="Times New Roman"/>
                <w:b/>
                <w:bCs/>
                <w:color w:val="000000"/>
                <w:sz w:val="24"/>
                <w:szCs w:val="24"/>
                <w:lang w:eastAsia="ru-RU"/>
              </w:rPr>
              <w:t>97 405 879,28</w:t>
            </w:r>
          </w:p>
        </w:tc>
      </w:tr>
    </w:tbl>
    <w:p w:rsidR="009B174A" w:rsidRDefault="009B174A" w:rsidP="003058C5">
      <w:pPr>
        <w:spacing w:after="0" w:line="240" w:lineRule="auto"/>
        <w:rPr>
          <w:rFonts w:ascii="Times New Roman" w:hAnsi="Times New Roman"/>
          <w:sz w:val="24"/>
          <w:szCs w:val="24"/>
        </w:rPr>
        <w:sectPr w:rsidR="009B174A" w:rsidSect="009B174A">
          <w:pgSz w:w="16838" w:h="11906" w:orient="landscape"/>
          <w:pgMar w:top="1701" w:right="1134" w:bottom="567" w:left="1134" w:header="709" w:footer="709" w:gutter="0"/>
          <w:cols w:space="708"/>
          <w:docGrid w:linePitch="360"/>
        </w:sectPr>
      </w:pPr>
    </w:p>
    <w:p w:rsidR="003058C5" w:rsidRPr="003058C5" w:rsidRDefault="003058C5" w:rsidP="003058C5">
      <w:pPr>
        <w:spacing w:after="0" w:line="240" w:lineRule="auto"/>
        <w:jc w:val="center"/>
        <w:rPr>
          <w:rFonts w:ascii="Times New Roman" w:hAnsi="Times New Roman"/>
          <w:b/>
          <w:sz w:val="24"/>
          <w:szCs w:val="24"/>
        </w:rPr>
      </w:pPr>
      <w:r w:rsidRPr="003058C5">
        <w:rPr>
          <w:rFonts w:ascii="Times New Roman" w:hAnsi="Times New Roman"/>
          <w:b/>
          <w:sz w:val="24"/>
          <w:szCs w:val="24"/>
        </w:rPr>
        <w:lastRenderedPageBreak/>
        <w:t>Российская Федерация</w:t>
      </w:r>
    </w:p>
    <w:p w:rsidR="003058C5" w:rsidRPr="003058C5" w:rsidRDefault="003058C5" w:rsidP="003058C5">
      <w:pPr>
        <w:spacing w:after="0" w:line="240" w:lineRule="auto"/>
        <w:jc w:val="center"/>
        <w:rPr>
          <w:rFonts w:ascii="Times New Roman" w:hAnsi="Times New Roman"/>
          <w:b/>
          <w:sz w:val="24"/>
          <w:szCs w:val="24"/>
        </w:rPr>
      </w:pPr>
      <w:r w:rsidRPr="003058C5">
        <w:rPr>
          <w:rFonts w:ascii="Times New Roman" w:hAnsi="Times New Roman"/>
          <w:b/>
          <w:sz w:val="24"/>
          <w:szCs w:val="24"/>
        </w:rPr>
        <w:t>Ивановская область</w:t>
      </w:r>
    </w:p>
    <w:p w:rsidR="003058C5" w:rsidRPr="003058C5" w:rsidRDefault="003058C5" w:rsidP="003058C5">
      <w:pPr>
        <w:spacing w:after="0" w:line="240" w:lineRule="auto"/>
        <w:jc w:val="center"/>
        <w:rPr>
          <w:rFonts w:ascii="Times New Roman" w:hAnsi="Times New Roman"/>
          <w:b/>
          <w:sz w:val="24"/>
          <w:szCs w:val="24"/>
        </w:rPr>
      </w:pPr>
      <w:r w:rsidRPr="003058C5">
        <w:rPr>
          <w:rFonts w:ascii="Times New Roman" w:hAnsi="Times New Roman"/>
          <w:b/>
          <w:sz w:val="24"/>
          <w:szCs w:val="24"/>
        </w:rPr>
        <w:t>СОВЕТ ИЛЬИНСКОГО МУНИЦИПАЛЬНОГО РАЙОНА</w:t>
      </w:r>
    </w:p>
    <w:p w:rsidR="003058C5" w:rsidRPr="003058C5" w:rsidRDefault="003058C5" w:rsidP="003058C5">
      <w:pPr>
        <w:spacing w:after="0" w:line="240" w:lineRule="auto"/>
        <w:jc w:val="center"/>
        <w:rPr>
          <w:rFonts w:ascii="Times New Roman" w:hAnsi="Times New Roman"/>
          <w:b/>
          <w:sz w:val="24"/>
          <w:szCs w:val="24"/>
        </w:rPr>
      </w:pPr>
    </w:p>
    <w:p w:rsidR="003058C5" w:rsidRPr="003058C5" w:rsidRDefault="003058C5" w:rsidP="003058C5">
      <w:pPr>
        <w:spacing w:after="0" w:line="240" w:lineRule="auto"/>
        <w:jc w:val="center"/>
        <w:rPr>
          <w:rFonts w:ascii="Times New Roman" w:hAnsi="Times New Roman"/>
          <w:b/>
          <w:sz w:val="24"/>
          <w:szCs w:val="24"/>
        </w:rPr>
      </w:pPr>
      <w:r w:rsidRPr="003058C5">
        <w:rPr>
          <w:rFonts w:ascii="Times New Roman" w:hAnsi="Times New Roman"/>
          <w:b/>
          <w:sz w:val="24"/>
          <w:szCs w:val="24"/>
        </w:rPr>
        <w:t>РЕШЕНИЕ</w:t>
      </w:r>
    </w:p>
    <w:p w:rsidR="003058C5" w:rsidRPr="003058C5" w:rsidRDefault="003058C5" w:rsidP="003058C5">
      <w:pPr>
        <w:spacing w:after="0" w:line="240" w:lineRule="auto"/>
        <w:jc w:val="center"/>
        <w:rPr>
          <w:rFonts w:ascii="Times New Roman" w:hAnsi="Times New Roman"/>
          <w:sz w:val="24"/>
          <w:szCs w:val="24"/>
        </w:rPr>
      </w:pPr>
      <w:r w:rsidRPr="003058C5">
        <w:rPr>
          <w:rFonts w:ascii="Times New Roman" w:hAnsi="Times New Roman"/>
          <w:sz w:val="24"/>
          <w:szCs w:val="24"/>
        </w:rPr>
        <w:t>от 28 декабря 2016 г. № 122</w:t>
      </w:r>
    </w:p>
    <w:p w:rsidR="003058C5" w:rsidRPr="003058C5" w:rsidRDefault="003058C5" w:rsidP="003058C5">
      <w:pPr>
        <w:spacing w:after="0" w:line="240" w:lineRule="auto"/>
        <w:jc w:val="center"/>
        <w:rPr>
          <w:rFonts w:ascii="Times New Roman" w:hAnsi="Times New Roman"/>
          <w:sz w:val="24"/>
          <w:szCs w:val="24"/>
        </w:rPr>
      </w:pPr>
      <w:r w:rsidRPr="003058C5">
        <w:rPr>
          <w:rFonts w:ascii="Times New Roman" w:hAnsi="Times New Roman"/>
          <w:sz w:val="24"/>
          <w:szCs w:val="24"/>
        </w:rPr>
        <w:t>п. Ильинское-Хованское</w:t>
      </w:r>
    </w:p>
    <w:p w:rsidR="003058C5" w:rsidRPr="003058C5" w:rsidRDefault="003058C5" w:rsidP="003058C5">
      <w:pPr>
        <w:spacing w:after="0" w:line="240" w:lineRule="auto"/>
        <w:jc w:val="center"/>
        <w:rPr>
          <w:rFonts w:ascii="Times New Roman" w:hAnsi="Times New Roman"/>
          <w:sz w:val="24"/>
          <w:szCs w:val="24"/>
        </w:rPr>
      </w:pPr>
    </w:p>
    <w:p w:rsidR="003058C5" w:rsidRPr="003058C5" w:rsidRDefault="003058C5" w:rsidP="003058C5">
      <w:pPr>
        <w:spacing w:after="0" w:line="240" w:lineRule="auto"/>
        <w:jc w:val="center"/>
        <w:rPr>
          <w:rFonts w:ascii="Times New Roman" w:hAnsi="Times New Roman"/>
          <w:b/>
          <w:sz w:val="24"/>
          <w:szCs w:val="24"/>
        </w:rPr>
      </w:pPr>
      <w:r w:rsidRPr="003058C5">
        <w:rPr>
          <w:rFonts w:ascii="Times New Roman" w:hAnsi="Times New Roman"/>
          <w:b/>
          <w:sz w:val="24"/>
          <w:szCs w:val="24"/>
        </w:rPr>
        <w:t xml:space="preserve">О пенсионном обеспечении выборных лиц и лиц, замещавших </w:t>
      </w:r>
    </w:p>
    <w:p w:rsidR="009B174A" w:rsidRDefault="003058C5" w:rsidP="003058C5">
      <w:pPr>
        <w:spacing w:after="0" w:line="240" w:lineRule="auto"/>
        <w:jc w:val="center"/>
        <w:rPr>
          <w:rFonts w:ascii="Times New Roman" w:hAnsi="Times New Roman"/>
          <w:b/>
          <w:sz w:val="24"/>
          <w:szCs w:val="24"/>
        </w:rPr>
      </w:pPr>
      <w:r w:rsidRPr="003058C5">
        <w:rPr>
          <w:rFonts w:ascii="Times New Roman" w:hAnsi="Times New Roman"/>
          <w:b/>
          <w:sz w:val="24"/>
          <w:szCs w:val="24"/>
        </w:rPr>
        <w:t xml:space="preserve">должности муниципальной службы в органах местного самоуправления </w:t>
      </w:r>
    </w:p>
    <w:p w:rsidR="003058C5" w:rsidRPr="003058C5" w:rsidRDefault="003058C5" w:rsidP="003058C5">
      <w:pPr>
        <w:spacing w:after="0" w:line="240" w:lineRule="auto"/>
        <w:jc w:val="center"/>
        <w:rPr>
          <w:rFonts w:ascii="Times New Roman" w:hAnsi="Times New Roman"/>
          <w:b/>
          <w:sz w:val="24"/>
          <w:szCs w:val="24"/>
        </w:rPr>
      </w:pPr>
      <w:r w:rsidRPr="003058C5">
        <w:rPr>
          <w:rFonts w:ascii="Times New Roman" w:hAnsi="Times New Roman"/>
          <w:b/>
          <w:sz w:val="24"/>
          <w:szCs w:val="24"/>
        </w:rPr>
        <w:t xml:space="preserve">Ильинского муниципального района </w:t>
      </w:r>
    </w:p>
    <w:p w:rsidR="003058C5" w:rsidRPr="003058C5" w:rsidRDefault="003058C5" w:rsidP="003058C5">
      <w:pPr>
        <w:spacing w:after="0" w:line="240" w:lineRule="auto"/>
        <w:jc w:val="center"/>
        <w:rPr>
          <w:rFonts w:ascii="Times New Roman" w:hAnsi="Times New Roman"/>
          <w:sz w:val="24"/>
          <w:szCs w:val="24"/>
        </w:rPr>
      </w:pPr>
    </w:p>
    <w:p w:rsidR="003058C5" w:rsidRPr="003058C5" w:rsidRDefault="003058C5" w:rsidP="003058C5">
      <w:pPr>
        <w:autoSpaceDE w:val="0"/>
        <w:autoSpaceDN w:val="0"/>
        <w:adjustRightInd w:val="0"/>
        <w:spacing w:after="0" w:line="240" w:lineRule="auto"/>
        <w:ind w:firstLine="708"/>
        <w:jc w:val="both"/>
        <w:outlineLvl w:val="0"/>
        <w:rPr>
          <w:rFonts w:ascii="Times New Roman" w:hAnsi="Times New Roman"/>
          <w:b/>
          <w:sz w:val="24"/>
          <w:szCs w:val="24"/>
        </w:rPr>
      </w:pPr>
      <w:r w:rsidRPr="003058C5">
        <w:rPr>
          <w:rFonts w:ascii="Times New Roman" w:hAnsi="Times New Roman"/>
          <w:sz w:val="24"/>
          <w:szCs w:val="24"/>
        </w:rPr>
        <w:t xml:space="preserve">В соответствии с федеральными законами от 15.12.2001 </w:t>
      </w:r>
      <w:hyperlink r:id="rId22" w:history="1">
        <w:r w:rsidRPr="003058C5">
          <w:rPr>
            <w:rStyle w:val="a4"/>
            <w:rFonts w:ascii="Times New Roman" w:hAnsi="Times New Roman"/>
            <w:color w:val="auto"/>
            <w:sz w:val="24"/>
            <w:szCs w:val="24"/>
            <w:u w:val="none"/>
          </w:rPr>
          <w:t>N 166-ФЗ</w:t>
        </w:r>
      </w:hyperlink>
      <w:r w:rsidRPr="003058C5">
        <w:rPr>
          <w:rFonts w:ascii="Times New Roman" w:hAnsi="Times New Roman"/>
          <w:sz w:val="24"/>
          <w:szCs w:val="24"/>
        </w:rPr>
        <w:t xml:space="preserve"> «О государственном пенсионном обеспечении в Российской Федерации», от 02.03.2007 № 25-ФЗ «О муниципальной службе в Российской Федерации», законами Ивановской области от 23.06.2008 № 72-ОЗ «О муниципальной службе в Ивановской области», от 18.03.2009 №29-ОЗ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Ивановской области», от 24.10.2005 </w:t>
      </w:r>
      <w:hyperlink r:id="rId23" w:history="1">
        <w:r w:rsidRPr="003058C5">
          <w:rPr>
            <w:rStyle w:val="a4"/>
            <w:rFonts w:ascii="Times New Roman" w:hAnsi="Times New Roman"/>
            <w:color w:val="auto"/>
            <w:sz w:val="24"/>
            <w:szCs w:val="24"/>
            <w:u w:val="none"/>
          </w:rPr>
          <w:t>N 140-ОЗ</w:t>
        </w:r>
      </w:hyperlink>
      <w:r w:rsidRPr="003058C5">
        <w:rPr>
          <w:rFonts w:ascii="Times New Roman" w:hAnsi="Times New Roman"/>
          <w:sz w:val="24"/>
          <w:szCs w:val="24"/>
        </w:rPr>
        <w:t xml:space="preserve"> «О государственном пенсионном обеспечении граждан, проходивших государственную гражданскую службу в органах государственной власти Ивановской области и иных государственных органах Ивановской области», руководствуясь Уставом Ильинского муниципальный район    Ивановской    области,   Совет   Ильинского   муниципального   района </w:t>
      </w:r>
      <w:r w:rsidRPr="003058C5">
        <w:rPr>
          <w:rFonts w:ascii="Times New Roman" w:hAnsi="Times New Roman"/>
          <w:b/>
          <w:sz w:val="24"/>
          <w:szCs w:val="24"/>
        </w:rPr>
        <w:t>р е ш и л:</w:t>
      </w:r>
    </w:p>
    <w:p w:rsidR="003058C5" w:rsidRPr="003058C5" w:rsidRDefault="003058C5" w:rsidP="003058C5">
      <w:pPr>
        <w:pStyle w:val="ConsPlusNormal"/>
        <w:jc w:val="both"/>
      </w:pPr>
    </w:p>
    <w:p w:rsidR="003058C5" w:rsidRPr="003058C5" w:rsidRDefault="003058C5" w:rsidP="003058C5">
      <w:pPr>
        <w:pStyle w:val="ConsPlusNormal"/>
        <w:ind w:firstLine="540"/>
        <w:jc w:val="both"/>
        <w:rPr>
          <w:b w:val="0"/>
        </w:rPr>
      </w:pPr>
      <w:r w:rsidRPr="003058C5">
        <w:rPr>
          <w:b w:val="0"/>
        </w:rPr>
        <w:t xml:space="preserve">1. Утвердить </w:t>
      </w:r>
      <w:hyperlink r:id="rId24" w:anchor="P51" w:history="1">
        <w:r w:rsidRPr="003058C5">
          <w:rPr>
            <w:rStyle w:val="a4"/>
            <w:b w:val="0"/>
            <w:color w:val="auto"/>
            <w:u w:val="none"/>
          </w:rPr>
          <w:t>Положение</w:t>
        </w:r>
      </w:hyperlink>
      <w:r w:rsidRPr="003058C5">
        <w:rPr>
          <w:b w:val="0"/>
        </w:rPr>
        <w:t xml:space="preserve"> о пенсионном обеспечении граждан, замещавших должности муниципальной службы в органах местного самоуправления Ильинского муниципального района (Приложение 1).</w:t>
      </w:r>
    </w:p>
    <w:p w:rsidR="003058C5" w:rsidRPr="003058C5" w:rsidRDefault="003058C5" w:rsidP="003058C5">
      <w:pPr>
        <w:pStyle w:val="ConsPlusNormal"/>
        <w:ind w:firstLine="540"/>
        <w:jc w:val="both"/>
        <w:rPr>
          <w:b w:val="0"/>
        </w:rPr>
      </w:pPr>
    </w:p>
    <w:p w:rsidR="003058C5" w:rsidRPr="003058C5" w:rsidRDefault="003058C5" w:rsidP="003058C5">
      <w:pPr>
        <w:pStyle w:val="ConsPlusNormal"/>
        <w:ind w:firstLine="540"/>
        <w:jc w:val="both"/>
        <w:rPr>
          <w:b w:val="0"/>
        </w:rPr>
      </w:pPr>
      <w:r w:rsidRPr="003058C5">
        <w:rPr>
          <w:b w:val="0"/>
        </w:rPr>
        <w:t xml:space="preserve">2. Утвердить </w:t>
      </w:r>
      <w:hyperlink r:id="rId25" w:anchor="P180" w:history="1">
        <w:r w:rsidRPr="003058C5">
          <w:rPr>
            <w:rStyle w:val="a4"/>
            <w:b w:val="0"/>
            <w:color w:val="auto"/>
            <w:u w:val="none"/>
          </w:rPr>
          <w:t>Положение</w:t>
        </w:r>
      </w:hyperlink>
      <w:r w:rsidRPr="003058C5">
        <w:rPr>
          <w:b w:val="0"/>
        </w:rPr>
        <w:t xml:space="preserve"> о пенсионном обеспечении выборных лиц органов местного самоуправления Ильинского муниципального района (Приложение 2).</w:t>
      </w:r>
    </w:p>
    <w:p w:rsidR="003058C5" w:rsidRPr="003058C5" w:rsidRDefault="003058C5" w:rsidP="003058C5">
      <w:pPr>
        <w:pStyle w:val="ConsPlusNormal"/>
        <w:ind w:firstLine="540"/>
        <w:jc w:val="both"/>
        <w:rPr>
          <w:b w:val="0"/>
        </w:rPr>
      </w:pP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hAnsi="Times New Roman"/>
          <w:sz w:val="24"/>
          <w:szCs w:val="24"/>
        </w:rPr>
        <w:t>3. Отменить решение Совета Ильинского муниципального района от 18.10.2013 N 197 «</w:t>
      </w:r>
      <w:r w:rsidRPr="003058C5">
        <w:rPr>
          <w:rFonts w:ascii="Times New Roman" w:eastAsiaTheme="minorHAnsi" w:hAnsi="Times New Roman"/>
          <w:sz w:val="24"/>
          <w:szCs w:val="24"/>
        </w:rPr>
        <w:t>Об утверждении Положения о пенсионном обеспечении граждан, замещавших выборные муниципальные должности на постоянной основе и муниципальные должности муниципальной службы Ильинского муниципального района</w:t>
      </w:r>
      <w:r w:rsidRPr="003058C5">
        <w:rPr>
          <w:rFonts w:ascii="Times New Roman" w:hAnsi="Times New Roman"/>
          <w:sz w:val="24"/>
          <w:szCs w:val="24"/>
        </w:rPr>
        <w:t>».</w:t>
      </w:r>
    </w:p>
    <w:p w:rsidR="003058C5" w:rsidRPr="003058C5" w:rsidRDefault="003058C5" w:rsidP="003058C5">
      <w:pPr>
        <w:pStyle w:val="ConsPlusNormal"/>
        <w:ind w:firstLine="540"/>
        <w:jc w:val="both"/>
      </w:pPr>
    </w:p>
    <w:p w:rsidR="003058C5" w:rsidRPr="003058C5" w:rsidRDefault="003058C5" w:rsidP="003058C5">
      <w:pPr>
        <w:pStyle w:val="aa"/>
        <w:shd w:val="clear" w:color="auto" w:fill="FFFFFF"/>
        <w:spacing w:before="0" w:beforeAutospacing="0" w:after="0" w:afterAutospacing="0"/>
        <w:ind w:firstLine="540"/>
        <w:jc w:val="both"/>
      </w:pPr>
      <w:r w:rsidRPr="003058C5">
        <w:t xml:space="preserve">4. Настоящее решение вступает в силу с момента опубликования на официальном сайте Ильинского муниципального района Ивановской области </w:t>
      </w:r>
      <w:hyperlink r:id="rId26" w:history="1">
        <w:r w:rsidRPr="003058C5">
          <w:rPr>
            <w:rStyle w:val="a4"/>
            <w:color w:val="auto"/>
            <w:u w:val="none"/>
          </w:rPr>
          <w:t>www.admilinskoe.ru</w:t>
        </w:r>
      </w:hyperlink>
      <w:r w:rsidRPr="003058C5">
        <w:rPr>
          <w:rStyle w:val="apple-converted-space"/>
        </w:rPr>
        <w:t xml:space="preserve">, </w:t>
      </w:r>
      <w:r w:rsidRPr="003058C5">
        <w:t>в «Вестнике муниципальных правовых актов Ильинского муниципального района» и распространяется на правоотношения, возникшие с 01.01.2017г.</w:t>
      </w:r>
    </w:p>
    <w:p w:rsidR="003058C5" w:rsidRPr="003058C5" w:rsidRDefault="003058C5" w:rsidP="003058C5">
      <w:pPr>
        <w:pStyle w:val="aa"/>
        <w:shd w:val="clear" w:color="auto" w:fill="FFFFFF"/>
        <w:spacing w:before="0" w:beforeAutospacing="0" w:after="0" w:afterAutospacing="0"/>
        <w:jc w:val="both"/>
      </w:pPr>
      <w:r w:rsidRPr="003058C5">
        <w:t> </w:t>
      </w:r>
      <w:r w:rsidRPr="003058C5">
        <w:tab/>
      </w:r>
    </w:p>
    <w:p w:rsidR="003058C5" w:rsidRPr="003058C5" w:rsidRDefault="003058C5" w:rsidP="003058C5">
      <w:pPr>
        <w:pStyle w:val="aa"/>
        <w:shd w:val="clear" w:color="auto" w:fill="FFFFFF"/>
        <w:spacing w:before="0" w:beforeAutospacing="0" w:after="0" w:afterAutospacing="0"/>
        <w:ind w:firstLine="540"/>
        <w:jc w:val="both"/>
      </w:pPr>
      <w:r w:rsidRPr="003058C5">
        <w:t xml:space="preserve">5. Контроль за исполнением настоящего решения возложить на комиссию по законности и местному самоуправлению Совета Ильинского муниципального района. </w:t>
      </w:r>
    </w:p>
    <w:p w:rsidR="003058C5" w:rsidRPr="003058C5" w:rsidRDefault="003058C5" w:rsidP="003058C5">
      <w:pPr>
        <w:pStyle w:val="aa"/>
        <w:shd w:val="clear" w:color="auto" w:fill="FFFFFF"/>
        <w:spacing w:before="0" w:beforeAutospacing="0" w:after="0" w:afterAutospacing="0"/>
      </w:pPr>
      <w:r w:rsidRPr="003058C5">
        <w:t> </w:t>
      </w:r>
    </w:p>
    <w:p w:rsidR="003058C5" w:rsidRPr="003058C5" w:rsidRDefault="003058C5" w:rsidP="003058C5">
      <w:pPr>
        <w:pStyle w:val="aa"/>
        <w:shd w:val="clear" w:color="auto" w:fill="FFFFFF"/>
        <w:spacing w:before="0" w:beforeAutospacing="0" w:after="0" w:afterAutospacing="0"/>
      </w:pPr>
    </w:p>
    <w:p w:rsidR="003058C5" w:rsidRPr="003058C5" w:rsidRDefault="003058C5" w:rsidP="003058C5">
      <w:pPr>
        <w:pStyle w:val="aa"/>
        <w:shd w:val="clear" w:color="auto" w:fill="FFFFFF"/>
        <w:spacing w:before="0" w:beforeAutospacing="0" w:after="0" w:afterAutospacing="0"/>
      </w:pPr>
    </w:p>
    <w:p w:rsidR="003058C5" w:rsidRPr="003058C5" w:rsidRDefault="003058C5" w:rsidP="003058C5">
      <w:pPr>
        <w:pStyle w:val="aa"/>
        <w:shd w:val="clear" w:color="auto" w:fill="FFFFFF"/>
        <w:spacing w:before="0" w:beforeAutospacing="0" w:after="0" w:afterAutospacing="0"/>
      </w:pPr>
      <w:r w:rsidRPr="003058C5">
        <w:rPr>
          <w:b/>
          <w:bCs/>
        </w:rPr>
        <w:t>Глава Ильинского</w:t>
      </w:r>
    </w:p>
    <w:p w:rsidR="003058C5" w:rsidRPr="003058C5" w:rsidRDefault="003058C5" w:rsidP="003058C5">
      <w:pPr>
        <w:pStyle w:val="aa"/>
        <w:shd w:val="clear" w:color="auto" w:fill="FFFFFF"/>
        <w:spacing w:before="0" w:beforeAutospacing="0" w:after="0" w:afterAutospacing="0"/>
      </w:pPr>
      <w:r w:rsidRPr="003058C5">
        <w:rPr>
          <w:b/>
          <w:bCs/>
        </w:rPr>
        <w:t>муниципального района                                                                                    А.Ю. Кондратьев</w:t>
      </w:r>
    </w:p>
    <w:p w:rsidR="003058C5" w:rsidRPr="003058C5" w:rsidRDefault="003058C5" w:rsidP="003058C5">
      <w:pPr>
        <w:pStyle w:val="aa"/>
        <w:shd w:val="clear" w:color="auto" w:fill="FFFFFF"/>
        <w:spacing w:before="0" w:beforeAutospacing="0" w:after="0" w:afterAutospacing="0"/>
      </w:pPr>
      <w:r w:rsidRPr="003058C5">
        <w:rPr>
          <w:b/>
          <w:bCs/>
        </w:rPr>
        <w:t>  </w:t>
      </w:r>
    </w:p>
    <w:p w:rsidR="003058C5" w:rsidRPr="003058C5" w:rsidRDefault="003058C5" w:rsidP="003058C5">
      <w:pPr>
        <w:pStyle w:val="aa"/>
        <w:shd w:val="clear" w:color="auto" w:fill="FFFFFF"/>
        <w:spacing w:before="0" w:beforeAutospacing="0" w:after="0" w:afterAutospacing="0"/>
      </w:pPr>
      <w:r w:rsidRPr="003058C5">
        <w:rPr>
          <w:b/>
          <w:bCs/>
        </w:rPr>
        <w:t>Заместитель председателя Совета</w:t>
      </w:r>
    </w:p>
    <w:p w:rsidR="003058C5" w:rsidRPr="003058C5" w:rsidRDefault="003058C5" w:rsidP="003058C5">
      <w:pPr>
        <w:pStyle w:val="aa"/>
        <w:shd w:val="clear" w:color="auto" w:fill="FFFFFF"/>
        <w:spacing w:before="0" w:beforeAutospacing="0" w:after="0" w:afterAutospacing="0"/>
      </w:pPr>
      <w:r w:rsidRPr="003058C5">
        <w:rPr>
          <w:b/>
          <w:bCs/>
        </w:rPr>
        <w:t>Ильинского муниципального района                                                               А.Н. Дмитренко</w:t>
      </w:r>
    </w:p>
    <w:p w:rsidR="003058C5" w:rsidRPr="003058C5" w:rsidRDefault="003058C5" w:rsidP="003058C5">
      <w:pPr>
        <w:spacing w:after="0" w:line="240" w:lineRule="auto"/>
        <w:ind w:left="5040"/>
        <w:jc w:val="right"/>
        <w:rPr>
          <w:rFonts w:ascii="Times New Roman" w:hAnsi="Times New Roman"/>
          <w:sz w:val="24"/>
          <w:szCs w:val="24"/>
        </w:rPr>
      </w:pPr>
      <w:r w:rsidRPr="003058C5">
        <w:rPr>
          <w:rFonts w:ascii="Times New Roman" w:hAnsi="Times New Roman"/>
          <w:sz w:val="24"/>
          <w:szCs w:val="24"/>
        </w:rPr>
        <w:t xml:space="preserve">Приложение 1 </w:t>
      </w:r>
    </w:p>
    <w:p w:rsidR="003058C5" w:rsidRPr="003058C5" w:rsidRDefault="003058C5" w:rsidP="003058C5">
      <w:pPr>
        <w:spacing w:after="0" w:line="240" w:lineRule="auto"/>
        <w:ind w:left="5040"/>
        <w:jc w:val="right"/>
        <w:rPr>
          <w:rFonts w:ascii="Times New Roman" w:hAnsi="Times New Roman"/>
          <w:bCs/>
          <w:sz w:val="24"/>
          <w:szCs w:val="24"/>
        </w:rPr>
      </w:pPr>
      <w:r w:rsidRPr="003058C5">
        <w:rPr>
          <w:rFonts w:ascii="Times New Roman" w:hAnsi="Times New Roman"/>
          <w:sz w:val="24"/>
          <w:szCs w:val="24"/>
        </w:rPr>
        <w:lastRenderedPageBreak/>
        <w:t xml:space="preserve">к </w:t>
      </w:r>
      <w:r w:rsidRPr="003058C5">
        <w:rPr>
          <w:rFonts w:ascii="Times New Roman" w:hAnsi="Times New Roman"/>
          <w:bCs/>
          <w:sz w:val="24"/>
          <w:szCs w:val="24"/>
        </w:rPr>
        <w:t>решению Совета Ильинского муниципального района</w:t>
      </w:r>
    </w:p>
    <w:p w:rsidR="003058C5" w:rsidRPr="003058C5" w:rsidRDefault="003058C5" w:rsidP="003058C5">
      <w:pPr>
        <w:spacing w:after="0" w:line="240" w:lineRule="auto"/>
        <w:ind w:left="5040"/>
        <w:jc w:val="right"/>
        <w:rPr>
          <w:rFonts w:ascii="Times New Roman" w:hAnsi="Times New Roman"/>
          <w:bCs/>
          <w:sz w:val="24"/>
          <w:szCs w:val="24"/>
        </w:rPr>
      </w:pPr>
      <w:r w:rsidRPr="003058C5">
        <w:rPr>
          <w:rFonts w:ascii="Times New Roman" w:hAnsi="Times New Roman"/>
          <w:bCs/>
          <w:sz w:val="24"/>
          <w:szCs w:val="24"/>
        </w:rPr>
        <w:t>от 28.12.2016 № 122</w:t>
      </w:r>
    </w:p>
    <w:p w:rsidR="003058C5" w:rsidRPr="003058C5" w:rsidRDefault="003058C5" w:rsidP="003058C5">
      <w:pPr>
        <w:pStyle w:val="ConsPlusNormal"/>
      </w:pPr>
    </w:p>
    <w:p w:rsidR="003058C5" w:rsidRPr="003058C5" w:rsidRDefault="003058C5" w:rsidP="003058C5">
      <w:pPr>
        <w:pStyle w:val="ConsPlusTitle"/>
        <w:jc w:val="center"/>
        <w:rPr>
          <w:szCs w:val="24"/>
        </w:rPr>
      </w:pPr>
      <w:bookmarkStart w:id="1" w:name="P51"/>
      <w:bookmarkEnd w:id="1"/>
      <w:r w:rsidRPr="003058C5">
        <w:rPr>
          <w:szCs w:val="24"/>
        </w:rPr>
        <w:t>ПОЛОЖЕНИЕ</w:t>
      </w:r>
    </w:p>
    <w:p w:rsidR="003058C5" w:rsidRPr="003058C5" w:rsidRDefault="003058C5" w:rsidP="003058C5">
      <w:pPr>
        <w:pStyle w:val="ConsPlusTitle"/>
        <w:jc w:val="center"/>
        <w:rPr>
          <w:szCs w:val="24"/>
        </w:rPr>
      </w:pPr>
      <w:r w:rsidRPr="003058C5">
        <w:rPr>
          <w:szCs w:val="24"/>
        </w:rPr>
        <w:t xml:space="preserve">О ПЕНСИОННОМ ОБЕСПЕЧЕНИИ ГРАЖДАН, ЗАМЕЩАВШИХ </w:t>
      </w:r>
    </w:p>
    <w:p w:rsidR="003058C5" w:rsidRPr="003058C5" w:rsidRDefault="003058C5" w:rsidP="003058C5">
      <w:pPr>
        <w:pStyle w:val="ConsPlusTitle"/>
        <w:jc w:val="center"/>
        <w:rPr>
          <w:szCs w:val="24"/>
        </w:rPr>
      </w:pPr>
      <w:r w:rsidRPr="003058C5">
        <w:rPr>
          <w:szCs w:val="24"/>
        </w:rPr>
        <w:t xml:space="preserve">ДОЛЖНОСТИ МУНИЦИПАЛЬНОЙ СЛУЖБЫ В ОРГАНАХ МЕСТНОГО САМОУПРАВЛЕНИЯ ИЛЬИНСКОГО МУНИЦИПАЛЬНОГО РАЙОНА </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Настоящее Положение принято с целью урегулирования отношений, связанных с пенсионным обеспечением граждан, замещавших должности муниципальной службы в органах местного самоуправления Ильинского муниципального района.</w:t>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1. Основные понятия</w:t>
      </w:r>
    </w:p>
    <w:p w:rsidR="003058C5" w:rsidRPr="003058C5" w:rsidRDefault="003058C5" w:rsidP="003058C5">
      <w:pPr>
        <w:pStyle w:val="ConsPlusNormal"/>
        <w:jc w:val="center"/>
        <w:rPr>
          <w:b w:val="0"/>
        </w:rPr>
      </w:pPr>
    </w:p>
    <w:p w:rsidR="003058C5" w:rsidRPr="003058C5" w:rsidRDefault="003058C5" w:rsidP="003058C5">
      <w:pPr>
        <w:pStyle w:val="ConsPlusNormal"/>
        <w:ind w:firstLine="540"/>
        <w:jc w:val="both"/>
        <w:rPr>
          <w:b w:val="0"/>
        </w:rPr>
      </w:pPr>
      <w:r w:rsidRPr="003058C5">
        <w:rPr>
          <w:b w:val="0"/>
        </w:rPr>
        <w:t>Для целей настоящего Положения применяемые термины означают:</w:t>
      </w:r>
    </w:p>
    <w:p w:rsidR="003058C5" w:rsidRPr="003058C5" w:rsidRDefault="003058C5" w:rsidP="003058C5">
      <w:pPr>
        <w:autoSpaceDE w:val="0"/>
        <w:autoSpaceDN w:val="0"/>
        <w:adjustRightInd w:val="0"/>
        <w:spacing w:after="0" w:line="240" w:lineRule="auto"/>
        <w:ind w:firstLine="539"/>
        <w:jc w:val="both"/>
        <w:rPr>
          <w:rFonts w:ascii="Times New Roman" w:eastAsiaTheme="minorHAnsi" w:hAnsi="Times New Roman"/>
          <w:sz w:val="24"/>
          <w:szCs w:val="24"/>
        </w:rPr>
      </w:pPr>
      <w:r w:rsidRPr="003058C5">
        <w:rPr>
          <w:rFonts w:ascii="Times New Roman" w:hAnsi="Times New Roman"/>
          <w:sz w:val="24"/>
          <w:szCs w:val="24"/>
        </w:rPr>
        <w:t>1) м</w:t>
      </w:r>
      <w:r w:rsidRPr="003058C5">
        <w:rPr>
          <w:rFonts w:ascii="Times New Roman" w:eastAsiaTheme="minorHAnsi" w:hAnsi="Times New Roman"/>
          <w:sz w:val="24"/>
          <w:szCs w:val="24"/>
        </w:rPr>
        <w:t>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3058C5">
        <w:rPr>
          <w:rFonts w:ascii="Times New Roman" w:hAnsi="Times New Roman"/>
          <w:sz w:val="24"/>
          <w:szCs w:val="24"/>
        </w:rPr>
        <w:t>;</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hAnsi="Times New Roman"/>
          <w:sz w:val="24"/>
          <w:szCs w:val="24"/>
        </w:rPr>
        <w:t xml:space="preserve">2) </w:t>
      </w:r>
      <w:r w:rsidRPr="003058C5">
        <w:rPr>
          <w:rFonts w:ascii="Times New Roman" w:eastAsiaTheme="minorHAnsi" w:hAnsi="Times New Roman"/>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Ивановской области, обязанности по должности муниципальной службы за денежное содержание, выплачиваемое за счет средств бюджета Ильинского муниципального района</w:t>
      </w:r>
      <w:r w:rsidRPr="003058C5">
        <w:rPr>
          <w:rFonts w:ascii="Times New Roman" w:hAnsi="Times New Roman"/>
          <w:sz w:val="24"/>
          <w:szCs w:val="24"/>
        </w:rPr>
        <w:t>;</w:t>
      </w:r>
    </w:p>
    <w:p w:rsidR="003058C5" w:rsidRPr="003058C5" w:rsidRDefault="003058C5" w:rsidP="003058C5">
      <w:pPr>
        <w:pStyle w:val="ConsPlusNormal"/>
        <w:ind w:firstLine="540"/>
        <w:jc w:val="both"/>
        <w:rPr>
          <w:b w:val="0"/>
        </w:rPr>
      </w:pPr>
      <w:r w:rsidRPr="003058C5">
        <w:rPr>
          <w:b w:val="0"/>
        </w:rPr>
        <w:t xml:space="preserve">3) пенсия за выслугу лет по пенсионному обеспечению (далее - пенсия за выслугу лет) – ежемесячная денежная выплата за счет средств бюджета Ильинского муниципального района, право на получение которой определяется настоящим Положением и которая предоставляется гражданам в целях компенсации им денежного содержания, утраченного в связи с прекращением ими муниципальной службы при достижении установленной законом выслуги при выходе на страховую пенсию по старости (инвалидности) в соответствии с Федеральным </w:t>
      </w:r>
      <w:hyperlink r:id="rId27" w:history="1">
        <w:r w:rsidRPr="003058C5">
          <w:rPr>
            <w:rStyle w:val="a4"/>
            <w:b w:val="0"/>
            <w:color w:val="auto"/>
            <w:u w:val="none"/>
          </w:rPr>
          <w:t>законом</w:t>
        </w:r>
      </w:hyperlink>
      <w:r w:rsidRPr="003058C5">
        <w:rPr>
          <w:b w:val="0"/>
        </w:rPr>
        <w:t xml:space="preserve"> от 28.12.2013 N 400-ФЗ «О страховых пенсиях» (далее - Федеральный закон «О страховых пенсиях») либо пенсию, назначаемую на период до наступления возраста, дающего право на страховую пенсию по старости, в соответствии с </w:t>
      </w:r>
      <w:hyperlink r:id="rId28" w:history="1">
        <w:r w:rsidRPr="003058C5">
          <w:rPr>
            <w:rStyle w:val="a4"/>
            <w:b w:val="0"/>
            <w:color w:val="auto"/>
            <w:u w:val="none"/>
          </w:rPr>
          <w:t>Законом</w:t>
        </w:r>
      </w:hyperlink>
      <w:r w:rsidRPr="003058C5">
        <w:rPr>
          <w:b w:val="0"/>
        </w:rPr>
        <w:t xml:space="preserve"> Российской Федерации от 19.04.1991 N 1032-I «О занятости населения в Российской Федерации» (далее - страховая пенсия по старости (инвалидности));  </w:t>
      </w:r>
    </w:p>
    <w:p w:rsidR="003058C5" w:rsidRPr="003058C5" w:rsidRDefault="003058C5" w:rsidP="003058C5">
      <w:pPr>
        <w:autoSpaceDE w:val="0"/>
        <w:autoSpaceDN w:val="0"/>
        <w:adjustRightInd w:val="0"/>
        <w:spacing w:after="0" w:line="240" w:lineRule="auto"/>
        <w:ind w:firstLine="540"/>
        <w:jc w:val="both"/>
        <w:outlineLvl w:val="1"/>
        <w:rPr>
          <w:rFonts w:ascii="Times New Roman" w:hAnsi="Times New Roman"/>
          <w:sz w:val="24"/>
          <w:szCs w:val="24"/>
        </w:rPr>
      </w:pPr>
      <w:r w:rsidRPr="003058C5">
        <w:rPr>
          <w:rFonts w:ascii="Times New Roman" w:hAnsi="Times New Roman"/>
          <w:sz w:val="24"/>
          <w:szCs w:val="24"/>
        </w:rPr>
        <w:t xml:space="preserve">4) денежное содержание – система выплат, предусмотренная правовыми актами органов местного самоуправления Ильинского муниципального района об оплате труда лиц, замещающих должности муниципальной службы Ильинского муниципального района; </w:t>
      </w:r>
    </w:p>
    <w:p w:rsidR="003058C5" w:rsidRPr="003058C5" w:rsidRDefault="003058C5" w:rsidP="003058C5">
      <w:pPr>
        <w:pStyle w:val="ConsPlusNormal"/>
        <w:ind w:firstLine="540"/>
        <w:jc w:val="both"/>
        <w:rPr>
          <w:b w:val="0"/>
        </w:rPr>
      </w:pPr>
      <w:r w:rsidRPr="003058C5">
        <w:rPr>
          <w:b w:val="0"/>
        </w:rPr>
        <w:t>5) оклад денежного содержания – выплата, предусмотренная решением Совета Ильинского муниципального района о системе оплаты труда муниципальных служащих, и состоящая:</w:t>
      </w:r>
    </w:p>
    <w:p w:rsidR="003058C5" w:rsidRPr="003058C5" w:rsidRDefault="003058C5" w:rsidP="003058C5">
      <w:pPr>
        <w:autoSpaceDE w:val="0"/>
        <w:autoSpaceDN w:val="0"/>
        <w:adjustRightInd w:val="0"/>
        <w:spacing w:after="0" w:line="240" w:lineRule="auto"/>
        <w:ind w:firstLine="540"/>
        <w:jc w:val="both"/>
        <w:outlineLvl w:val="1"/>
        <w:rPr>
          <w:rFonts w:ascii="Times New Roman" w:hAnsi="Times New Roman"/>
          <w:sz w:val="24"/>
          <w:szCs w:val="24"/>
        </w:rPr>
      </w:pPr>
      <w:r w:rsidRPr="003058C5">
        <w:rPr>
          <w:rFonts w:ascii="Times New Roman" w:hAnsi="Times New Roman"/>
          <w:sz w:val="24"/>
          <w:szCs w:val="24"/>
        </w:rPr>
        <w:t>- из месячного оклада муниципального служащего в соответствии с замещаемой им должностью муниципальной службы (далее по тексту - должностной оклад) и месячного оклада муниципального служащего в соответствии с присвоенным ему классным чином муниципальной службы;</w:t>
      </w: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rPr>
      </w:pPr>
      <w:r w:rsidRPr="003058C5">
        <w:rPr>
          <w:rFonts w:ascii="Times New Roman" w:hAnsi="Times New Roman"/>
          <w:sz w:val="24"/>
          <w:szCs w:val="24"/>
        </w:rPr>
        <w:t>6) среднемесячное денежное содержание – доходы, которые учитываются для исчисления размера пенсии за выслугу лет по муниципальному пенсионному обеспечению гражданина, обратившегося за назначением этой пенсии, и приходившиеся на период службы;</w:t>
      </w: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rPr>
      </w:pPr>
      <w:r w:rsidRPr="003058C5">
        <w:rPr>
          <w:rFonts w:ascii="Times New Roman" w:hAnsi="Times New Roman"/>
          <w:sz w:val="24"/>
          <w:szCs w:val="24"/>
        </w:rPr>
        <w:t>7) 12 полных месяцев – период времени, состоящий из 12 месяцев работы, каждый из которых начинается с первого числа месяца и заканчивается последним числом месяца.</w:t>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2. Право на пенсию за выслугу лет</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1. Право на пенсию за выслугу лет в соответствии с настоящим Положением имеют муниципальные служащие, при соблюдении условий, предусмотренных настоящим Положением.</w:t>
      </w:r>
    </w:p>
    <w:p w:rsidR="003058C5" w:rsidRPr="003058C5" w:rsidRDefault="003058C5" w:rsidP="003058C5">
      <w:pPr>
        <w:pStyle w:val="ConsPlusNormal"/>
        <w:ind w:firstLine="540"/>
        <w:jc w:val="both"/>
        <w:rPr>
          <w:b w:val="0"/>
        </w:rPr>
      </w:pPr>
      <w:r w:rsidRPr="003058C5">
        <w:rPr>
          <w:b w:val="0"/>
        </w:rPr>
        <w:t>2. Право на пенсию за выслугу лет по муниципальному пенсионному обеспечению в порядке и на условиях, предусмотренных настоящим Положением, имеют также граждане Российской Федерации, ранее замещавшие руководящие должности:</w:t>
      </w:r>
    </w:p>
    <w:p w:rsidR="003058C5" w:rsidRPr="003058C5" w:rsidRDefault="003058C5" w:rsidP="003058C5">
      <w:pPr>
        <w:pStyle w:val="ConsPlusNormal"/>
        <w:ind w:firstLine="540"/>
        <w:jc w:val="both"/>
        <w:rPr>
          <w:b w:val="0"/>
        </w:rPr>
      </w:pPr>
      <w:bookmarkStart w:id="2" w:name="P85"/>
      <w:bookmarkEnd w:id="2"/>
      <w:r w:rsidRPr="003058C5">
        <w:rPr>
          <w:b w:val="0"/>
        </w:rPr>
        <w:t>а) в Ильинском районном комитете КПСС до 14 марта 1990 года (дня введения в действие новой редакции статьи 6 Конституции (Основного Закона) СССР);</w:t>
      </w:r>
    </w:p>
    <w:p w:rsidR="003058C5" w:rsidRPr="003058C5" w:rsidRDefault="003058C5" w:rsidP="003058C5">
      <w:pPr>
        <w:pStyle w:val="ConsPlusNormal"/>
        <w:ind w:firstLine="540"/>
        <w:jc w:val="both"/>
        <w:rPr>
          <w:b w:val="0"/>
        </w:rPr>
      </w:pPr>
      <w:r w:rsidRPr="003058C5">
        <w:rPr>
          <w:b w:val="0"/>
        </w:rPr>
        <w:t>б) в районных общественных организациях, исполнявших функции государственного управления, по 31 декабря 1991 года;</w:t>
      </w:r>
    </w:p>
    <w:p w:rsidR="003058C5" w:rsidRPr="003058C5" w:rsidRDefault="003058C5" w:rsidP="003058C5">
      <w:pPr>
        <w:pStyle w:val="ConsPlusNormal"/>
        <w:tabs>
          <w:tab w:val="left" w:pos="8817"/>
        </w:tabs>
        <w:ind w:firstLine="540"/>
        <w:jc w:val="both"/>
        <w:rPr>
          <w:b w:val="0"/>
        </w:rPr>
      </w:pPr>
      <w:r w:rsidRPr="003058C5">
        <w:rPr>
          <w:b w:val="0"/>
        </w:rPr>
        <w:t>в) в районных органах власти и управления до 1 июня 1996 года.</w:t>
      </w:r>
      <w:r w:rsidRPr="003058C5">
        <w:rPr>
          <w:b w:val="0"/>
        </w:rPr>
        <w:tab/>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3. Условия назначения пенсии за выслугу лет</w:t>
      </w:r>
    </w:p>
    <w:p w:rsidR="003058C5" w:rsidRPr="003058C5" w:rsidRDefault="003058C5" w:rsidP="003058C5">
      <w:pPr>
        <w:pStyle w:val="ConsPlusNormal"/>
        <w:jc w:val="center"/>
      </w:pP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1. Муниципальные служащие при соблюдении условий, предусмотренных </w:t>
      </w:r>
      <w:hyperlink r:id="rId29" w:history="1">
        <w:r w:rsidRPr="003058C5">
          <w:rPr>
            <w:rFonts w:ascii="Times New Roman" w:eastAsiaTheme="minorHAnsi" w:hAnsi="Times New Roman"/>
            <w:sz w:val="24"/>
            <w:szCs w:val="24"/>
          </w:rPr>
          <w:t>частями 2</w:t>
        </w:r>
      </w:hyperlink>
      <w:r w:rsidRPr="003058C5">
        <w:rPr>
          <w:rFonts w:ascii="Times New Roman" w:eastAsiaTheme="minorHAnsi" w:hAnsi="Times New Roman"/>
          <w:sz w:val="24"/>
          <w:szCs w:val="24"/>
        </w:rPr>
        <w:t xml:space="preserve">, </w:t>
      </w:r>
      <w:hyperlink r:id="rId30" w:history="1">
        <w:r w:rsidRPr="003058C5">
          <w:rPr>
            <w:rFonts w:ascii="Times New Roman" w:eastAsiaTheme="minorHAnsi" w:hAnsi="Times New Roman"/>
            <w:sz w:val="24"/>
            <w:szCs w:val="24"/>
          </w:rPr>
          <w:t>3</w:t>
        </w:r>
      </w:hyperlink>
      <w:r w:rsidRPr="003058C5">
        <w:rPr>
          <w:rFonts w:ascii="Times New Roman" w:eastAsiaTheme="minorHAnsi" w:hAnsi="Times New Roman"/>
          <w:sz w:val="24"/>
          <w:szCs w:val="24"/>
        </w:rPr>
        <w:t xml:space="preserve">, </w:t>
      </w:r>
      <w:hyperlink r:id="rId31" w:history="1">
        <w:r w:rsidRPr="003058C5">
          <w:rPr>
            <w:rFonts w:ascii="Times New Roman" w:eastAsiaTheme="minorHAnsi" w:hAnsi="Times New Roman"/>
            <w:sz w:val="24"/>
            <w:szCs w:val="24"/>
          </w:rPr>
          <w:t>4</w:t>
        </w:r>
      </w:hyperlink>
      <w:r w:rsidRPr="003058C5">
        <w:rPr>
          <w:rFonts w:ascii="Times New Roman" w:eastAsiaTheme="minorHAnsi" w:hAnsi="Times New Roman"/>
          <w:sz w:val="24"/>
          <w:szCs w:val="24"/>
        </w:rPr>
        <w:t xml:space="preserve"> настоящей статьи, имеют право на пенсию за выслугу лет, устанавливаемую к страховой пенсии по старости (инвалидности), при увольнении с муниципальной службы по следующим основаниям:</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 соглашение сторон трудового договора;</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2) истечение срока действия срочного трудового договора;</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3) расторжение трудового договора по инициативе муниципального служащего; </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4)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Ильинского муниципального района (далее – «орган местного самоуправления»);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6) отказ муниципального служащего от перевода в другую местность вместе с органом местного самоуправления;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7) несоответствие муниципального служащего замещаемой должности муниципальной службы:</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а) по состоянию здоровья в соответствии с медицинским заключением;</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б) вследствие недостаточной квалификации, подтвержденной результатами аттестации;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8) сокращение должностей муниципальной службы в органе местного самоуправления;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9) </w:t>
      </w:r>
      <w:r w:rsidRPr="003058C5">
        <w:rPr>
          <w:rFonts w:ascii="Times New Roman" w:hAnsi="Times New Roman"/>
          <w:sz w:val="24"/>
          <w:szCs w:val="24"/>
        </w:rPr>
        <w:t>ликвидация органа местного самоуправления</w:t>
      </w:r>
      <w:r w:rsidRPr="003058C5">
        <w:rPr>
          <w:rFonts w:ascii="Times New Roman" w:eastAsiaTheme="minorHAnsi" w:hAnsi="Times New Roman"/>
          <w:sz w:val="24"/>
          <w:szCs w:val="24"/>
        </w:rPr>
        <w:t>;</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10) восстановление на службе муниципального служащего, ранее замещавшего эту должность муниципальной службы, по решению суда;</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11) избрание или назначение муниципального служащего на государственную должность, на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12) наступление чрезвычайных обстоятельств, препятствующих продолжению отношений, связанных с муниципальной службой (военные действия, катастрофа, стихийное бедствие, крупная авария, эпидемия и другие чрезвычайные обстоятельства), если данное обстоятельство признано чрезвычайным решением Президента Российской Федерации или органа государственной власти Ивановской области;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lastRenderedPageBreak/>
        <w:t>14) признание муниципального служащего недееспособным или ограниченно дееспособным решением суда, вступившим в законную силу;</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15) достижение муниципальным служащим предельного возраста пребывания на муниципальной службе.</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32" w:history="1">
        <w:r w:rsidRPr="003058C5">
          <w:rPr>
            <w:rFonts w:ascii="Times New Roman" w:eastAsiaTheme="minorHAnsi" w:hAnsi="Times New Roman"/>
            <w:sz w:val="24"/>
            <w:szCs w:val="24"/>
          </w:rPr>
          <w:t>приложению</w:t>
        </w:r>
      </w:hyperlink>
      <w:r w:rsidRPr="003058C5">
        <w:rPr>
          <w:rFonts w:ascii="Times New Roman" w:eastAsiaTheme="minorHAnsi" w:hAnsi="Times New Roman"/>
          <w:sz w:val="24"/>
          <w:szCs w:val="24"/>
        </w:rPr>
        <w:t xml:space="preserve"> к Федеральному закону от 15.12.2001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увольнении с муниципальной службы по основаниям, предусмотренным </w:t>
      </w:r>
      <w:hyperlink r:id="rId33" w:history="1">
        <w:r w:rsidRPr="003058C5">
          <w:rPr>
            <w:rFonts w:ascii="Times New Roman" w:eastAsiaTheme="minorHAnsi" w:hAnsi="Times New Roman"/>
            <w:sz w:val="24"/>
            <w:szCs w:val="24"/>
          </w:rPr>
          <w:t>пунктами 1</w:t>
        </w:r>
      </w:hyperlink>
      <w:r w:rsidRPr="003058C5">
        <w:rPr>
          <w:rFonts w:ascii="Times New Roman" w:eastAsiaTheme="minorHAnsi" w:hAnsi="Times New Roman"/>
          <w:sz w:val="24"/>
          <w:szCs w:val="24"/>
        </w:rPr>
        <w:t xml:space="preserve">, </w:t>
      </w:r>
      <w:hyperlink r:id="rId34" w:history="1">
        <w:r w:rsidRPr="003058C5">
          <w:rPr>
            <w:rFonts w:ascii="Times New Roman" w:eastAsiaTheme="minorHAnsi" w:hAnsi="Times New Roman"/>
            <w:sz w:val="24"/>
            <w:szCs w:val="24"/>
          </w:rPr>
          <w:t>2</w:t>
        </w:r>
      </w:hyperlink>
      <w:r w:rsidRPr="003058C5">
        <w:rPr>
          <w:rFonts w:ascii="Times New Roman" w:eastAsiaTheme="minorHAnsi" w:hAnsi="Times New Roman"/>
          <w:sz w:val="24"/>
          <w:szCs w:val="24"/>
        </w:rPr>
        <w:t xml:space="preserve"> (за исключением случаев истечения срока действия срочного трудового договора, заключенного на срок полномочий Главы Ильинского муниципального района с муниципальным служащим, замещавшим должность муниципальной службы категории "руководители"), </w:t>
      </w:r>
      <w:hyperlink r:id="rId35" w:history="1">
        <w:r w:rsidRPr="003058C5">
          <w:rPr>
            <w:rFonts w:ascii="Times New Roman" w:eastAsiaTheme="minorHAnsi" w:hAnsi="Times New Roman"/>
            <w:sz w:val="24"/>
            <w:szCs w:val="24"/>
          </w:rPr>
          <w:t>3</w:t>
        </w:r>
      </w:hyperlink>
      <w:r w:rsidRPr="003058C5">
        <w:rPr>
          <w:rFonts w:ascii="Times New Roman" w:eastAsiaTheme="minorHAnsi" w:hAnsi="Times New Roman"/>
          <w:sz w:val="24"/>
          <w:szCs w:val="24"/>
        </w:rPr>
        <w:t xml:space="preserve">, </w:t>
      </w:r>
      <w:hyperlink r:id="rId36" w:history="1">
        <w:r w:rsidRPr="003058C5">
          <w:rPr>
            <w:rFonts w:ascii="Times New Roman" w:eastAsiaTheme="minorHAnsi" w:hAnsi="Times New Roman"/>
            <w:sz w:val="24"/>
            <w:szCs w:val="24"/>
          </w:rPr>
          <w:t>4</w:t>
        </w:r>
      </w:hyperlink>
      <w:r w:rsidRPr="003058C5">
        <w:rPr>
          <w:rFonts w:ascii="Times New Roman" w:eastAsiaTheme="minorHAnsi" w:hAnsi="Times New Roman"/>
          <w:sz w:val="24"/>
          <w:szCs w:val="24"/>
        </w:rPr>
        <w:t xml:space="preserve">, </w:t>
      </w:r>
      <w:hyperlink r:id="rId37" w:history="1">
        <w:r w:rsidRPr="003058C5">
          <w:rPr>
            <w:rFonts w:ascii="Times New Roman" w:eastAsiaTheme="minorHAnsi" w:hAnsi="Times New Roman"/>
            <w:sz w:val="24"/>
            <w:szCs w:val="24"/>
          </w:rPr>
          <w:t>подпунктом "б" пункта 7</w:t>
        </w:r>
      </w:hyperlink>
      <w:r w:rsidRPr="003058C5">
        <w:rPr>
          <w:rFonts w:ascii="Times New Roman" w:eastAsiaTheme="minorHAnsi" w:hAnsi="Times New Roman"/>
          <w:sz w:val="24"/>
          <w:szCs w:val="24"/>
        </w:rPr>
        <w:t xml:space="preserve">, </w:t>
      </w:r>
      <w:hyperlink r:id="rId38" w:history="1">
        <w:r w:rsidRPr="003058C5">
          <w:rPr>
            <w:rFonts w:ascii="Times New Roman" w:eastAsiaTheme="minorHAnsi" w:hAnsi="Times New Roman"/>
            <w:sz w:val="24"/>
            <w:szCs w:val="24"/>
          </w:rPr>
          <w:t>пунктом 15 части 1</w:t>
        </w:r>
      </w:hyperlink>
      <w:r w:rsidRPr="003058C5">
        <w:rPr>
          <w:rFonts w:ascii="Times New Roman" w:eastAsiaTheme="minorHAnsi" w:hAnsi="Times New Roman"/>
          <w:sz w:val="24"/>
          <w:szCs w:val="24"/>
        </w:rPr>
        <w:t xml:space="preserve"> настоящей статьи, имеют право на пенсию за выслугу лет, если на момент увольнения с муниципальной службы они имели право на страховую пенсию по старости (инвалидности) в соответствии с </w:t>
      </w:r>
      <w:hyperlink r:id="rId39" w:history="1">
        <w:r w:rsidRPr="003058C5">
          <w:rPr>
            <w:rFonts w:ascii="Times New Roman" w:eastAsiaTheme="minorHAnsi" w:hAnsi="Times New Roman"/>
            <w:sz w:val="24"/>
            <w:szCs w:val="24"/>
          </w:rPr>
          <w:t>частью 1 статьи 8</w:t>
        </w:r>
      </w:hyperlink>
      <w:r w:rsidRPr="003058C5">
        <w:rPr>
          <w:rFonts w:ascii="Times New Roman" w:eastAsiaTheme="minorHAnsi" w:hAnsi="Times New Roman"/>
          <w:sz w:val="24"/>
          <w:szCs w:val="24"/>
        </w:rPr>
        <w:t xml:space="preserve"> и </w:t>
      </w:r>
      <w:hyperlink r:id="rId40" w:history="1">
        <w:r w:rsidRPr="003058C5">
          <w:rPr>
            <w:rFonts w:ascii="Times New Roman" w:eastAsiaTheme="minorHAnsi" w:hAnsi="Times New Roman"/>
            <w:sz w:val="24"/>
            <w:szCs w:val="24"/>
          </w:rPr>
          <w:t>статьями 9</w:t>
        </w:r>
      </w:hyperlink>
      <w:r w:rsidRPr="003058C5">
        <w:rPr>
          <w:rFonts w:ascii="Times New Roman" w:eastAsiaTheme="minorHAnsi" w:hAnsi="Times New Roman"/>
          <w:sz w:val="24"/>
          <w:szCs w:val="24"/>
        </w:rPr>
        <w:t xml:space="preserve">, </w:t>
      </w:r>
      <w:hyperlink r:id="rId41" w:history="1">
        <w:r w:rsidRPr="003058C5">
          <w:rPr>
            <w:rFonts w:ascii="Times New Roman" w:eastAsiaTheme="minorHAnsi" w:hAnsi="Times New Roman"/>
            <w:sz w:val="24"/>
            <w:szCs w:val="24"/>
          </w:rPr>
          <w:t>30</w:t>
        </w:r>
      </w:hyperlink>
      <w:r w:rsidRPr="003058C5">
        <w:rPr>
          <w:rFonts w:ascii="Times New Roman" w:eastAsiaTheme="minorHAnsi" w:hAnsi="Times New Roman"/>
          <w:sz w:val="24"/>
          <w:szCs w:val="24"/>
        </w:rPr>
        <w:t xml:space="preserve"> - </w:t>
      </w:r>
      <w:hyperlink r:id="rId42" w:history="1">
        <w:r w:rsidRPr="003058C5">
          <w:rPr>
            <w:rFonts w:ascii="Times New Roman" w:eastAsiaTheme="minorHAnsi" w:hAnsi="Times New Roman"/>
            <w:sz w:val="24"/>
            <w:szCs w:val="24"/>
          </w:rPr>
          <w:t>33</w:t>
        </w:r>
      </w:hyperlink>
      <w:r w:rsidRPr="003058C5">
        <w:rPr>
          <w:rFonts w:ascii="Times New Roman" w:eastAsiaTheme="minorHAnsi" w:hAnsi="Times New Roman"/>
          <w:sz w:val="24"/>
          <w:szCs w:val="24"/>
        </w:rPr>
        <w:t xml:space="preserve"> Федерального закона "О страховых пенсиях" или пенсию, назначаемую на период до наступления возраста, дающего право на страховую пенсию по старости в соответствии с </w:t>
      </w:r>
      <w:hyperlink r:id="rId43" w:history="1">
        <w:r w:rsidRPr="003058C5">
          <w:rPr>
            <w:rFonts w:ascii="Times New Roman" w:eastAsiaTheme="minorHAnsi" w:hAnsi="Times New Roman"/>
            <w:sz w:val="24"/>
            <w:szCs w:val="24"/>
          </w:rPr>
          <w:t>Законом</w:t>
        </w:r>
      </w:hyperlink>
      <w:r w:rsidRPr="003058C5">
        <w:rPr>
          <w:rFonts w:ascii="Times New Roman" w:eastAsiaTheme="minorHAnsi" w:hAnsi="Times New Roman"/>
          <w:sz w:val="24"/>
          <w:szCs w:val="24"/>
        </w:rPr>
        <w:t xml:space="preserve"> Российской Федерации от 19.04.1991 N 1032-I "О занятости населения в Российской Федерации", и непосредственно перед увольнением непрерывно замещали должности муниципальной службы не менее 12 полных месяцев.</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3.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4" w:history="1">
        <w:r w:rsidRPr="003058C5">
          <w:rPr>
            <w:rFonts w:ascii="Times New Roman" w:eastAsiaTheme="minorHAnsi" w:hAnsi="Times New Roman"/>
            <w:sz w:val="24"/>
            <w:szCs w:val="24"/>
          </w:rPr>
          <w:t>приложению</w:t>
        </w:r>
      </w:hyperlink>
      <w:r w:rsidRPr="003058C5">
        <w:rPr>
          <w:rFonts w:ascii="Times New Roman" w:eastAsiaTheme="minorHAnsi" w:hAnsi="Times New Roman"/>
          <w:sz w:val="24"/>
          <w:szCs w:val="24"/>
        </w:rPr>
        <w:t xml:space="preserve"> к Федеральному закону "О государственном пенсионном обеспечении в Российской Федерации", при увольнении с муниципальной службы по основаниям, предусмотренным </w:t>
      </w:r>
      <w:hyperlink r:id="rId45" w:history="1">
        <w:r w:rsidRPr="003058C5">
          <w:rPr>
            <w:rFonts w:ascii="Times New Roman" w:eastAsiaTheme="minorHAnsi" w:hAnsi="Times New Roman"/>
            <w:sz w:val="24"/>
            <w:szCs w:val="24"/>
          </w:rPr>
          <w:t>пунктами 2</w:t>
        </w:r>
      </w:hyperlink>
      <w:r w:rsidRPr="003058C5">
        <w:rPr>
          <w:rFonts w:ascii="Times New Roman" w:eastAsiaTheme="minorHAnsi" w:hAnsi="Times New Roman"/>
          <w:sz w:val="24"/>
          <w:szCs w:val="24"/>
        </w:rPr>
        <w:t xml:space="preserve"> (в случае истечения срока действия срочного служебного контракта, заключенного на срок полномочий Главы Ильинского муниципального района  с муниципальным служащим, замещавшим должность муниципальной службы категории "руководители"), </w:t>
      </w:r>
      <w:hyperlink r:id="rId46" w:history="1">
        <w:r w:rsidRPr="003058C5">
          <w:rPr>
            <w:rFonts w:ascii="Times New Roman" w:eastAsiaTheme="minorHAnsi" w:hAnsi="Times New Roman"/>
            <w:sz w:val="24"/>
            <w:szCs w:val="24"/>
          </w:rPr>
          <w:t>5</w:t>
        </w:r>
      </w:hyperlink>
      <w:r w:rsidRPr="003058C5">
        <w:rPr>
          <w:rFonts w:ascii="Times New Roman" w:eastAsiaTheme="minorHAnsi" w:hAnsi="Times New Roman"/>
          <w:sz w:val="24"/>
          <w:szCs w:val="24"/>
        </w:rPr>
        <w:t xml:space="preserve">, </w:t>
      </w:r>
      <w:hyperlink r:id="rId47" w:history="1">
        <w:r w:rsidRPr="003058C5">
          <w:rPr>
            <w:rFonts w:ascii="Times New Roman" w:eastAsiaTheme="minorHAnsi" w:hAnsi="Times New Roman"/>
            <w:sz w:val="24"/>
            <w:szCs w:val="24"/>
          </w:rPr>
          <w:t>6</w:t>
        </w:r>
      </w:hyperlink>
      <w:r w:rsidRPr="003058C5">
        <w:rPr>
          <w:rFonts w:ascii="Times New Roman" w:eastAsiaTheme="minorHAnsi" w:hAnsi="Times New Roman"/>
          <w:sz w:val="24"/>
          <w:szCs w:val="24"/>
        </w:rPr>
        <w:t xml:space="preserve">, </w:t>
      </w:r>
      <w:hyperlink r:id="rId48" w:history="1">
        <w:r w:rsidRPr="003058C5">
          <w:rPr>
            <w:rFonts w:ascii="Times New Roman" w:eastAsiaTheme="minorHAnsi" w:hAnsi="Times New Roman"/>
            <w:sz w:val="24"/>
            <w:szCs w:val="24"/>
          </w:rPr>
          <w:t>подпунктом "а" пункта 7</w:t>
        </w:r>
      </w:hyperlink>
      <w:r w:rsidRPr="003058C5">
        <w:rPr>
          <w:rFonts w:ascii="Times New Roman" w:eastAsiaTheme="minorHAnsi" w:hAnsi="Times New Roman"/>
          <w:sz w:val="24"/>
          <w:szCs w:val="24"/>
        </w:rPr>
        <w:t xml:space="preserve">, </w:t>
      </w:r>
      <w:hyperlink r:id="rId49" w:history="1">
        <w:r w:rsidRPr="003058C5">
          <w:rPr>
            <w:rFonts w:ascii="Times New Roman" w:eastAsiaTheme="minorHAnsi" w:hAnsi="Times New Roman"/>
            <w:sz w:val="24"/>
            <w:szCs w:val="24"/>
          </w:rPr>
          <w:t>пунктами 8</w:t>
        </w:r>
      </w:hyperlink>
      <w:r w:rsidRPr="003058C5">
        <w:rPr>
          <w:rFonts w:ascii="Times New Roman" w:eastAsiaTheme="minorHAnsi" w:hAnsi="Times New Roman"/>
          <w:sz w:val="24"/>
          <w:szCs w:val="24"/>
        </w:rPr>
        <w:t xml:space="preserve"> - </w:t>
      </w:r>
      <w:hyperlink r:id="rId50" w:history="1">
        <w:r w:rsidRPr="003058C5">
          <w:rPr>
            <w:rFonts w:ascii="Times New Roman" w:eastAsiaTheme="minorHAnsi" w:hAnsi="Times New Roman"/>
            <w:sz w:val="24"/>
            <w:szCs w:val="24"/>
          </w:rPr>
          <w:t>14 части 1</w:t>
        </w:r>
      </w:hyperlink>
      <w:r w:rsidRPr="003058C5">
        <w:rPr>
          <w:rFonts w:ascii="Times New Roman" w:eastAsiaTheme="minorHAnsi" w:hAnsi="Times New Roman"/>
          <w:sz w:val="24"/>
          <w:szCs w:val="24"/>
        </w:rPr>
        <w:t xml:space="preserve"> настоящей статьи, имеют право на пенсию за выслугу лет, если непосредственно перед увольнением с муниципальной службы они непрерывно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4. 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51" w:history="1">
        <w:r w:rsidRPr="003058C5">
          <w:rPr>
            <w:rFonts w:ascii="Times New Roman" w:eastAsiaTheme="minorHAnsi" w:hAnsi="Times New Roman"/>
            <w:sz w:val="24"/>
            <w:szCs w:val="24"/>
          </w:rPr>
          <w:t>приложению 1</w:t>
        </w:r>
      </w:hyperlink>
      <w:r w:rsidRPr="003058C5">
        <w:rPr>
          <w:rFonts w:ascii="Times New Roman" w:eastAsiaTheme="minorHAnsi" w:hAnsi="Times New Roman"/>
          <w:sz w:val="24"/>
          <w:szCs w:val="24"/>
        </w:rPr>
        <w:t xml:space="preserve"> к настоящему Положению, при увольнении с муниципальной службы после 1 января 2017 года по основаниям, указанным в </w:t>
      </w:r>
      <w:hyperlink r:id="rId52" w:history="1">
        <w:r w:rsidRPr="003058C5">
          <w:rPr>
            <w:rFonts w:ascii="Times New Roman" w:eastAsiaTheme="minorHAnsi" w:hAnsi="Times New Roman"/>
            <w:sz w:val="24"/>
            <w:szCs w:val="24"/>
          </w:rPr>
          <w:t>пунктах 1</w:t>
        </w:r>
      </w:hyperlink>
      <w:r w:rsidRPr="003058C5">
        <w:rPr>
          <w:rFonts w:ascii="Times New Roman" w:eastAsiaTheme="minorHAnsi" w:hAnsi="Times New Roman"/>
          <w:sz w:val="24"/>
          <w:szCs w:val="24"/>
        </w:rPr>
        <w:t xml:space="preserve"> - </w:t>
      </w:r>
      <w:hyperlink r:id="rId53" w:history="1">
        <w:r w:rsidRPr="003058C5">
          <w:rPr>
            <w:rFonts w:ascii="Times New Roman" w:eastAsiaTheme="minorHAnsi" w:hAnsi="Times New Roman"/>
            <w:sz w:val="24"/>
            <w:szCs w:val="24"/>
          </w:rPr>
          <w:t>3 части 1</w:t>
        </w:r>
      </w:hyperlink>
      <w:r w:rsidRPr="003058C5">
        <w:rPr>
          <w:rFonts w:ascii="Times New Roman" w:eastAsiaTheme="minorHAnsi" w:hAnsi="Times New Roman"/>
          <w:sz w:val="24"/>
          <w:szCs w:val="24"/>
        </w:rPr>
        <w:t xml:space="preserve"> настоящей статьи,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w:t>
      </w:r>
      <w:hyperlink r:id="rId54" w:history="1">
        <w:r w:rsidRPr="003058C5">
          <w:rPr>
            <w:rFonts w:ascii="Times New Roman" w:eastAsiaTheme="minorHAnsi" w:hAnsi="Times New Roman"/>
            <w:sz w:val="24"/>
            <w:szCs w:val="24"/>
          </w:rPr>
          <w:t>срока</w:t>
        </w:r>
      </w:hyperlink>
      <w:r w:rsidRPr="003058C5">
        <w:rPr>
          <w:rFonts w:ascii="Times New Roman" w:eastAsiaTheme="minorHAnsi" w:hAnsi="Times New Roman"/>
          <w:sz w:val="24"/>
          <w:szCs w:val="24"/>
        </w:rPr>
        <w:t>, указанного в приложении 2 к настоящему Положению.</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5. Пенсия за выслугу лет устанавливается к страховой пенсии по старости (инвалидности).</w:t>
      </w:r>
    </w:p>
    <w:p w:rsidR="003058C5" w:rsidRPr="003058C5" w:rsidRDefault="003058C5" w:rsidP="003058C5">
      <w:pPr>
        <w:pStyle w:val="ConsPlusNormal"/>
        <w:ind w:firstLine="540"/>
        <w:jc w:val="both"/>
        <w:rPr>
          <w:b w:val="0"/>
        </w:rPr>
      </w:pPr>
      <w:r w:rsidRPr="003058C5">
        <w:rPr>
          <w:b w:val="0"/>
        </w:rPr>
        <w:t>6. Максимальный размер пенсии за выслугу лет не может превышать максимальный размер пенсии за выслугу лет государственного гражданского служащего по соответствующей должности государственной гражданской службы.</w:t>
      </w:r>
    </w:p>
    <w:p w:rsidR="003058C5" w:rsidRPr="003058C5" w:rsidRDefault="003058C5" w:rsidP="003058C5">
      <w:pPr>
        <w:pStyle w:val="ConsPlusNormal"/>
      </w:pPr>
    </w:p>
    <w:p w:rsidR="003058C5" w:rsidRPr="003058C5" w:rsidRDefault="003058C5" w:rsidP="003058C5">
      <w:pPr>
        <w:pStyle w:val="ConsPlusNormal"/>
        <w:jc w:val="center"/>
      </w:pPr>
      <w:r w:rsidRPr="003058C5">
        <w:t>Статья 4. Доходы, учитываемые для исчисления размера</w:t>
      </w:r>
    </w:p>
    <w:p w:rsidR="003058C5" w:rsidRPr="003058C5" w:rsidRDefault="003058C5" w:rsidP="003058C5">
      <w:pPr>
        <w:pStyle w:val="ConsPlusNormal"/>
        <w:jc w:val="center"/>
      </w:pPr>
      <w:r w:rsidRPr="003058C5">
        <w:t>пенсии за выслугу лет</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Для исчисления размера пенсии за выслугу лет по государственному пенсионному обеспечению муниципальных служащих включаются следующие доходы:</w:t>
      </w:r>
    </w:p>
    <w:p w:rsidR="003058C5" w:rsidRPr="003058C5" w:rsidRDefault="003058C5" w:rsidP="003058C5">
      <w:pPr>
        <w:pStyle w:val="ConsPlusNormal"/>
        <w:ind w:firstLine="540"/>
        <w:jc w:val="both"/>
        <w:rPr>
          <w:b w:val="0"/>
        </w:rPr>
      </w:pPr>
      <w:r w:rsidRPr="003058C5">
        <w:rPr>
          <w:b w:val="0"/>
        </w:rPr>
        <w:t>- оклад денежного содержания;</w:t>
      </w:r>
    </w:p>
    <w:p w:rsidR="003058C5" w:rsidRPr="003058C5" w:rsidRDefault="003058C5" w:rsidP="003058C5">
      <w:pPr>
        <w:pStyle w:val="ConsPlusNormal"/>
        <w:ind w:firstLine="540"/>
        <w:jc w:val="both"/>
        <w:rPr>
          <w:b w:val="0"/>
        </w:rPr>
      </w:pPr>
      <w:r w:rsidRPr="003058C5">
        <w:rPr>
          <w:b w:val="0"/>
        </w:rPr>
        <w:lastRenderedPageBreak/>
        <w:t>- ежемесячная надбавка к должностному окладу за выслугу лет на муниципальной службе;</w:t>
      </w:r>
    </w:p>
    <w:p w:rsidR="003058C5" w:rsidRPr="003058C5" w:rsidRDefault="003058C5" w:rsidP="003058C5">
      <w:pPr>
        <w:pStyle w:val="ConsPlusNormal"/>
        <w:ind w:firstLine="540"/>
        <w:jc w:val="both"/>
        <w:rPr>
          <w:b w:val="0"/>
        </w:rPr>
      </w:pPr>
      <w:r w:rsidRPr="003058C5">
        <w:rPr>
          <w:b w:val="0"/>
        </w:rPr>
        <w:t>- ежемесячная надбавка к должностному окладу за особые условия муниципальной службы;</w:t>
      </w:r>
    </w:p>
    <w:p w:rsidR="003058C5" w:rsidRPr="003058C5" w:rsidRDefault="003058C5" w:rsidP="003058C5">
      <w:pPr>
        <w:pStyle w:val="ConsPlusNormal"/>
        <w:ind w:firstLine="540"/>
        <w:jc w:val="both"/>
        <w:rPr>
          <w:b w:val="0"/>
        </w:rPr>
      </w:pPr>
      <w:r w:rsidRPr="003058C5">
        <w:rPr>
          <w:b w:val="0"/>
        </w:rPr>
        <w:t>- ежемесячная процентная надбавка к должностному окладу за работу со сведениями, составляющими государственную тайну;</w:t>
      </w:r>
    </w:p>
    <w:p w:rsidR="003058C5" w:rsidRPr="003058C5" w:rsidRDefault="003058C5" w:rsidP="003058C5">
      <w:pPr>
        <w:pStyle w:val="ConsPlusNormal"/>
        <w:ind w:firstLine="540"/>
        <w:jc w:val="both"/>
        <w:rPr>
          <w:b w:val="0"/>
        </w:rPr>
      </w:pPr>
      <w:r w:rsidRPr="003058C5">
        <w:rPr>
          <w:b w:val="0"/>
        </w:rPr>
        <w:t>- ежемесячное денежное поощрение;</w:t>
      </w:r>
    </w:p>
    <w:p w:rsidR="003058C5" w:rsidRPr="003058C5" w:rsidRDefault="003058C5" w:rsidP="003058C5">
      <w:pPr>
        <w:pStyle w:val="ConsPlusNormal"/>
        <w:ind w:firstLine="540"/>
        <w:jc w:val="both"/>
        <w:rPr>
          <w:b w:val="0"/>
        </w:rPr>
      </w:pPr>
      <w:r w:rsidRPr="003058C5">
        <w:rPr>
          <w:b w:val="0"/>
        </w:rPr>
        <w:t>- премия за выполнение особо важных и сложных заданий.</w:t>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5. Размер пенсии за выслугу лет</w:t>
      </w:r>
    </w:p>
    <w:p w:rsidR="003058C5" w:rsidRPr="003058C5" w:rsidRDefault="003058C5" w:rsidP="003058C5">
      <w:pPr>
        <w:pStyle w:val="ConsPlusNormal"/>
        <w:jc w:val="center"/>
      </w:pP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1. Пенсия за выслугу лет, при наличии условий, указанных в статье 3 настоящего Положения, назначается в размере 45 процентов среднемесячного денежного содержания в соответствии с замещаемой должностью за вычетом фиксированной выплаты к страховой пенсии по старости либо за вычетом фиксированной выплаты к страховой пенсии по инвалидности, выплачиваемых в соответствии с Федеральным </w:t>
      </w:r>
      <w:hyperlink r:id="rId55" w:history="1">
        <w:r w:rsidRPr="003058C5">
          <w:rPr>
            <w:rFonts w:ascii="Times New Roman" w:eastAsiaTheme="minorHAnsi" w:hAnsi="Times New Roman"/>
            <w:sz w:val="24"/>
            <w:szCs w:val="24"/>
          </w:rPr>
          <w:t>законом</w:t>
        </w:r>
      </w:hyperlink>
      <w:r w:rsidRPr="003058C5">
        <w:rPr>
          <w:rFonts w:ascii="Times New Roman" w:eastAsiaTheme="minorHAnsi" w:hAnsi="Times New Roman"/>
          <w:sz w:val="24"/>
          <w:szCs w:val="24"/>
        </w:rPr>
        <w:t xml:space="preserve"> "О страховых пенсиях" (далее - фиксированная выплата к страховой пенсии по старости (инвалидности)), при стаже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56" w:history="1">
        <w:r w:rsidRPr="003058C5">
          <w:rPr>
            <w:rFonts w:ascii="Times New Roman" w:eastAsiaTheme="minorHAnsi" w:hAnsi="Times New Roman"/>
            <w:sz w:val="24"/>
            <w:szCs w:val="24"/>
          </w:rPr>
          <w:t>приложению</w:t>
        </w:r>
      </w:hyperlink>
      <w:r w:rsidRPr="003058C5">
        <w:rPr>
          <w:rFonts w:ascii="Times New Roman" w:eastAsiaTheme="minorHAnsi" w:hAnsi="Times New Roman"/>
          <w:sz w:val="24"/>
          <w:szCs w:val="24"/>
        </w:rPr>
        <w:t xml:space="preserve"> к Федеральному закону "О государственном пенсионном обеспечении в Российской Федерации". За каждый полный год стажа муниципальной службы сверх указанного стажа пенсия за выслугу лет увеличивается на 3 процента среднемесячного денежного содержания.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2. Общая сумма пенсии за выслугу лет с учетом фиксированной выплаты к страховой пенсии по старости (инвалидности) не может превышать 75 процентов среднемесячного денежного содержания муниципального служащего.</w:t>
      </w:r>
    </w:p>
    <w:p w:rsidR="003058C5" w:rsidRPr="003058C5" w:rsidRDefault="003058C5" w:rsidP="003058C5">
      <w:pPr>
        <w:pStyle w:val="ConsPlusNormal"/>
      </w:pPr>
    </w:p>
    <w:p w:rsidR="003058C5" w:rsidRPr="003058C5" w:rsidRDefault="003058C5" w:rsidP="003058C5">
      <w:pPr>
        <w:pStyle w:val="ConsPlusNormal"/>
        <w:jc w:val="center"/>
      </w:pPr>
      <w:r w:rsidRPr="003058C5">
        <w:t xml:space="preserve">Статья 6. Среднемесячное денежное содержание муниципальных служащих, </w:t>
      </w:r>
    </w:p>
    <w:p w:rsidR="003058C5" w:rsidRPr="003058C5" w:rsidRDefault="003058C5" w:rsidP="003058C5">
      <w:pPr>
        <w:pStyle w:val="ConsPlusNormal"/>
        <w:jc w:val="center"/>
      </w:pPr>
      <w:r w:rsidRPr="003058C5">
        <w:t>из которого исчисляется размер пенсии за выслугу лет</w:t>
      </w:r>
    </w:p>
    <w:p w:rsidR="003058C5" w:rsidRPr="003058C5" w:rsidRDefault="003058C5" w:rsidP="003058C5">
      <w:pPr>
        <w:pStyle w:val="ConsPlusNormal"/>
      </w:pP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1. Размер пенсии за выслугу лет муниципальных служащих исчисляется из их среднемесячного денежного содержания за последние 12 полных месяцев замещения должности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57" w:history="1">
        <w:r w:rsidRPr="003058C5">
          <w:rPr>
            <w:rFonts w:ascii="Times New Roman" w:eastAsiaTheme="minorHAnsi" w:hAnsi="Times New Roman"/>
            <w:sz w:val="24"/>
            <w:szCs w:val="24"/>
          </w:rPr>
          <w:t>частью 1 статьи 8</w:t>
        </w:r>
      </w:hyperlink>
      <w:r w:rsidRPr="003058C5">
        <w:rPr>
          <w:rFonts w:ascii="Times New Roman" w:eastAsiaTheme="minorHAnsi" w:hAnsi="Times New Roman"/>
          <w:sz w:val="24"/>
          <w:szCs w:val="24"/>
        </w:rPr>
        <w:t xml:space="preserve"> и </w:t>
      </w:r>
      <w:hyperlink r:id="rId58" w:history="1">
        <w:r w:rsidRPr="003058C5">
          <w:rPr>
            <w:rFonts w:ascii="Times New Roman" w:eastAsiaTheme="minorHAnsi" w:hAnsi="Times New Roman"/>
            <w:sz w:val="24"/>
            <w:szCs w:val="24"/>
          </w:rPr>
          <w:t>статьями 30</w:t>
        </w:r>
      </w:hyperlink>
      <w:r w:rsidRPr="003058C5">
        <w:rPr>
          <w:rFonts w:ascii="Times New Roman" w:eastAsiaTheme="minorHAnsi" w:hAnsi="Times New Roman"/>
          <w:sz w:val="24"/>
          <w:szCs w:val="24"/>
        </w:rPr>
        <w:t xml:space="preserve"> - </w:t>
      </w:r>
      <w:hyperlink r:id="rId59" w:history="1">
        <w:r w:rsidRPr="003058C5">
          <w:rPr>
            <w:rFonts w:ascii="Times New Roman" w:eastAsiaTheme="minorHAnsi" w:hAnsi="Times New Roman"/>
            <w:sz w:val="24"/>
            <w:szCs w:val="24"/>
          </w:rPr>
          <w:t>33</w:t>
        </w:r>
      </w:hyperlink>
      <w:r w:rsidRPr="003058C5">
        <w:rPr>
          <w:rFonts w:ascii="Times New Roman" w:eastAsiaTheme="minorHAnsi" w:hAnsi="Times New Roman"/>
          <w:sz w:val="24"/>
          <w:szCs w:val="24"/>
        </w:rPr>
        <w:t xml:space="preserve"> Федерального закона "О страховых пенсиях" (дававшего право на трудовую пенсию по старости в соответствии с Федеральным </w:t>
      </w:r>
      <w:hyperlink r:id="rId60" w:history="1">
        <w:r w:rsidRPr="003058C5">
          <w:rPr>
            <w:rFonts w:ascii="Times New Roman" w:eastAsiaTheme="minorHAnsi" w:hAnsi="Times New Roman"/>
            <w:sz w:val="24"/>
            <w:szCs w:val="24"/>
          </w:rPr>
          <w:t>законом</w:t>
        </w:r>
      </w:hyperlink>
      <w:r w:rsidRPr="003058C5">
        <w:rPr>
          <w:rFonts w:ascii="Times New Roman" w:eastAsiaTheme="minorHAnsi" w:hAnsi="Times New Roman"/>
          <w:sz w:val="24"/>
          <w:szCs w:val="24"/>
        </w:rPr>
        <w:t xml:space="preserve"> "О трудовых пенсиях в Российской Федерации"), либо дню назначения страховой пенсии по старости (инвалидности).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При отсутствии 12 полных месяцев замещения должности муниципальной службы размер пенсии за выслугу лет муниципальных служащих, указанных в </w:t>
      </w:r>
      <w:hyperlink r:id="rId61" w:history="1">
        <w:r w:rsidRPr="003058C5">
          <w:rPr>
            <w:rFonts w:ascii="Times New Roman" w:eastAsiaTheme="minorHAnsi" w:hAnsi="Times New Roman"/>
            <w:sz w:val="24"/>
            <w:szCs w:val="24"/>
          </w:rPr>
          <w:t>части 3 статьи 3</w:t>
        </w:r>
      </w:hyperlink>
      <w:r w:rsidRPr="003058C5">
        <w:rPr>
          <w:rFonts w:ascii="Times New Roman" w:eastAsiaTheme="minorHAnsi" w:hAnsi="Times New Roman"/>
          <w:sz w:val="24"/>
          <w:szCs w:val="24"/>
        </w:rPr>
        <w:t xml:space="preserve"> настоящего Положения, исчисляется путем деления общей суммы денежного содержания за фактически проработанные полные месяцы муниципальной службы на количество этих месяцев.</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lastRenderedPageBreak/>
        <w:t xml:space="preserve">2. Размер среднемесячного денежного содержания, исходя из которого исчисляется пенсия за выслугу лет, не может превышать 2,3 должностного оклада муниципального служащего, установленного ему на день прекращения муниципальной службы, либо на день достижения возраста, дающего право на страховую пенсию по старости в соответствии с </w:t>
      </w:r>
      <w:hyperlink r:id="rId62" w:history="1">
        <w:r w:rsidRPr="003058C5">
          <w:rPr>
            <w:rFonts w:ascii="Times New Roman" w:eastAsiaTheme="minorHAnsi" w:hAnsi="Times New Roman"/>
            <w:sz w:val="24"/>
            <w:szCs w:val="24"/>
          </w:rPr>
          <w:t>частью 1 статьи 8</w:t>
        </w:r>
      </w:hyperlink>
      <w:r w:rsidRPr="003058C5">
        <w:rPr>
          <w:rFonts w:ascii="Times New Roman" w:eastAsiaTheme="minorHAnsi" w:hAnsi="Times New Roman"/>
          <w:sz w:val="24"/>
          <w:szCs w:val="24"/>
        </w:rPr>
        <w:t xml:space="preserve"> и </w:t>
      </w:r>
      <w:hyperlink r:id="rId63" w:history="1">
        <w:r w:rsidRPr="003058C5">
          <w:rPr>
            <w:rFonts w:ascii="Times New Roman" w:eastAsiaTheme="minorHAnsi" w:hAnsi="Times New Roman"/>
            <w:sz w:val="24"/>
            <w:szCs w:val="24"/>
          </w:rPr>
          <w:t>статьями 30</w:t>
        </w:r>
      </w:hyperlink>
      <w:r w:rsidRPr="003058C5">
        <w:rPr>
          <w:rFonts w:ascii="Times New Roman" w:eastAsiaTheme="minorHAnsi" w:hAnsi="Times New Roman"/>
          <w:sz w:val="24"/>
          <w:szCs w:val="24"/>
        </w:rPr>
        <w:t xml:space="preserve"> - </w:t>
      </w:r>
      <w:hyperlink r:id="rId64" w:history="1">
        <w:r w:rsidRPr="003058C5">
          <w:rPr>
            <w:rFonts w:ascii="Times New Roman" w:eastAsiaTheme="minorHAnsi" w:hAnsi="Times New Roman"/>
            <w:sz w:val="24"/>
            <w:szCs w:val="24"/>
          </w:rPr>
          <w:t>33</w:t>
        </w:r>
      </w:hyperlink>
      <w:r w:rsidRPr="003058C5">
        <w:rPr>
          <w:rFonts w:ascii="Times New Roman" w:eastAsiaTheme="minorHAnsi" w:hAnsi="Times New Roman"/>
          <w:sz w:val="24"/>
          <w:szCs w:val="24"/>
        </w:rPr>
        <w:t xml:space="preserve"> Федерального закона "О страховых пенсиях" (дававшего право на трудовую пенсию по старости в соответствии с Федеральным </w:t>
      </w:r>
      <w:hyperlink r:id="rId65" w:history="1">
        <w:r w:rsidRPr="003058C5">
          <w:rPr>
            <w:rFonts w:ascii="Times New Roman" w:eastAsiaTheme="minorHAnsi" w:hAnsi="Times New Roman"/>
            <w:sz w:val="24"/>
            <w:szCs w:val="24"/>
          </w:rPr>
          <w:t>законом</w:t>
        </w:r>
      </w:hyperlink>
      <w:r w:rsidRPr="003058C5">
        <w:rPr>
          <w:rFonts w:ascii="Times New Roman" w:eastAsiaTheme="minorHAnsi" w:hAnsi="Times New Roman"/>
          <w:sz w:val="24"/>
          <w:szCs w:val="24"/>
        </w:rPr>
        <w:t xml:space="preserve"> "О трудовых пенсиях в Российской Федерации"), либо на день назначения страховой пенсии по старости (инвалидности).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3. Для лиц, имеющих право на пенсию за выслугу лет в соответствии с </w:t>
      </w:r>
      <w:hyperlink r:id="rId66" w:history="1">
        <w:r w:rsidRPr="003058C5">
          <w:rPr>
            <w:rFonts w:ascii="Times New Roman" w:eastAsiaTheme="minorHAnsi" w:hAnsi="Times New Roman"/>
            <w:sz w:val="24"/>
            <w:szCs w:val="24"/>
          </w:rPr>
          <w:t>частями 3</w:t>
        </w:r>
      </w:hyperlink>
      <w:r w:rsidRPr="003058C5">
        <w:rPr>
          <w:rFonts w:ascii="Times New Roman" w:eastAsiaTheme="minorHAnsi" w:hAnsi="Times New Roman"/>
          <w:sz w:val="24"/>
          <w:szCs w:val="24"/>
        </w:rPr>
        <w:t xml:space="preserve"> и </w:t>
      </w:r>
      <w:hyperlink r:id="rId67" w:history="1">
        <w:r w:rsidRPr="003058C5">
          <w:rPr>
            <w:rFonts w:ascii="Times New Roman" w:eastAsiaTheme="minorHAnsi" w:hAnsi="Times New Roman"/>
            <w:sz w:val="24"/>
            <w:szCs w:val="24"/>
          </w:rPr>
          <w:t>4 статьи 3</w:t>
        </w:r>
      </w:hyperlink>
      <w:r w:rsidRPr="003058C5">
        <w:rPr>
          <w:rFonts w:ascii="Times New Roman" w:eastAsiaTheme="minorHAnsi" w:hAnsi="Times New Roman"/>
          <w:sz w:val="24"/>
          <w:szCs w:val="24"/>
        </w:rPr>
        <w:t xml:space="preserve"> настоящего Положения, а также лиц, обратившихся за пенсией за выслугу лет позднее возникновения права на ее назначение, размер среднемесячного денежного содержания, ограниченный 2,3 должностного оклада, не может быть менее 2,3 должностного оклада по соответствующей должности согласно </w:t>
      </w:r>
      <w:r w:rsidRPr="003058C5">
        <w:rPr>
          <w:rFonts w:ascii="Times New Roman" w:hAnsi="Times New Roman"/>
          <w:sz w:val="24"/>
          <w:szCs w:val="24"/>
        </w:rPr>
        <w:t>решению Совета Ильинского муниципального района о системе оплаты труда муниципальных служащих Ильинского муниципального района</w:t>
      </w:r>
      <w:r w:rsidRPr="003058C5">
        <w:rPr>
          <w:rFonts w:ascii="Times New Roman" w:eastAsiaTheme="minorHAnsi" w:hAnsi="Times New Roman"/>
          <w:sz w:val="24"/>
          <w:szCs w:val="24"/>
        </w:rPr>
        <w:t>, действующему на момент обращения за назначением пенсии за выслугу лет.</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При этом в случае если наименование должности, замещаемой муниципальным служащим, не соответствует </w:t>
      </w:r>
      <w:hyperlink r:id="rId68" w:history="1">
        <w:r w:rsidRPr="003058C5">
          <w:rPr>
            <w:rFonts w:ascii="Times New Roman" w:eastAsiaTheme="minorHAnsi" w:hAnsi="Times New Roman"/>
            <w:sz w:val="24"/>
            <w:szCs w:val="24"/>
          </w:rPr>
          <w:t>Реестру</w:t>
        </w:r>
      </w:hyperlink>
      <w:r w:rsidRPr="003058C5">
        <w:rPr>
          <w:rFonts w:ascii="Times New Roman" w:eastAsiaTheme="minorHAnsi" w:hAnsi="Times New Roman"/>
          <w:sz w:val="24"/>
          <w:szCs w:val="24"/>
        </w:rPr>
        <w:t xml:space="preserve"> должностей муниципальной службы Ильинского муниципального района (далее - Реестр) на момент возникновения права на пенсию за выслугу лет, для определения размера пенсии за выслугу лет соотнесение ранее замещаемой должности к должности, предусмотренной </w:t>
      </w:r>
      <w:hyperlink r:id="rId69" w:history="1">
        <w:r w:rsidRPr="003058C5">
          <w:rPr>
            <w:rFonts w:ascii="Times New Roman" w:eastAsiaTheme="minorHAnsi" w:hAnsi="Times New Roman"/>
            <w:sz w:val="24"/>
            <w:szCs w:val="24"/>
          </w:rPr>
          <w:t>Реестром</w:t>
        </w:r>
      </w:hyperlink>
      <w:r w:rsidRPr="003058C5">
        <w:rPr>
          <w:rFonts w:ascii="Times New Roman" w:eastAsiaTheme="minorHAnsi" w:hAnsi="Times New Roman"/>
          <w:sz w:val="24"/>
          <w:szCs w:val="24"/>
        </w:rPr>
        <w:t>, устанавливается постановлением администрации Ильинского муниципального района.</w:t>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7. Право на пенсию за выслугу лет по пенсионному обеспечению лиц,</w:t>
      </w:r>
    </w:p>
    <w:p w:rsidR="003058C5" w:rsidRPr="003058C5" w:rsidRDefault="003058C5" w:rsidP="003058C5">
      <w:pPr>
        <w:pStyle w:val="ConsPlusNormal"/>
        <w:jc w:val="center"/>
      </w:pPr>
      <w:r w:rsidRPr="003058C5">
        <w:t>ранее замещавших руководящие должности в органах власти и управления, общественных организациях Ильинского муниципального района</w:t>
      </w:r>
    </w:p>
    <w:p w:rsidR="003058C5" w:rsidRPr="003058C5" w:rsidRDefault="003058C5" w:rsidP="003058C5">
      <w:pPr>
        <w:autoSpaceDE w:val="0"/>
        <w:autoSpaceDN w:val="0"/>
        <w:adjustRightInd w:val="0"/>
        <w:spacing w:after="0" w:line="240" w:lineRule="auto"/>
        <w:ind w:firstLine="540"/>
        <w:jc w:val="both"/>
        <w:outlineLvl w:val="0"/>
        <w:rPr>
          <w:rFonts w:ascii="Times New Roman" w:hAnsi="Times New Roman"/>
          <w:sz w:val="24"/>
          <w:szCs w:val="24"/>
          <w:lang w:eastAsia="ru-RU"/>
        </w:rPr>
      </w:pPr>
      <w:bookmarkStart w:id="3" w:name="P139"/>
      <w:bookmarkEnd w:id="3"/>
    </w:p>
    <w:p w:rsidR="003058C5" w:rsidRPr="003058C5" w:rsidRDefault="003058C5" w:rsidP="003058C5">
      <w:pPr>
        <w:pStyle w:val="ConsPlusNormal"/>
        <w:ind w:firstLine="540"/>
        <w:jc w:val="both"/>
        <w:rPr>
          <w:b w:val="0"/>
        </w:rPr>
      </w:pPr>
      <w:r w:rsidRPr="003058C5">
        <w:rPr>
          <w:b w:val="0"/>
        </w:rPr>
        <w:t xml:space="preserve">1. Лицам, указанным в </w:t>
      </w:r>
      <w:hyperlink w:anchor="P84" w:history="1">
        <w:r w:rsidRPr="003058C5">
          <w:rPr>
            <w:b w:val="0"/>
          </w:rPr>
          <w:t>пункте 2 статьи 2</w:t>
        </w:r>
      </w:hyperlink>
      <w:r w:rsidRPr="003058C5">
        <w:rPr>
          <w:b w:val="0"/>
        </w:rPr>
        <w:t xml:space="preserve"> настоящего Положения, пенсия за выслугу лет назначается при соблюдении одновременно следующих условий:</w:t>
      </w:r>
    </w:p>
    <w:p w:rsidR="003058C5" w:rsidRPr="003058C5" w:rsidRDefault="003058C5" w:rsidP="003058C5">
      <w:pPr>
        <w:pStyle w:val="ConsPlusNormal"/>
        <w:ind w:firstLine="540"/>
        <w:jc w:val="both"/>
        <w:rPr>
          <w:b w:val="0"/>
        </w:rPr>
      </w:pPr>
      <w:r w:rsidRPr="003058C5">
        <w:rPr>
          <w:b w:val="0"/>
        </w:rPr>
        <w:t>а) наличие права на пенсию по старости (инвалидности) в соответствии с федеральным и областным законодательством и работавшим на 13 марта 1990 года в районном комитете КПСС; на 31 декабря 1991 года работавшим в общественных организациях района, исполнявших функции государственного управления; на 31 мая 1996 года работавшим в органах власти и управления Ильинского района;</w:t>
      </w:r>
    </w:p>
    <w:p w:rsidR="003058C5" w:rsidRPr="003058C5" w:rsidRDefault="003058C5" w:rsidP="003058C5">
      <w:pPr>
        <w:pStyle w:val="ConsPlusNormal"/>
        <w:ind w:firstLine="540"/>
        <w:jc w:val="both"/>
        <w:rPr>
          <w:b w:val="0"/>
        </w:rPr>
      </w:pPr>
      <w:r w:rsidRPr="003058C5">
        <w:rPr>
          <w:b w:val="0"/>
        </w:rPr>
        <w:t>б) замещение руководящих должностей, указанных в настоящей статье, не менее 12 полных месяцев непосредственно перед приобретением права на пенсию по старости (инвалидности) в соответствии с федеральным и областным законодательством;</w:t>
      </w:r>
    </w:p>
    <w:p w:rsidR="003058C5" w:rsidRPr="003058C5" w:rsidRDefault="003058C5" w:rsidP="003058C5">
      <w:pPr>
        <w:pStyle w:val="ConsPlusNormal"/>
        <w:ind w:firstLine="540"/>
        <w:jc w:val="both"/>
        <w:rPr>
          <w:b w:val="0"/>
        </w:rPr>
      </w:pPr>
      <w:r w:rsidRPr="003058C5">
        <w:rPr>
          <w:b w:val="0"/>
        </w:rPr>
        <w:t xml:space="preserve">в) наличие соответствующего стажа, установленного </w:t>
      </w:r>
      <w:hyperlink w:anchor="P189" w:history="1">
        <w:r w:rsidRPr="003058C5">
          <w:rPr>
            <w:b w:val="0"/>
          </w:rPr>
          <w:t>пунктами 3</w:t>
        </w:r>
      </w:hyperlink>
      <w:r w:rsidRPr="003058C5">
        <w:rPr>
          <w:b w:val="0"/>
        </w:rPr>
        <w:t xml:space="preserve">, </w:t>
      </w:r>
      <w:hyperlink w:anchor="P192" w:history="1">
        <w:r w:rsidRPr="003058C5">
          <w:rPr>
            <w:b w:val="0"/>
          </w:rPr>
          <w:t>4</w:t>
        </w:r>
      </w:hyperlink>
      <w:r w:rsidRPr="003058C5">
        <w:rPr>
          <w:b w:val="0"/>
        </w:rPr>
        <w:t xml:space="preserve"> настоящей статьи.</w:t>
      </w:r>
    </w:p>
    <w:p w:rsidR="003058C5" w:rsidRPr="003058C5" w:rsidRDefault="003058C5" w:rsidP="003058C5">
      <w:pPr>
        <w:pStyle w:val="ConsPlusNormal"/>
        <w:ind w:firstLine="540"/>
        <w:jc w:val="both"/>
        <w:rPr>
          <w:b w:val="0"/>
        </w:rPr>
      </w:pPr>
      <w:r w:rsidRPr="003058C5">
        <w:rPr>
          <w:b w:val="0"/>
        </w:rPr>
        <w:t xml:space="preserve">2. Пенсия за выслугу лет лицам, ранее замещавшим руководящие должности в органах, указанных в </w:t>
      </w:r>
      <w:hyperlink w:anchor="P85" w:history="1">
        <w:r w:rsidRPr="003058C5">
          <w:rPr>
            <w:b w:val="0"/>
          </w:rPr>
          <w:t>подпунктах а)</w:t>
        </w:r>
      </w:hyperlink>
      <w:r w:rsidRPr="003058C5">
        <w:rPr>
          <w:b w:val="0"/>
        </w:rPr>
        <w:t xml:space="preserve"> и </w:t>
      </w:r>
      <w:hyperlink w:anchor="P86" w:history="1">
        <w:r w:rsidRPr="003058C5">
          <w:rPr>
            <w:b w:val="0"/>
          </w:rPr>
          <w:t>б) пункта 2 статьи 2</w:t>
        </w:r>
      </w:hyperlink>
      <w:r w:rsidRPr="003058C5">
        <w:rPr>
          <w:b w:val="0"/>
        </w:rPr>
        <w:t xml:space="preserve"> настоящего Положения, назначается в таком размере, чтобы сумма фиксированной выплаты к страховой пенсии и пенсии за выслугу лет составляла при стаже муниципальной службы не менее одного года 45 процентов, от одного года до трех - 55 процентов, свыше трех лет - 75 процентов размера должностного оклада, исчисленного в соответствии с правовыми актами о системе оплаты труда муниципальных служащих Ильинского муниципального района по соответствующим замещаемым руководящим должностям на день приобретения права на страховую пенсию по старости (инвалидности) (трудовую пенсию по старости (инвалидности) в соответствии с Федеральным </w:t>
      </w:r>
      <w:hyperlink r:id="rId70" w:history="1">
        <w:r w:rsidRPr="003058C5">
          <w:rPr>
            <w:b w:val="0"/>
          </w:rPr>
          <w:t>законом</w:t>
        </w:r>
      </w:hyperlink>
      <w:r w:rsidRPr="003058C5">
        <w:rPr>
          <w:b w:val="0"/>
        </w:rPr>
        <w:t xml:space="preserve"> "О трудовых пенсиях в Российской Федерации"), с учетом применения коэффициента 2,3.</w:t>
      </w:r>
    </w:p>
    <w:p w:rsidR="003058C5" w:rsidRPr="003058C5" w:rsidRDefault="003058C5" w:rsidP="003058C5">
      <w:pPr>
        <w:pStyle w:val="ConsPlusNormal"/>
        <w:ind w:firstLine="540"/>
        <w:jc w:val="both"/>
        <w:rPr>
          <w:b w:val="0"/>
        </w:rPr>
      </w:pPr>
      <w:r w:rsidRPr="003058C5">
        <w:rPr>
          <w:b w:val="0"/>
        </w:rPr>
        <w:t xml:space="preserve">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трудоспособных членов семьи, в связи с достижением возраста 80 лет или наличием </w:t>
      </w:r>
      <w:r w:rsidRPr="003058C5">
        <w:rPr>
          <w:b w:val="0"/>
        </w:rPr>
        <w:lastRenderedPageBreak/>
        <w:t>инвалидности 1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058C5" w:rsidRPr="003058C5" w:rsidRDefault="003058C5" w:rsidP="003058C5">
      <w:pPr>
        <w:pStyle w:val="ConsPlusNormal"/>
        <w:ind w:firstLine="540"/>
        <w:jc w:val="both"/>
        <w:rPr>
          <w:b w:val="0"/>
        </w:rPr>
      </w:pPr>
      <w:bookmarkStart w:id="4" w:name="P189"/>
      <w:bookmarkEnd w:id="4"/>
      <w:r w:rsidRPr="003058C5">
        <w:rPr>
          <w:b w:val="0"/>
        </w:rPr>
        <w:t xml:space="preserve">3. Пенсия за выслугу лет лицам, замещавшим руководящие должности в органах власти и управления Ильинского муниципального района до 1 июня 1996 года (за исключением пенсии за выслугу лет лицам, замещавшим руководящие должности в органах государственной власти и управления, в отношении которых настоящим Положением установлено соотношение к муниципальным должностям Ильинского муниципального района), назначается в таком размере, чтобы сумма фиксированной выплаты к страховой пенсии и пенсии за выслугу лет составляла при стаже муниципальной службы не менее 15 лет 45 процентов, а сверх 15 лет - увеличивается на три процента за каждый полный год стажа муниципальной службы, но при не может быть более 75 процентов размера должностного оклада, исчисленного в соответствии с правовыми актами о системе оплаты труда муниципальных служащих Ильинского муниципального района по соответствующим замещаемым руководящим должностям на день приобретения права на страховую пенсию по старости (инвалидности) (трудовую пенсию по старости (инвалидности) в соответствии с Федеральным </w:t>
      </w:r>
      <w:hyperlink r:id="rId71" w:history="1">
        <w:r w:rsidRPr="003058C5">
          <w:rPr>
            <w:b w:val="0"/>
          </w:rPr>
          <w:t>законом</w:t>
        </w:r>
      </w:hyperlink>
      <w:r w:rsidRPr="003058C5">
        <w:rPr>
          <w:b w:val="0"/>
        </w:rPr>
        <w:t xml:space="preserve"> "О трудовых пенсиях в Российской Федерации"), с учетом применения коэффициента 2,3.</w:t>
      </w:r>
    </w:p>
    <w:p w:rsidR="003058C5" w:rsidRPr="003058C5" w:rsidRDefault="003058C5" w:rsidP="003058C5">
      <w:pPr>
        <w:pStyle w:val="ConsPlusNormal"/>
        <w:ind w:firstLine="540"/>
        <w:jc w:val="both"/>
        <w:rPr>
          <w:b w:val="0"/>
        </w:rPr>
      </w:pPr>
      <w:r w:rsidRPr="003058C5">
        <w:rPr>
          <w:b w:val="0"/>
        </w:rPr>
        <w:t>При определении размера пенсии за выслугу лет не учитываются суммы повышений фиксированной выплаты к страховой пенсии по старости (инвалидности), приходящиеся на трудоспособных членов семьи, в связи с достижением возраста 80 лет или наличием инвалидности 1 группы, а также суммы повышений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058C5" w:rsidRPr="003058C5" w:rsidRDefault="003058C5" w:rsidP="003058C5">
      <w:pPr>
        <w:pStyle w:val="ConsPlusNormal"/>
        <w:ind w:firstLine="540"/>
        <w:jc w:val="both"/>
        <w:rPr>
          <w:b w:val="0"/>
        </w:rPr>
      </w:pPr>
      <w:bookmarkStart w:id="5" w:name="P192"/>
      <w:bookmarkEnd w:id="5"/>
      <w:r w:rsidRPr="003058C5">
        <w:rPr>
          <w:b w:val="0"/>
        </w:rPr>
        <w:t>4. Руководящие должности в органах власти и управления, общественных организациях Ильинского района, исполнявших функции государственного управления, соотносятся с муниципальными должностями Ильинского муниципального района следующим образом:</w:t>
      </w:r>
    </w:p>
    <w:p w:rsidR="003058C5" w:rsidRPr="003058C5" w:rsidRDefault="003058C5" w:rsidP="003058C5">
      <w:pPr>
        <w:pStyle w:val="ConsPlusNormal"/>
        <w:ind w:firstLine="540"/>
        <w:jc w:val="both"/>
        <w:rPr>
          <w:b w:val="0"/>
        </w:rPr>
      </w:pPr>
      <w:r w:rsidRPr="003058C5">
        <w:rPr>
          <w:b w:val="0"/>
        </w:rPr>
        <w:t>1) председатель районного Совета народных депутатов (Совета депутатов трудящихся) - председатель Совета Ильинского муниципального района;</w:t>
      </w:r>
    </w:p>
    <w:p w:rsidR="003058C5" w:rsidRPr="003058C5" w:rsidRDefault="003058C5" w:rsidP="003058C5">
      <w:pPr>
        <w:pStyle w:val="ConsPlusNormal"/>
        <w:ind w:firstLine="540"/>
        <w:jc w:val="both"/>
        <w:rPr>
          <w:b w:val="0"/>
        </w:rPr>
      </w:pPr>
      <w:r w:rsidRPr="003058C5">
        <w:rPr>
          <w:b w:val="0"/>
        </w:rPr>
        <w:t>2) председатель исполнительного комитета Ильинского районного Совета народных депутатов (Совета депутатов трудящихся), первый секретарь Ильинского районного комитета КПСС, глава администрации Ильинского района - глава администрации Ильинского муниципального района;</w:t>
      </w:r>
    </w:p>
    <w:p w:rsidR="003058C5" w:rsidRPr="003058C5" w:rsidRDefault="003058C5" w:rsidP="003058C5">
      <w:pPr>
        <w:pStyle w:val="ConsPlusNormal"/>
        <w:ind w:firstLine="540"/>
        <w:jc w:val="both"/>
        <w:rPr>
          <w:b w:val="0"/>
        </w:rPr>
      </w:pPr>
      <w:r w:rsidRPr="003058C5">
        <w:rPr>
          <w:b w:val="0"/>
        </w:rPr>
        <w:t>3) первый заместитель председателя исполнительного комитета Ильинского районного Совета народных депутатов (Совета депутатов трудящихся), второй секретарь, секретарь Ильинского районного комитета КПСС - заместитель главы администрации Ильинского муниципального района;</w:t>
      </w:r>
    </w:p>
    <w:p w:rsidR="003058C5" w:rsidRPr="003058C5" w:rsidRDefault="003058C5" w:rsidP="003058C5">
      <w:pPr>
        <w:pStyle w:val="ConsPlusNormal"/>
        <w:ind w:firstLine="540"/>
        <w:jc w:val="both"/>
        <w:rPr>
          <w:b w:val="0"/>
        </w:rPr>
      </w:pPr>
      <w:r w:rsidRPr="003058C5">
        <w:rPr>
          <w:b w:val="0"/>
        </w:rPr>
        <w:t>4) заместитель председателя исполнительного комитета Ильинского районного Совета народных депутатов (Совета депутатов трудящихся), заведующий отделом Ильинского районного комитета КПСС, секретарь исполнительного комитета Ильинского районного Совета народных депутатов (Совета депутатов трудящихся), председатель Ильинского районного комитета народного контроля, председатель партийной комиссии Ильинского районного комитета КПСС, председатель Ильинского районного совета профсоюзов - заместитель главы администрации Ильинского муниципального района;</w:t>
      </w:r>
    </w:p>
    <w:p w:rsidR="003058C5" w:rsidRPr="003058C5" w:rsidRDefault="003058C5" w:rsidP="003058C5">
      <w:pPr>
        <w:pStyle w:val="ConsPlusNormal"/>
        <w:ind w:firstLine="540"/>
        <w:jc w:val="both"/>
        <w:rPr>
          <w:b w:val="0"/>
        </w:rPr>
      </w:pPr>
      <w:r w:rsidRPr="003058C5">
        <w:rPr>
          <w:b w:val="0"/>
        </w:rPr>
        <w:t xml:space="preserve">5) заведующий (начальник) управлением, отделом исполнительного комитета Ильинского районного Совета народных депутатов (Совета депутатов трудящихся), заместитель заведующего отделом Ильинского районного комитета КПСС, заместитель председателя Ильинского районного комитета народного контроля, заместитель </w:t>
      </w:r>
      <w:r w:rsidRPr="003058C5">
        <w:rPr>
          <w:b w:val="0"/>
        </w:rPr>
        <w:lastRenderedPageBreak/>
        <w:t>председателя партийной комиссии Ильинского районного комитета КПСС - начальник (заведующий) структурного отдела и отраслевого (функционального) органа администрации Ильинского муниципального района;</w:t>
      </w:r>
    </w:p>
    <w:p w:rsidR="003058C5" w:rsidRPr="003058C5" w:rsidRDefault="003058C5" w:rsidP="003058C5">
      <w:pPr>
        <w:pStyle w:val="ConsPlusNormal"/>
        <w:ind w:firstLine="540"/>
        <w:jc w:val="both"/>
        <w:rPr>
          <w:b w:val="0"/>
        </w:rPr>
      </w:pPr>
      <w:r w:rsidRPr="003058C5">
        <w:rPr>
          <w:b w:val="0"/>
        </w:rPr>
        <w:t>6) заместитель заведующего (начальника) управлением, отделом (комитетом) исполнительного комитета Ильинского районного Совета народных депутатов (Совета депутатов трудящихся), заместитель начальника (заведующего) управления, отдела (комитета) исполнительного комитета Ильинского районного Совета народных депутатов (Совета депутатов трудящихся), заместитель председателя Ильинского районного совета профсоюзов, председатель отраслевого районного комитета профсоюза - заместитель начальника (заведующего) структурного отдела и отраслевого (функционального) органа администрации Ильинского муниципального района.</w:t>
      </w:r>
    </w:p>
    <w:p w:rsidR="003058C5" w:rsidRPr="003058C5" w:rsidRDefault="003058C5" w:rsidP="003058C5">
      <w:pPr>
        <w:pStyle w:val="ConsPlusNormal"/>
        <w:ind w:firstLine="540"/>
        <w:jc w:val="both"/>
      </w:pPr>
    </w:p>
    <w:p w:rsidR="003058C5" w:rsidRPr="003058C5" w:rsidRDefault="003058C5" w:rsidP="003058C5">
      <w:pPr>
        <w:autoSpaceDE w:val="0"/>
        <w:autoSpaceDN w:val="0"/>
        <w:adjustRightInd w:val="0"/>
        <w:spacing w:after="0" w:line="240" w:lineRule="auto"/>
        <w:ind w:firstLine="540"/>
        <w:jc w:val="center"/>
        <w:outlineLvl w:val="0"/>
        <w:rPr>
          <w:rFonts w:ascii="Times New Roman" w:eastAsiaTheme="minorHAnsi" w:hAnsi="Times New Roman"/>
          <w:b/>
          <w:sz w:val="24"/>
          <w:szCs w:val="24"/>
        </w:rPr>
      </w:pPr>
      <w:r w:rsidRPr="003058C5">
        <w:rPr>
          <w:rFonts w:ascii="Times New Roman" w:eastAsiaTheme="minorHAnsi" w:hAnsi="Times New Roman"/>
          <w:b/>
          <w:sz w:val="24"/>
          <w:szCs w:val="24"/>
        </w:rPr>
        <w:t xml:space="preserve">Статья 8. Срок, с которого назначается, приостанавливается, </w:t>
      </w:r>
    </w:p>
    <w:p w:rsidR="003058C5" w:rsidRPr="003058C5" w:rsidRDefault="003058C5" w:rsidP="003058C5">
      <w:pPr>
        <w:autoSpaceDE w:val="0"/>
        <w:autoSpaceDN w:val="0"/>
        <w:adjustRightInd w:val="0"/>
        <w:spacing w:after="0" w:line="240" w:lineRule="auto"/>
        <w:ind w:firstLine="540"/>
        <w:jc w:val="center"/>
        <w:outlineLvl w:val="0"/>
        <w:rPr>
          <w:rFonts w:ascii="Times New Roman" w:eastAsiaTheme="minorHAnsi" w:hAnsi="Times New Roman"/>
          <w:b/>
          <w:sz w:val="24"/>
          <w:szCs w:val="24"/>
        </w:rPr>
      </w:pPr>
      <w:r w:rsidRPr="003058C5">
        <w:rPr>
          <w:rFonts w:ascii="Times New Roman" w:eastAsiaTheme="minorHAnsi" w:hAnsi="Times New Roman"/>
          <w:b/>
          <w:sz w:val="24"/>
          <w:szCs w:val="24"/>
        </w:rPr>
        <w:t>возобновляется и прекращается выплата пенсии за выслугу лет</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 Назначение пенсии за выслугу лет производится по заявлению гражданина.</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При этом обращение за назначением пенсии за выслугу лет может осуществляться в любое время после возникновения права на данную пенсию и назначения страховой пенсии по старости (инвалидности) (трудовой пенсии по старости (инвалидности) в соответствии с Федеральным </w:t>
      </w:r>
      <w:hyperlink r:id="rId72" w:history="1">
        <w:r w:rsidRPr="003058C5">
          <w:rPr>
            <w:rFonts w:ascii="Times New Roman" w:eastAsiaTheme="minorHAnsi" w:hAnsi="Times New Roman"/>
            <w:sz w:val="24"/>
            <w:szCs w:val="24"/>
          </w:rPr>
          <w:t>законом</w:t>
        </w:r>
      </w:hyperlink>
      <w:r w:rsidRPr="003058C5">
        <w:rPr>
          <w:rFonts w:ascii="Times New Roman" w:eastAsiaTheme="minorHAnsi" w:hAnsi="Times New Roman"/>
          <w:sz w:val="24"/>
          <w:szCs w:val="24"/>
        </w:rPr>
        <w:t xml:space="preserve"> "О трудовых пенсиях в Российской Федерации") без ограничения каким-либо сроком.</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 Пенсия за выслугу лет назначается со дня подачи заявления, но не ранее дня, следующего за днем увольнения с муниципальной службы и назначения страховой пенсии по старости (инвалидности) (трудовой пенсии по старости (инвалидности) в соответствии с Федеральным </w:t>
      </w:r>
      <w:hyperlink r:id="rId73" w:history="1">
        <w:r w:rsidRPr="003058C5">
          <w:rPr>
            <w:rFonts w:ascii="Times New Roman" w:eastAsiaTheme="minorHAnsi" w:hAnsi="Times New Roman"/>
            <w:sz w:val="24"/>
            <w:szCs w:val="24"/>
          </w:rPr>
          <w:t>законом</w:t>
        </w:r>
      </w:hyperlink>
      <w:r w:rsidRPr="003058C5">
        <w:rPr>
          <w:rFonts w:ascii="Times New Roman" w:eastAsiaTheme="minorHAnsi" w:hAnsi="Times New Roman"/>
          <w:sz w:val="24"/>
          <w:szCs w:val="24"/>
        </w:rPr>
        <w:t xml:space="preserve"> "О трудовых пенсиях в Российской Федерации").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3. Пенсия за выслугу лет, установленная к страховой пенсии по старости, назначается пожизненно.</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4. Пенсия за выслугу лет не выплачивается: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bookmarkStart w:id="6" w:name="Par10"/>
      <w:bookmarkEnd w:id="6"/>
      <w:r w:rsidRPr="003058C5">
        <w:rPr>
          <w:rFonts w:ascii="Times New Roman" w:eastAsiaTheme="minorHAnsi" w:hAnsi="Times New Roman"/>
          <w:sz w:val="24"/>
          <w:szCs w:val="24"/>
        </w:rPr>
        <w:t>1)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Ивановской области или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муниципального образования в Ивановской области или муниципальной должности, замещаемой на постоянной основе, должности муниципальной службы муниципального образования в иных субъектах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2) при прекращении выплаты страховой пенсии по старости (инвалидности).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5. При последующем увольнении с государственной службы Российской Федерации или освобождении от должностей, указанных в </w:t>
      </w:r>
      <w:hyperlink w:anchor="Par10" w:history="1">
        <w:r w:rsidRPr="003058C5">
          <w:rPr>
            <w:rFonts w:ascii="Times New Roman" w:eastAsiaTheme="minorHAnsi" w:hAnsi="Times New Roman"/>
            <w:sz w:val="24"/>
            <w:szCs w:val="24"/>
          </w:rPr>
          <w:t>пункте 1 части 4</w:t>
        </w:r>
      </w:hyperlink>
      <w:r w:rsidRPr="003058C5">
        <w:rPr>
          <w:rFonts w:ascii="Times New Roman" w:eastAsiaTheme="minorHAnsi" w:hAnsi="Times New Roman"/>
          <w:sz w:val="24"/>
          <w:szCs w:val="24"/>
        </w:rPr>
        <w:t xml:space="preserve"> настоящей статьи, либо при восстановлении выплаты страховой пенсии по старости (инвалидности)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либо со дня восстановления выплаты страховой пенсии по старости (инвалидности).</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6. Выплата пенсии за выслугу лет прекращается: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1) в связи со смертью получателя, а также в случае объявления его в установленном порядке умершим или признания безвестно отсутствующим;</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lastRenderedPageBreak/>
        <w:t>2) в связи с назначением пенсии за выслугу лет,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в соответствии с законодательством Российской Федерации, Ивановской области или другого субъекта Российской Федерации, на основании решения представительного органа местного самоуправления;</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3) в связи с переходом получателя пенсии за выслугу лет со страховой пенсии по старости (инвалидности) на другой вид пенсий (пенсию по случаю потери кормильца, иной вид пенсии) или на пенсию других ведомств (по линии Министерства обороны, Министерства внутренних дел и иных ведомств).</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7. </w:t>
      </w:r>
      <w:proofErr w:type="gramStart"/>
      <w:r w:rsidRPr="003058C5">
        <w:rPr>
          <w:rFonts w:ascii="Times New Roman" w:eastAsiaTheme="minorHAnsi" w:hAnsi="Times New Roman"/>
          <w:sz w:val="24"/>
          <w:szCs w:val="24"/>
        </w:rPr>
        <w:t>Суммы пенсии за выслугу лет, причитающиеся получателю и оставшиеся неполученными в связи с его смертью, выплачиваются членам его семьи: родителям, супругу (супруге), братьям, сестрам, детям, внукам независимо от их возраста и трудоспособности, при условии, что вышеперечисленные члены семьи умершего получателя проживали совместно с ним на день его смерти и если обращение за недополученными суммами пенсии за выслугу лет последовало до</w:t>
      </w:r>
      <w:proofErr w:type="gramEnd"/>
      <w:r w:rsidRPr="003058C5">
        <w:rPr>
          <w:rFonts w:ascii="Times New Roman" w:eastAsiaTheme="minorHAnsi" w:hAnsi="Times New Roman"/>
          <w:sz w:val="24"/>
          <w:szCs w:val="24"/>
        </w:rPr>
        <w:t xml:space="preserve"> истечения шести месяцев со дня смерти получателя. При обращении нескольких членов семьи за указанными суммами пенсии за выслугу лет причитающиеся им суммы пенсии за выслугу лет делятся между ними поровну или выплата производится одному из них с письменного согласия остальных (либо их законных представителей).</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8. Гражданам, имеющим право на одновременное получение пенсии за выслугу лет в соответствии с настоящим Положением, пенсии за выслугу лет, ежемесячной доплаты к страховой пенсии по старости (инвалидности) или ежемесячного пожизненного содержания, дополнительного материального обеспечения в соответствии с законодательством Российской Федерации, Ивановской области или других субъектов Российской Федерации или на основании нормативных правовых актов органа местного самоуправления, назначается либо пенсия за выслугу лет в соответствии с настоящим Положением, либо одна из указанных выплат по их выбору, если иное не предусмотрено законодательством.</w:t>
      </w:r>
    </w:p>
    <w:p w:rsidR="003058C5" w:rsidRPr="003058C5" w:rsidRDefault="003058C5" w:rsidP="003058C5">
      <w:pPr>
        <w:pStyle w:val="ConsPlusNormal"/>
        <w:jc w:val="both"/>
      </w:pPr>
    </w:p>
    <w:p w:rsidR="003058C5" w:rsidRPr="003058C5" w:rsidRDefault="003058C5" w:rsidP="003058C5">
      <w:pPr>
        <w:autoSpaceDE w:val="0"/>
        <w:autoSpaceDN w:val="0"/>
        <w:adjustRightInd w:val="0"/>
        <w:spacing w:after="0" w:line="240" w:lineRule="auto"/>
        <w:jc w:val="center"/>
        <w:outlineLvl w:val="0"/>
        <w:rPr>
          <w:rFonts w:ascii="Times New Roman" w:hAnsi="Times New Roman"/>
          <w:b/>
          <w:sz w:val="24"/>
          <w:szCs w:val="24"/>
          <w:lang w:eastAsia="ru-RU"/>
        </w:rPr>
      </w:pPr>
      <w:r w:rsidRPr="003058C5">
        <w:rPr>
          <w:rFonts w:ascii="Times New Roman" w:hAnsi="Times New Roman"/>
          <w:b/>
          <w:sz w:val="24"/>
          <w:szCs w:val="24"/>
          <w:lang w:eastAsia="ru-RU"/>
        </w:rPr>
        <w:t>Статья 9. Стаж муниципальной службы для назначения пенсии</w:t>
      </w:r>
    </w:p>
    <w:p w:rsidR="003058C5" w:rsidRPr="003058C5" w:rsidRDefault="003058C5" w:rsidP="003058C5">
      <w:pPr>
        <w:autoSpaceDE w:val="0"/>
        <w:autoSpaceDN w:val="0"/>
        <w:adjustRightInd w:val="0"/>
        <w:spacing w:after="0" w:line="240" w:lineRule="auto"/>
        <w:jc w:val="center"/>
        <w:rPr>
          <w:rFonts w:ascii="Times New Roman" w:hAnsi="Times New Roman"/>
          <w:b/>
          <w:sz w:val="24"/>
          <w:szCs w:val="24"/>
          <w:lang w:eastAsia="ru-RU"/>
        </w:rPr>
      </w:pPr>
      <w:r w:rsidRPr="003058C5">
        <w:rPr>
          <w:rFonts w:ascii="Times New Roman" w:hAnsi="Times New Roman"/>
          <w:b/>
          <w:sz w:val="24"/>
          <w:szCs w:val="24"/>
          <w:lang w:eastAsia="ru-RU"/>
        </w:rPr>
        <w:t>за выслугу лет по пенсионному обеспечению</w:t>
      </w: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lang w:eastAsia="ru-RU"/>
        </w:rPr>
      </w:pP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lang w:eastAsia="ru-RU"/>
        </w:rPr>
      </w:pPr>
      <w:r w:rsidRPr="003058C5">
        <w:rPr>
          <w:rFonts w:ascii="Times New Roman" w:hAnsi="Times New Roman"/>
          <w:sz w:val="24"/>
          <w:szCs w:val="24"/>
          <w:lang w:eastAsia="ru-RU"/>
        </w:rPr>
        <w:t xml:space="preserve"> В стаж муниципальной службы для назначения пенсии за выслугу лет по пенсионному обеспечению включаются периоды трудовой деятельности, предусмотренные </w:t>
      </w:r>
      <w:hyperlink r:id="rId74" w:history="1">
        <w:r w:rsidRPr="003058C5">
          <w:rPr>
            <w:rStyle w:val="a4"/>
            <w:rFonts w:ascii="Times New Roman" w:hAnsi="Times New Roman"/>
            <w:color w:val="auto"/>
            <w:sz w:val="24"/>
            <w:szCs w:val="24"/>
            <w:u w:val="none"/>
            <w:lang w:eastAsia="ru-RU"/>
          </w:rPr>
          <w:t>статьей 25</w:t>
        </w:r>
      </w:hyperlink>
      <w:r w:rsidRPr="003058C5">
        <w:rPr>
          <w:rFonts w:ascii="Times New Roman" w:hAnsi="Times New Roman"/>
          <w:sz w:val="24"/>
          <w:szCs w:val="24"/>
          <w:lang w:eastAsia="ru-RU"/>
        </w:rPr>
        <w:t xml:space="preserve"> Федерального закона «О муниципальной службе в Российской Федерации» и </w:t>
      </w:r>
      <w:hyperlink r:id="rId75" w:history="1">
        <w:r w:rsidRPr="003058C5">
          <w:rPr>
            <w:rStyle w:val="a4"/>
            <w:rFonts w:ascii="Times New Roman" w:hAnsi="Times New Roman"/>
            <w:color w:val="auto"/>
            <w:sz w:val="24"/>
            <w:szCs w:val="24"/>
            <w:u w:val="none"/>
            <w:lang w:eastAsia="ru-RU"/>
          </w:rPr>
          <w:t>статьей 6</w:t>
        </w:r>
      </w:hyperlink>
      <w:r w:rsidRPr="003058C5">
        <w:rPr>
          <w:rFonts w:ascii="Times New Roman" w:hAnsi="Times New Roman"/>
          <w:sz w:val="24"/>
          <w:szCs w:val="24"/>
          <w:lang w:eastAsia="ru-RU"/>
        </w:rPr>
        <w:t xml:space="preserve"> Закона Ивановской области от 23.06.2008 N 72-ОЗ «О муниципальной службе в Ивановской области», иные периоды в соответствии с нормативными правовыми актами Ивановской области и муниципальными правовыми актами.</w:t>
      </w: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lang w:eastAsia="ru-RU"/>
        </w:rPr>
      </w:pPr>
    </w:p>
    <w:p w:rsidR="003058C5" w:rsidRPr="003058C5" w:rsidRDefault="003058C5" w:rsidP="003058C5">
      <w:pPr>
        <w:pStyle w:val="ConsPlusNormal"/>
        <w:jc w:val="center"/>
      </w:pPr>
      <w:r w:rsidRPr="003058C5">
        <w:t>Статья 10. Минимальный размер пенсии за выслугу лет</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Размер пенсии за выслугу лет по пенсионному обеспечению, подлежащий к выплате, не может быть менее 3000 рублей.</w:t>
      </w: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lang w:eastAsia="ru-RU"/>
        </w:rPr>
      </w:pPr>
    </w:p>
    <w:p w:rsidR="003058C5" w:rsidRPr="003058C5" w:rsidRDefault="003058C5" w:rsidP="003058C5">
      <w:pPr>
        <w:pStyle w:val="ConsPlusNormal"/>
        <w:jc w:val="both"/>
      </w:pPr>
    </w:p>
    <w:p w:rsidR="003058C5" w:rsidRPr="003058C5" w:rsidRDefault="003058C5" w:rsidP="003058C5">
      <w:pPr>
        <w:pStyle w:val="ConsPlusNormal"/>
        <w:jc w:val="center"/>
      </w:pPr>
      <w:r w:rsidRPr="003058C5">
        <w:t xml:space="preserve">Статья 11. Порядок назначения, перерасчета размера, выплаты и </w:t>
      </w:r>
    </w:p>
    <w:p w:rsidR="003058C5" w:rsidRPr="003058C5" w:rsidRDefault="003058C5" w:rsidP="003058C5">
      <w:pPr>
        <w:pStyle w:val="ConsPlusNormal"/>
        <w:jc w:val="center"/>
      </w:pPr>
      <w:r w:rsidRPr="003058C5">
        <w:t xml:space="preserve">организации доставки пенсии за выслугу лет, срок, с которого назначается, приостанавливается, возобновляется и прекращается выплата пенсии за выслугу лет </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 xml:space="preserve">1. Порядок назначения пенсии за выслугу лет, перерасчета ее размера, выплаты и организации доставки лицам, замещавшим муниципальные должности, и лицам, ранее замещавшим руководящие должности в органах власти и управления, общественных </w:t>
      </w:r>
      <w:r w:rsidRPr="003058C5">
        <w:rPr>
          <w:b w:val="0"/>
        </w:rPr>
        <w:lastRenderedPageBreak/>
        <w:t>организациях Ильинского муниципального района, исполнявших функции государственного управления, определяется администрацией Ильинского муниципального района.</w:t>
      </w:r>
    </w:p>
    <w:p w:rsidR="003058C5" w:rsidRPr="003058C5" w:rsidRDefault="003058C5" w:rsidP="003058C5">
      <w:pPr>
        <w:pStyle w:val="ConsPlusNormal"/>
        <w:ind w:firstLine="540"/>
        <w:jc w:val="both"/>
        <w:rPr>
          <w:b w:val="0"/>
        </w:rPr>
      </w:pPr>
      <w:r w:rsidRPr="003058C5">
        <w:rPr>
          <w:b w:val="0"/>
        </w:rPr>
        <w:t>2. Назначение пенсии за выслугу лет, перерасчет ее размера, выплата и организация доставки производятся в порядке, определенном администрацией Ильинского муниципального района.</w:t>
      </w:r>
    </w:p>
    <w:p w:rsidR="003058C5" w:rsidRPr="003058C5" w:rsidRDefault="003058C5" w:rsidP="003058C5">
      <w:pPr>
        <w:pStyle w:val="ConsPlusNormal"/>
        <w:ind w:firstLine="540"/>
        <w:jc w:val="both"/>
        <w:rPr>
          <w:b w:val="0"/>
        </w:rPr>
      </w:pPr>
      <w:r w:rsidRPr="003058C5">
        <w:rPr>
          <w:b w:val="0"/>
        </w:rPr>
        <w:t>3. Орган, осуществляющий назначение и выплату пенсии за выслугу лет, вправе требовать от физических лиц, а также от всех органов и организаций независимо от форм собственности представления документов, необходимых для назначения и выплаты пенсии за выслугу лет, а также проверять обоснованность их выдачи в соответствии с законодательством.</w:t>
      </w:r>
    </w:p>
    <w:p w:rsidR="003058C5" w:rsidRPr="003058C5" w:rsidRDefault="003058C5" w:rsidP="003058C5">
      <w:pPr>
        <w:pStyle w:val="ConsPlusNormal"/>
        <w:ind w:firstLine="540"/>
        <w:jc w:val="both"/>
        <w:rPr>
          <w:b w:val="0"/>
        </w:rPr>
      </w:pPr>
      <w:r w:rsidRPr="003058C5">
        <w:rPr>
          <w:b w:val="0"/>
        </w:rPr>
        <w:t>4. Выплата пенсии за выслугу лет в период нахождения получателя в организации социального обслуживания производится в полном размере.</w:t>
      </w:r>
    </w:p>
    <w:p w:rsidR="003058C5" w:rsidRPr="003058C5" w:rsidRDefault="003058C5" w:rsidP="003058C5">
      <w:pPr>
        <w:pStyle w:val="ConsPlusNormal"/>
        <w:ind w:firstLine="540"/>
        <w:jc w:val="both"/>
        <w:rPr>
          <w:b w:val="0"/>
        </w:rPr>
      </w:pPr>
      <w:r w:rsidRPr="003058C5">
        <w:rPr>
          <w:b w:val="0"/>
        </w:rPr>
        <w:t>5. При смене получателем пенсии за выслугу лет места жительства в пределах территории Российской Федерации доставка данной пенсии осуществляется по его новому месту жительства или месту пребывания.</w:t>
      </w:r>
    </w:p>
    <w:p w:rsidR="003058C5" w:rsidRPr="003058C5" w:rsidRDefault="003058C5" w:rsidP="003058C5">
      <w:pPr>
        <w:pStyle w:val="ConsPlusNormal"/>
        <w:ind w:firstLine="540"/>
        <w:jc w:val="both"/>
        <w:rPr>
          <w:b w:val="0"/>
        </w:rPr>
      </w:pPr>
      <w:r w:rsidRPr="003058C5">
        <w:rPr>
          <w:b w:val="0"/>
        </w:rPr>
        <w:t>6. В связи с выездом получателя пенсии за выслугу лет на постоянное место жительства за пределы территории Российской Федерации пенсия за выслугу лет выплачивается на территории Российской Федерации в рублях по доверенности или путем зачисления на его счет в банке или иной кредитной организации.</w:t>
      </w:r>
    </w:p>
    <w:p w:rsidR="003058C5" w:rsidRPr="003058C5" w:rsidRDefault="003058C5" w:rsidP="003058C5">
      <w:pPr>
        <w:pStyle w:val="ConsPlusNormal"/>
        <w:ind w:firstLine="540"/>
        <w:jc w:val="both"/>
        <w:rPr>
          <w:b w:val="0"/>
        </w:rPr>
      </w:pPr>
      <w:bookmarkStart w:id="7" w:name="P244"/>
      <w:bookmarkEnd w:id="7"/>
      <w:r w:rsidRPr="003058C5">
        <w:rPr>
          <w:b w:val="0"/>
        </w:rPr>
        <w:t>Суммы переплат засчитываются в счет будущих выплат пенсии за выслугу лет. При отсутствии права на получение пенсии за выслугу лет в последующие месяцы эти средства могут быть добровольно возвращены получателем в бюджет района. При отказе от добровольного возврата указанных средств они по иску администрации Ильинского муниципального района взыскиваются в судебном порядке в соответствии с законодательством Российской Федерации.</w:t>
      </w:r>
    </w:p>
    <w:p w:rsidR="003058C5" w:rsidRPr="003058C5" w:rsidRDefault="003058C5" w:rsidP="003058C5">
      <w:pPr>
        <w:widowControl w:val="0"/>
        <w:autoSpaceDE w:val="0"/>
        <w:autoSpaceDN w:val="0"/>
        <w:adjustRightInd w:val="0"/>
        <w:spacing w:after="0" w:line="240" w:lineRule="auto"/>
        <w:jc w:val="center"/>
        <w:outlineLvl w:val="1"/>
        <w:rPr>
          <w:rFonts w:ascii="Times New Roman" w:hAnsi="Times New Roman"/>
          <w:sz w:val="24"/>
          <w:szCs w:val="24"/>
        </w:rPr>
      </w:pPr>
    </w:p>
    <w:p w:rsidR="003058C5" w:rsidRPr="003058C5" w:rsidRDefault="003058C5" w:rsidP="003058C5">
      <w:pPr>
        <w:widowControl w:val="0"/>
        <w:autoSpaceDE w:val="0"/>
        <w:autoSpaceDN w:val="0"/>
        <w:adjustRightInd w:val="0"/>
        <w:spacing w:after="0" w:line="240" w:lineRule="auto"/>
        <w:jc w:val="center"/>
        <w:outlineLvl w:val="1"/>
        <w:rPr>
          <w:rFonts w:ascii="Times New Roman" w:hAnsi="Times New Roman"/>
          <w:b/>
          <w:sz w:val="24"/>
          <w:szCs w:val="24"/>
        </w:rPr>
      </w:pPr>
      <w:r w:rsidRPr="003058C5">
        <w:rPr>
          <w:rFonts w:ascii="Times New Roman" w:hAnsi="Times New Roman"/>
          <w:b/>
          <w:sz w:val="24"/>
          <w:szCs w:val="24"/>
        </w:rPr>
        <w:t>Статья 12. Индексация пенсии за выслугу лет</w:t>
      </w:r>
    </w:p>
    <w:p w:rsidR="003058C5" w:rsidRPr="003058C5" w:rsidRDefault="003058C5" w:rsidP="003058C5">
      <w:pPr>
        <w:widowControl w:val="0"/>
        <w:autoSpaceDE w:val="0"/>
        <w:autoSpaceDN w:val="0"/>
        <w:adjustRightInd w:val="0"/>
        <w:spacing w:after="0" w:line="240" w:lineRule="auto"/>
        <w:jc w:val="center"/>
        <w:rPr>
          <w:rFonts w:ascii="Times New Roman" w:hAnsi="Times New Roman"/>
          <w:sz w:val="24"/>
          <w:szCs w:val="24"/>
        </w:rPr>
      </w:pPr>
      <w:r w:rsidRPr="003058C5">
        <w:rPr>
          <w:rFonts w:ascii="Times New Roman" w:hAnsi="Times New Roman"/>
          <w:b/>
          <w:sz w:val="24"/>
          <w:szCs w:val="24"/>
        </w:rPr>
        <w:t>по муниципальному пенсионному обеспечению</w:t>
      </w:r>
    </w:p>
    <w:p w:rsidR="003058C5" w:rsidRPr="003058C5" w:rsidRDefault="003058C5" w:rsidP="003058C5">
      <w:pPr>
        <w:widowControl w:val="0"/>
        <w:autoSpaceDE w:val="0"/>
        <w:autoSpaceDN w:val="0"/>
        <w:adjustRightInd w:val="0"/>
        <w:spacing w:after="0" w:line="240" w:lineRule="auto"/>
        <w:ind w:firstLine="540"/>
        <w:jc w:val="both"/>
        <w:rPr>
          <w:rFonts w:ascii="Times New Roman" w:hAnsi="Times New Roman"/>
          <w:sz w:val="24"/>
          <w:szCs w:val="24"/>
        </w:rPr>
      </w:pPr>
    </w:p>
    <w:p w:rsidR="003058C5" w:rsidRPr="003058C5" w:rsidRDefault="003058C5" w:rsidP="003058C5">
      <w:pPr>
        <w:pStyle w:val="ConsPlusNormal"/>
        <w:ind w:firstLine="540"/>
        <w:jc w:val="both"/>
        <w:rPr>
          <w:b w:val="0"/>
        </w:rPr>
      </w:pPr>
      <w:bookmarkStart w:id="8" w:name="P163"/>
      <w:bookmarkEnd w:id="8"/>
      <w:r w:rsidRPr="003058C5">
        <w:rPr>
          <w:b w:val="0"/>
        </w:rPr>
        <w:t>1. Общая сумма пенсии за выслугу лет с учетом фиксированной выплаты к страховой пенсии по старости (инвалидности) индексируется в соответствии с решением Совета Ильинского муниципального района:</w:t>
      </w:r>
    </w:p>
    <w:p w:rsidR="003058C5" w:rsidRPr="003058C5" w:rsidRDefault="003058C5" w:rsidP="003058C5">
      <w:pPr>
        <w:pStyle w:val="ConsPlusNormal"/>
        <w:ind w:firstLine="540"/>
        <w:jc w:val="both"/>
        <w:rPr>
          <w:b w:val="0"/>
        </w:rPr>
      </w:pPr>
      <w:r w:rsidRPr="003058C5">
        <w:rPr>
          <w:b w:val="0"/>
        </w:rPr>
        <w:t>- при централизованном повышении должностных окладов муниципальных служащих и (или) иных денежных выплат, входящих в состав денежного содержания муниципальных служащих, - на индекс повышения должностных окладов и (или) иных денежных выплат, входящих в соответствии с нормативно-правовыми актами Ильинского муниципального района в состав денежного содержания муниципальных служащих Ильинского муниципального района;</w:t>
      </w:r>
    </w:p>
    <w:p w:rsidR="003058C5" w:rsidRPr="003058C5" w:rsidRDefault="003058C5" w:rsidP="003058C5">
      <w:pPr>
        <w:pStyle w:val="ConsPlusNormal"/>
        <w:ind w:firstLine="540"/>
        <w:jc w:val="both"/>
        <w:rPr>
          <w:b w:val="0"/>
        </w:rPr>
      </w:pPr>
      <w:r w:rsidRPr="003058C5">
        <w:rPr>
          <w:b w:val="0"/>
        </w:rPr>
        <w:t xml:space="preserve">- при централизованном дифференцированном повышении (установлении) должностных окладов муниципальных служащих Ильинского муниципального района и (или) иных денежных выплат, входящих в соответствии с нормативно-правовыми актами Ильинского муниципального района в состав денежного содержания муниципальных служащих, - на средневзвешенный индекс повышения, утверждаемый решением Совета Ильинского муниципального района. </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 Индексация пенсии за выслугу лет производится со дня повышения в централизованном порядке должностных окладов муниципальных служащих Ильинского муниципального района и (или) иных денежных выплат, входящих в соответствии с </w:t>
      </w:r>
      <w:r w:rsidRPr="003058C5">
        <w:rPr>
          <w:rFonts w:ascii="Times New Roman" w:hAnsi="Times New Roman"/>
          <w:sz w:val="24"/>
          <w:szCs w:val="24"/>
        </w:rPr>
        <w:t>нормативно-правовыми актами Ильинского муниципального района</w:t>
      </w:r>
      <w:r w:rsidRPr="003058C5">
        <w:rPr>
          <w:rFonts w:ascii="Times New Roman" w:eastAsiaTheme="minorHAnsi" w:hAnsi="Times New Roman"/>
          <w:sz w:val="24"/>
          <w:szCs w:val="24"/>
        </w:rPr>
        <w:t xml:space="preserve"> в состав денежного содержания муниципальных служащих Ильинского муниципального района.</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3. При индексации пенсии за выслугу лет лицам, замещавшим должности муниципальной службы Ильинского муниципального района, и лицам, ранее замещавшим руководящие должности в органах власти и управления, общественных организациях </w:t>
      </w:r>
      <w:r w:rsidRPr="003058C5">
        <w:rPr>
          <w:rFonts w:ascii="Times New Roman" w:eastAsiaTheme="minorHAnsi" w:hAnsi="Times New Roman"/>
          <w:sz w:val="24"/>
          <w:szCs w:val="24"/>
        </w:rPr>
        <w:lastRenderedPageBreak/>
        <w:t xml:space="preserve">Ильинского района, исполнявших функции государственного управления (за исключением лиц, замещавших руководящие должности в органах власти и управления, общественных организациях Ивановской области, исполнявших функции государственного управления, по которым </w:t>
      </w:r>
      <w:hyperlink r:id="rId76" w:history="1">
        <w:r w:rsidRPr="003058C5">
          <w:rPr>
            <w:rFonts w:ascii="Times New Roman" w:eastAsiaTheme="minorHAnsi" w:hAnsi="Times New Roman"/>
            <w:sz w:val="24"/>
            <w:szCs w:val="24"/>
          </w:rPr>
          <w:t>пунктами 1</w:t>
        </w:r>
      </w:hyperlink>
      <w:r w:rsidRPr="003058C5">
        <w:rPr>
          <w:rFonts w:ascii="Times New Roman" w:eastAsiaTheme="minorHAnsi" w:hAnsi="Times New Roman"/>
          <w:sz w:val="24"/>
          <w:szCs w:val="24"/>
        </w:rPr>
        <w:t xml:space="preserve"> - </w:t>
      </w:r>
      <w:hyperlink r:id="rId77" w:history="1">
        <w:r w:rsidRPr="003058C5">
          <w:rPr>
            <w:rFonts w:ascii="Times New Roman" w:eastAsiaTheme="minorHAnsi" w:hAnsi="Times New Roman"/>
            <w:sz w:val="24"/>
            <w:szCs w:val="24"/>
          </w:rPr>
          <w:t>5 части 4 статьи 7</w:t>
        </w:r>
      </w:hyperlink>
      <w:r w:rsidRPr="003058C5">
        <w:rPr>
          <w:rFonts w:ascii="Times New Roman" w:eastAsiaTheme="minorHAnsi" w:hAnsi="Times New Roman"/>
          <w:sz w:val="24"/>
          <w:szCs w:val="24"/>
        </w:rPr>
        <w:t xml:space="preserve"> настоящего Положения установлено соотнесение должностей с должностями муниципальной службы Ильинского муниципального района), размер пенсии за выслугу лет с учетом фиксированной выплаты к страховой пенсии по старости (инвалидности) не должен превышать размер пенсии за выслугу лет с учетом фиксированной выплаты к страховой пенсии по старости (инвалидности), рассчитанный исходя из должностного оклада муниципального служащего Ильинского муниципального района, установленного </w:t>
      </w:r>
      <w:r w:rsidRPr="003058C5">
        <w:rPr>
          <w:rFonts w:ascii="Times New Roman" w:hAnsi="Times New Roman"/>
          <w:sz w:val="24"/>
          <w:szCs w:val="24"/>
        </w:rPr>
        <w:t>нормативно-правовыми актами Ильинского муниципального района</w:t>
      </w:r>
      <w:r w:rsidRPr="003058C5">
        <w:rPr>
          <w:rFonts w:ascii="Times New Roman" w:eastAsiaTheme="minorHAnsi" w:hAnsi="Times New Roman"/>
          <w:sz w:val="24"/>
          <w:szCs w:val="24"/>
        </w:rPr>
        <w:t xml:space="preserve"> по соответствующей должности на дату централизованного повышения (централизованного дифференцированного повышения (установления)) должностных окладов муниципальных служащих Ивановской области и (или) иных денежных выплат, входящих в соответствии с </w:t>
      </w:r>
      <w:r w:rsidRPr="003058C5">
        <w:rPr>
          <w:rFonts w:ascii="Times New Roman" w:hAnsi="Times New Roman"/>
          <w:sz w:val="24"/>
          <w:szCs w:val="24"/>
        </w:rPr>
        <w:t>нормативно-правовыми актами Ильинского муниципального района</w:t>
      </w:r>
      <w:r w:rsidRPr="003058C5">
        <w:rPr>
          <w:rFonts w:ascii="Times New Roman" w:eastAsiaTheme="minorHAnsi" w:hAnsi="Times New Roman"/>
          <w:sz w:val="24"/>
          <w:szCs w:val="24"/>
        </w:rPr>
        <w:t xml:space="preserve"> в состав денежного содержания муниципальных служащих Ильинского муниципального района.</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В случае если наименование замещаемой должности, по которой назначена пенсия за выслугу лет, не соответствует </w:t>
      </w:r>
      <w:hyperlink r:id="rId78" w:history="1">
        <w:r w:rsidRPr="003058C5">
          <w:rPr>
            <w:rFonts w:ascii="Times New Roman" w:eastAsiaTheme="minorHAnsi" w:hAnsi="Times New Roman"/>
            <w:sz w:val="24"/>
            <w:szCs w:val="24"/>
          </w:rPr>
          <w:t>Реестру</w:t>
        </w:r>
      </w:hyperlink>
      <w:r w:rsidRPr="003058C5">
        <w:rPr>
          <w:rFonts w:ascii="Times New Roman" w:eastAsiaTheme="minorHAnsi" w:hAnsi="Times New Roman"/>
          <w:sz w:val="24"/>
          <w:szCs w:val="24"/>
        </w:rPr>
        <w:t xml:space="preserve">, действующему на дату централизованного повышения (централизованного дифференцированного повышения (установления)) должностных окладов муниципальных служащих Ильинского муниципального района и (или) иных денежных выплат, входящих в соответствии с </w:t>
      </w:r>
      <w:r w:rsidRPr="003058C5">
        <w:rPr>
          <w:rFonts w:ascii="Times New Roman" w:hAnsi="Times New Roman"/>
          <w:sz w:val="24"/>
          <w:szCs w:val="24"/>
        </w:rPr>
        <w:t>нормативно-правовыми актами Ильинского муниципального района</w:t>
      </w:r>
      <w:r w:rsidRPr="003058C5">
        <w:rPr>
          <w:rFonts w:ascii="Times New Roman" w:eastAsiaTheme="minorHAnsi" w:hAnsi="Times New Roman"/>
          <w:sz w:val="24"/>
          <w:szCs w:val="24"/>
        </w:rPr>
        <w:t xml:space="preserve"> в состав денежного содержания муниципальных служащих Ильинского муниципального района, для индексации пенсии за выслугу лет соотнесение замещаемой должности к должности, предусмотренной </w:t>
      </w:r>
      <w:hyperlink r:id="rId79" w:history="1">
        <w:r w:rsidRPr="003058C5">
          <w:rPr>
            <w:rFonts w:ascii="Times New Roman" w:eastAsiaTheme="minorHAnsi" w:hAnsi="Times New Roman"/>
            <w:sz w:val="24"/>
            <w:szCs w:val="24"/>
          </w:rPr>
          <w:t>Реестром</w:t>
        </w:r>
      </w:hyperlink>
      <w:r w:rsidRPr="003058C5">
        <w:rPr>
          <w:rFonts w:ascii="Times New Roman" w:eastAsiaTheme="minorHAnsi" w:hAnsi="Times New Roman"/>
          <w:sz w:val="24"/>
          <w:szCs w:val="24"/>
        </w:rPr>
        <w:t>, устанавливается администрацией Ильинского муниципального района.</w:t>
      </w:r>
    </w:p>
    <w:p w:rsidR="003058C5" w:rsidRPr="003058C5" w:rsidRDefault="003058C5" w:rsidP="003058C5">
      <w:pPr>
        <w:autoSpaceDE w:val="0"/>
        <w:autoSpaceDN w:val="0"/>
        <w:adjustRightInd w:val="0"/>
        <w:spacing w:after="0" w:line="240" w:lineRule="auto"/>
        <w:jc w:val="both"/>
        <w:outlineLvl w:val="0"/>
        <w:rPr>
          <w:rFonts w:ascii="Times New Roman" w:hAnsi="Times New Roman"/>
          <w:sz w:val="24"/>
          <w:szCs w:val="24"/>
          <w:lang w:eastAsia="ru-RU"/>
        </w:rPr>
      </w:pPr>
      <w:r w:rsidRPr="003058C5">
        <w:rPr>
          <w:rFonts w:ascii="Times New Roman" w:hAnsi="Times New Roman"/>
          <w:sz w:val="24"/>
          <w:szCs w:val="24"/>
          <w:lang w:eastAsia="ru-RU"/>
        </w:rPr>
        <w:t xml:space="preserve"> </w:t>
      </w:r>
    </w:p>
    <w:p w:rsidR="003058C5" w:rsidRPr="003058C5" w:rsidRDefault="003058C5" w:rsidP="003058C5">
      <w:pPr>
        <w:autoSpaceDE w:val="0"/>
        <w:autoSpaceDN w:val="0"/>
        <w:adjustRightInd w:val="0"/>
        <w:spacing w:after="0" w:line="240" w:lineRule="auto"/>
        <w:jc w:val="center"/>
        <w:outlineLvl w:val="0"/>
        <w:rPr>
          <w:rFonts w:ascii="Times New Roman" w:hAnsi="Times New Roman"/>
          <w:b/>
          <w:sz w:val="24"/>
          <w:szCs w:val="24"/>
          <w:lang w:eastAsia="ru-RU"/>
        </w:rPr>
      </w:pPr>
      <w:r w:rsidRPr="003058C5">
        <w:rPr>
          <w:rFonts w:ascii="Times New Roman" w:hAnsi="Times New Roman"/>
          <w:b/>
          <w:sz w:val="24"/>
          <w:szCs w:val="24"/>
          <w:lang w:eastAsia="ru-RU"/>
        </w:rPr>
        <w:t>Статья 13. Финансирование пенсии за выслугу лет</w:t>
      </w: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lang w:eastAsia="ru-RU"/>
        </w:rPr>
      </w:pPr>
    </w:p>
    <w:p w:rsidR="003058C5" w:rsidRPr="003058C5" w:rsidRDefault="003058C5" w:rsidP="003058C5">
      <w:pPr>
        <w:pStyle w:val="ConsPlusNormal"/>
        <w:ind w:firstLine="540"/>
        <w:jc w:val="both"/>
        <w:rPr>
          <w:b w:val="0"/>
        </w:rPr>
      </w:pPr>
      <w:r w:rsidRPr="003058C5">
        <w:rPr>
          <w:b w:val="0"/>
        </w:rPr>
        <w:t>1. Финансирование пенсии за выслугу лет по муниципальному пенсионному обеспечению, а также доставка данной пенсии производятся за счет средств бюджета Ильинского муниципального района.</w:t>
      </w:r>
    </w:p>
    <w:p w:rsidR="003058C5" w:rsidRPr="003058C5" w:rsidRDefault="003058C5" w:rsidP="003058C5">
      <w:pPr>
        <w:pStyle w:val="ConsPlusNormal"/>
        <w:ind w:firstLine="540"/>
        <w:jc w:val="both"/>
        <w:rPr>
          <w:b w:val="0"/>
        </w:rPr>
      </w:pPr>
      <w:r w:rsidRPr="003058C5">
        <w:rPr>
          <w:b w:val="0"/>
        </w:rPr>
        <w:t>2. Расходы на финансовое обеспечение выплаты пенсии за выслугу лет по муниципальному пенсионному обеспечению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пенсии за выслугу лет и коэффициента индексации оплаты труда, предусмотренного решением Совета Ильинского муниципального района о бюджете Ильинского муниципального района на соответствующий год, а также расходов на оплату услуг отделений связи и банковских услуг по операциям со средствами, предусмотренными на осуществление данных выплат.</w:t>
      </w:r>
    </w:p>
    <w:p w:rsidR="003058C5" w:rsidRPr="003058C5" w:rsidRDefault="003058C5" w:rsidP="003058C5">
      <w:pPr>
        <w:spacing w:after="0" w:line="240" w:lineRule="auto"/>
        <w:jc w:val="right"/>
        <w:rPr>
          <w:rFonts w:ascii="Times New Roman" w:hAnsi="Times New Roman"/>
          <w:sz w:val="24"/>
          <w:szCs w:val="24"/>
        </w:rPr>
        <w:sectPr w:rsidR="003058C5" w:rsidRPr="003058C5" w:rsidSect="003058C5">
          <w:pgSz w:w="11906" w:h="16838"/>
          <w:pgMar w:top="1134" w:right="567" w:bottom="1134" w:left="1701" w:header="709" w:footer="709" w:gutter="0"/>
          <w:cols w:space="708"/>
          <w:docGrid w:linePitch="360"/>
        </w:sectPr>
      </w:pPr>
    </w:p>
    <w:p w:rsidR="003058C5" w:rsidRPr="003058C5" w:rsidRDefault="003058C5" w:rsidP="003058C5">
      <w:pPr>
        <w:spacing w:after="0" w:line="240" w:lineRule="auto"/>
        <w:jc w:val="right"/>
        <w:rPr>
          <w:rFonts w:ascii="Times New Roman" w:hAnsi="Times New Roman"/>
          <w:sz w:val="24"/>
          <w:szCs w:val="24"/>
        </w:rPr>
      </w:pPr>
      <w:r w:rsidRPr="003058C5">
        <w:rPr>
          <w:rFonts w:ascii="Times New Roman" w:hAnsi="Times New Roman"/>
          <w:sz w:val="24"/>
          <w:szCs w:val="24"/>
        </w:rPr>
        <w:lastRenderedPageBreak/>
        <w:t xml:space="preserve">Приложение 1 </w:t>
      </w:r>
    </w:p>
    <w:p w:rsidR="003058C5" w:rsidRPr="003058C5" w:rsidRDefault="003058C5" w:rsidP="003058C5">
      <w:pPr>
        <w:spacing w:after="0" w:line="240" w:lineRule="auto"/>
        <w:jc w:val="right"/>
        <w:rPr>
          <w:rFonts w:ascii="Times New Roman" w:hAnsi="Times New Roman"/>
          <w:sz w:val="24"/>
          <w:szCs w:val="24"/>
        </w:rPr>
      </w:pPr>
      <w:r w:rsidRPr="003058C5">
        <w:rPr>
          <w:rFonts w:ascii="Times New Roman" w:hAnsi="Times New Roman"/>
          <w:sz w:val="24"/>
          <w:szCs w:val="24"/>
        </w:rPr>
        <w:t xml:space="preserve">к Положению о пенсионном обеспечении граждан, </w:t>
      </w:r>
    </w:p>
    <w:p w:rsidR="003058C5" w:rsidRPr="003058C5" w:rsidRDefault="003058C5" w:rsidP="003058C5">
      <w:pPr>
        <w:spacing w:after="0" w:line="240" w:lineRule="auto"/>
        <w:jc w:val="right"/>
        <w:rPr>
          <w:rFonts w:ascii="Times New Roman" w:hAnsi="Times New Roman"/>
          <w:sz w:val="24"/>
          <w:szCs w:val="24"/>
        </w:rPr>
      </w:pPr>
      <w:r w:rsidRPr="003058C5">
        <w:rPr>
          <w:rFonts w:ascii="Times New Roman" w:hAnsi="Times New Roman"/>
          <w:sz w:val="24"/>
          <w:szCs w:val="24"/>
        </w:rPr>
        <w:t xml:space="preserve">замещавших должности муниципальной службы </w:t>
      </w:r>
    </w:p>
    <w:p w:rsidR="003058C5" w:rsidRPr="003058C5" w:rsidRDefault="003058C5" w:rsidP="003058C5">
      <w:pPr>
        <w:spacing w:after="0" w:line="240" w:lineRule="auto"/>
        <w:jc w:val="right"/>
        <w:rPr>
          <w:rFonts w:ascii="Times New Roman" w:hAnsi="Times New Roman"/>
          <w:b/>
          <w:sz w:val="24"/>
          <w:szCs w:val="24"/>
        </w:rPr>
      </w:pPr>
      <w:r w:rsidRPr="003058C5">
        <w:rPr>
          <w:rFonts w:ascii="Times New Roman" w:hAnsi="Times New Roman"/>
          <w:sz w:val="24"/>
          <w:szCs w:val="24"/>
        </w:rPr>
        <w:t>Ильинского муниципального района</w:t>
      </w:r>
    </w:p>
    <w:p w:rsidR="003058C5" w:rsidRPr="003058C5" w:rsidRDefault="003058C5" w:rsidP="003058C5">
      <w:pPr>
        <w:pStyle w:val="ConsPlusNormal"/>
        <w:jc w:val="right"/>
      </w:pPr>
    </w:p>
    <w:p w:rsidR="003058C5" w:rsidRPr="003058C5" w:rsidRDefault="003058C5" w:rsidP="003058C5">
      <w:pPr>
        <w:pStyle w:val="ConsPlusNormal"/>
      </w:pP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СТАЖ МУНИЦИПАЛЬНОЙ СЛУЖБЫ,</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ДАЮЩИЙ ПРАВО НА НАЗНАЧЕНИЕ ПЕНСИИ ЗА ВЫСЛУГУ ЛЕТ</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ПО МУНИЦИПАЛЬНОМУ ПЕНСИОННОМУ ОБЕСПЕЧЕНИЮ В СООТВЕТСТВИИ</w:t>
      </w:r>
    </w:p>
    <w:p w:rsidR="003058C5" w:rsidRPr="003058C5" w:rsidRDefault="003058C5" w:rsidP="003058C5">
      <w:pPr>
        <w:pStyle w:val="ConsPlusTitle"/>
        <w:jc w:val="center"/>
        <w:rPr>
          <w:szCs w:val="24"/>
        </w:rPr>
      </w:pPr>
      <w:r w:rsidRPr="003058C5">
        <w:rPr>
          <w:rFonts w:eastAsiaTheme="minorHAnsi"/>
          <w:bCs/>
          <w:szCs w:val="24"/>
        </w:rPr>
        <w:t xml:space="preserve">С </w:t>
      </w:r>
      <w:hyperlink r:id="rId80" w:history="1">
        <w:r w:rsidRPr="003058C5">
          <w:rPr>
            <w:rFonts w:eastAsiaTheme="minorHAnsi"/>
            <w:bCs/>
            <w:szCs w:val="24"/>
          </w:rPr>
          <w:t>ЧАСТЬЮ 4 СТАТЬИ 3</w:t>
        </w:r>
      </w:hyperlink>
      <w:r w:rsidRPr="003058C5">
        <w:rPr>
          <w:rFonts w:eastAsiaTheme="minorHAnsi"/>
          <w:bCs/>
          <w:szCs w:val="24"/>
        </w:rPr>
        <w:t xml:space="preserve"> </w:t>
      </w:r>
      <w:r w:rsidRPr="003058C5">
        <w:rPr>
          <w:szCs w:val="24"/>
        </w:rPr>
        <w:t xml:space="preserve">ПОЛОЖЕНИЯ О ПЕНСИОННОМ ОБЕСПЕЧЕНИИ ГРАЖДАН, ЗАМЕЩАВШИХ </w:t>
      </w:r>
    </w:p>
    <w:p w:rsidR="003058C5" w:rsidRPr="003058C5" w:rsidRDefault="003058C5" w:rsidP="003058C5">
      <w:pPr>
        <w:pStyle w:val="ConsPlusTitle"/>
        <w:jc w:val="center"/>
        <w:rPr>
          <w:szCs w:val="24"/>
        </w:rPr>
      </w:pPr>
      <w:r w:rsidRPr="003058C5">
        <w:rPr>
          <w:szCs w:val="24"/>
        </w:rPr>
        <w:t xml:space="preserve">ДОЛЖНОСТИ МУНИЦИПАЛЬНОЙ СЛУЖБЫ ИЛЬИНСКОГО МУНИЦИПАЛЬНОГО РАЙОНА </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p>
    <w:tbl>
      <w:tblPr>
        <w:tblW w:w="14601" w:type="dxa"/>
        <w:tblInd w:w="-5" w:type="dxa"/>
        <w:tblLayout w:type="fixed"/>
        <w:tblCellMar>
          <w:top w:w="102" w:type="dxa"/>
          <w:left w:w="62" w:type="dxa"/>
          <w:bottom w:w="102" w:type="dxa"/>
          <w:right w:w="62" w:type="dxa"/>
        </w:tblCellMar>
        <w:tblLook w:val="0000" w:firstRow="0" w:lastRow="0" w:firstColumn="0" w:lastColumn="0" w:noHBand="0" w:noVBand="0"/>
      </w:tblPr>
      <w:tblGrid>
        <w:gridCol w:w="2122"/>
        <w:gridCol w:w="1280"/>
        <w:gridCol w:w="1134"/>
        <w:gridCol w:w="1134"/>
        <w:gridCol w:w="1276"/>
        <w:gridCol w:w="1134"/>
        <w:gridCol w:w="1134"/>
        <w:gridCol w:w="1276"/>
        <w:gridCol w:w="1134"/>
        <w:gridCol w:w="1134"/>
        <w:gridCol w:w="1843"/>
      </w:tblGrid>
      <w:tr w:rsidR="003058C5" w:rsidRPr="003058C5" w:rsidTr="003058C5">
        <w:tc>
          <w:tcPr>
            <w:tcW w:w="2122"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p>
        </w:tc>
        <w:tc>
          <w:tcPr>
            <w:tcW w:w="1280"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2021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2025 год</w:t>
            </w:r>
          </w:p>
        </w:tc>
        <w:tc>
          <w:tcPr>
            <w:tcW w:w="1843"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2026 и последующие годы</w:t>
            </w:r>
          </w:p>
        </w:tc>
      </w:tr>
      <w:tr w:rsidR="003058C5" w:rsidRPr="003058C5" w:rsidTr="003058C5">
        <w:tc>
          <w:tcPr>
            <w:tcW w:w="2122"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rPr>
                <w:rFonts w:ascii="Times New Roman" w:eastAsiaTheme="minorHAnsi" w:hAnsi="Times New Roman"/>
                <w:sz w:val="24"/>
                <w:szCs w:val="24"/>
              </w:rPr>
            </w:pPr>
            <w:r w:rsidRPr="003058C5">
              <w:rPr>
                <w:rFonts w:ascii="Times New Roman" w:eastAsiaTheme="minorHAnsi" w:hAnsi="Times New Roman"/>
                <w:sz w:val="24"/>
                <w:szCs w:val="24"/>
              </w:rPr>
              <w:t>Стаж муниципальной службы, дающий право на назначение пенсии за выслугу лет лицам, уволенным с муниципальной службы в соответствующем году</w:t>
            </w:r>
          </w:p>
        </w:tc>
        <w:tc>
          <w:tcPr>
            <w:tcW w:w="1280"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20 лет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21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21 год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1276"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22 года</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22 года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23 года</w:t>
            </w:r>
          </w:p>
        </w:tc>
        <w:tc>
          <w:tcPr>
            <w:tcW w:w="1276"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23 года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24 года</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24 года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1843"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25 лет</w:t>
            </w:r>
          </w:p>
        </w:tc>
      </w:tr>
    </w:tbl>
    <w:p w:rsidR="003058C5" w:rsidRPr="003058C5" w:rsidRDefault="003058C5" w:rsidP="003058C5">
      <w:pPr>
        <w:pStyle w:val="ConsPlusNormal"/>
      </w:pPr>
    </w:p>
    <w:p w:rsidR="003058C5" w:rsidRDefault="003058C5" w:rsidP="003058C5">
      <w:pPr>
        <w:pStyle w:val="ConsPlusNormal"/>
      </w:pPr>
    </w:p>
    <w:p w:rsidR="009B174A" w:rsidRPr="003058C5" w:rsidRDefault="009B174A" w:rsidP="003058C5">
      <w:pPr>
        <w:pStyle w:val="ConsPlusNormal"/>
      </w:pPr>
    </w:p>
    <w:p w:rsidR="003058C5" w:rsidRPr="003058C5" w:rsidRDefault="003058C5" w:rsidP="003058C5">
      <w:pPr>
        <w:spacing w:after="0" w:line="240" w:lineRule="auto"/>
        <w:jc w:val="right"/>
        <w:rPr>
          <w:rFonts w:ascii="Times New Roman" w:hAnsi="Times New Roman"/>
          <w:sz w:val="24"/>
          <w:szCs w:val="24"/>
        </w:rPr>
      </w:pPr>
      <w:r w:rsidRPr="003058C5">
        <w:rPr>
          <w:rFonts w:ascii="Times New Roman" w:hAnsi="Times New Roman"/>
          <w:sz w:val="24"/>
          <w:szCs w:val="24"/>
        </w:rPr>
        <w:lastRenderedPageBreak/>
        <w:t xml:space="preserve">Приложение 2 </w:t>
      </w:r>
    </w:p>
    <w:p w:rsidR="003058C5" w:rsidRPr="003058C5" w:rsidRDefault="003058C5" w:rsidP="003058C5">
      <w:pPr>
        <w:spacing w:after="0" w:line="240" w:lineRule="auto"/>
        <w:jc w:val="right"/>
        <w:rPr>
          <w:rFonts w:ascii="Times New Roman" w:hAnsi="Times New Roman"/>
          <w:sz w:val="24"/>
          <w:szCs w:val="24"/>
        </w:rPr>
      </w:pPr>
      <w:r w:rsidRPr="003058C5">
        <w:rPr>
          <w:rFonts w:ascii="Times New Roman" w:hAnsi="Times New Roman"/>
          <w:sz w:val="24"/>
          <w:szCs w:val="24"/>
        </w:rPr>
        <w:t xml:space="preserve">к Положению о пенсионном обеспечении граждан, </w:t>
      </w:r>
    </w:p>
    <w:p w:rsidR="003058C5" w:rsidRPr="003058C5" w:rsidRDefault="003058C5" w:rsidP="003058C5">
      <w:pPr>
        <w:spacing w:after="0" w:line="240" w:lineRule="auto"/>
        <w:jc w:val="right"/>
        <w:rPr>
          <w:rFonts w:ascii="Times New Roman" w:hAnsi="Times New Roman"/>
          <w:sz w:val="24"/>
          <w:szCs w:val="24"/>
        </w:rPr>
      </w:pPr>
      <w:r w:rsidRPr="003058C5">
        <w:rPr>
          <w:rFonts w:ascii="Times New Roman" w:hAnsi="Times New Roman"/>
          <w:sz w:val="24"/>
          <w:szCs w:val="24"/>
        </w:rPr>
        <w:t xml:space="preserve">замещавших должности муниципальной службы </w:t>
      </w:r>
    </w:p>
    <w:p w:rsidR="003058C5" w:rsidRPr="003058C5" w:rsidRDefault="003058C5" w:rsidP="003058C5">
      <w:pPr>
        <w:pStyle w:val="ConsPlusNormal"/>
        <w:jc w:val="right"/>
        <w:rPr>
          <w:b w:val="0"/>
        </w:rPr>
      </w:pPr>
      <w:r w:rsidRPr="003058C5">
        <w:rPr>
          <w:b w:val="0"/>
        </w:rPr>
        <w:t>Ильинского муниципального района</w:t>
      </w:r>
    </w:p>
    <w:p w:rsidR="003058C5" w:rsidRPr="003058C5" w:rsidRDefault="003058C5" w:rsidP="003058C5">
      <w:pPr>
        <w:pStyle w:val="ConsPlusNormal"/>
        <w:rPr>
          <w:b w:val="0"/>
        </w:rPr>
      </w:pP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СРОК</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ЗАМЕЩЕНИЯ ДОЛЖНОСТЕЙ МУНИЦИПАЛЬНОЙ СЛУЖБЫ</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ИЛЬИНСКОГО МУНИЦИПАЛЬНОГО РАЙОНА НЕПОСРЕДСТВЕННО ПЕРЕД УВОЛЬНЕНИЕМ,</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ДАЮЩИЙ ПРАВО НА НАЗНАЧЕНИЕ ПЕНСИИ ЗА ВЫСЛУГУ ЛЕТ</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b/>
          <w:bCs/>
          <w:sz w:val="24"/>
          <w:szCs w:val="24"/>
        </w:rPr>
      </w:pPr>
      <w:r w:rsidRPr="003058C5">
        <w:rPr>
          <w:rFonts w:ascii="Times New Roman" w:eastAsiaTheme="minorHAnsi" w:hAnsi="Times New Roman"/>
          <w:b/>
          <w:bCs/>
          <w:sz w:val="24"/>
          <w:szCs w:val="24"/>
        </w:rPr>
        <w:t>ПО МУНИЦИПАЛЬНОМУ ПЕНСИОННОМУ ОБЕСПЕЧЕНИЮ В СООТВЕТСТВИИ</w:t>
      </w:r>
    </w:p>
    <w:p w:rsidR="003058C5" w:rsidRPr="003058C5" w:rsidRDefault="003058C5" w:rsidP="003058C5">
      <w:pPr>
        <w:pStyle w:val="ConsPlusTitle"/>
        <w:jc w:val="center"/>
        <w:rPr>
          <w:szCs w:val="24"/>
        </w:rPr>
      </w:pPr>
      <w:r w:rsidRPr="003058C5">
        <w:rPr>
          <w:rFonts w:eastAsiaTheme="minorHAnsi"/>
          <w:bCs/>
          <w:szCs w:val="24"/>
        </w:rPr>
        <w:t xml:space="preserve">С </w:t>
      </w:r>
      <w:hyperlink r:id="rId81" w:history="1">
        <w:r w:rsidRPr="003058C5">
          <w:rPr>
            <w:rFonts w:eastAsiaTheme="minorHAnsi"/>
            <w:bCs/>
            <w:szCs w:val="24"/>
          </w:rPr>
          <w:t>ЧАСТЬЮ 4 СТАТЬИ 3</w:t>
        </w:r>
      </w:hyperlink>
      <w:r w:rsidRPr="003058C5">
        <w:rPr>
          <w:rFonts w:eastAsiaTheme="minorHAnsi"/>
          <w:bCs/>
          <w:szCs w:val="24"/>
        </w:rPr>
        <w:t xml:space="preserve"> </w:t>
      </w:r>
      <w:r w:rsidRPr="003058C5">
        <w:rPr>
          <w:szCs w:val="24"/>
        </w:rPr>
        <w:t xml:space="preserve">ПОЛОЖЕНИЯ О ПЕНСИОННОМ ОБЕСПЕЧЕНИИ ГРАЖДАН, ЗАМЕЩАВШИХ </w:t>
      </w:r>
    </w:p>
    <w:p w:rsidR="003058C5" w:rsidRPr="003058C5" w:rsidRDefault="003058C5" w:rsidP="003058C5">
      <w:pPr>
        <w:pStyle w:val="ConsPlusTitle"/>
        <w:jc w:val="center"/>
        <w:rPr>
          <w:szCs w:val="24"/>
        </w:rPr>
      </w:pPr>
      <w:r w:rsidRPr="003058C5">
        <w:rPr>
          <w:szCs w:val="24"/>
        </w:rPr>
        <w:t xml:space="preserve">ДОЛЖНОСТИ МУНИЦИПАЛЬНОЙ СЛУЖБЫ ИЛЬИНСКОГО МУНИЦИПАЛЬНОГО РАЙОНА </w:t>
      </w:r>
    </w:p>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331"/>
        <w:gridCol w:w="1213"/>
        <w:gridCol w:w="709"/>
        <w:gridCol w:w="1134"/>
        <w:gridCol w:w="709"/>
        <w:gridCol w:w="1134"/>
        <w:gridCol w:w="708"/>
        <w:gridCol w:w="1134"/>
        <w:gridCol w:w="709"/>
        <w:gridCol w:w="1134"/>
        <w:gridCol w:w="851"/>
        <w:gridCol w:w="1134"/>
        <w:gridCol w:w="1275"/>
      </w:tblGrid>
      <w:tr w:rsidR="003058C5" w:rsidRPr="003058C5" w:rsidTr="003058C5">
        <w:tc>
          <w:tcPr>
            <w:tcW w:w="2331"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p>
        </w:tc>
        <w:tc>
          <w:tcPr>
            <w:tcW w:w="1213"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2017 год</w:t>
            </w:r>
          </w:p>
        </w:tc>
        <w:tc>
          <w:tcPr>
            <w:tcW w:w="709"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2019 год</w:t>
            </w:r>
          </w:p>
        </w:tc>
        <w:tc>
          <w:tcPr>
            <w:tcW w:w="709"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2021 год</w:t>
            </w:r>
          </w:p>
        </w:tc>
        <w:tc>
          <w:tcPr>
            <w:tcW w:w="708"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2022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2023 год</w:t>
            </w:r>
          </w:p>
        </w:tc>
        <w:tc>
          <w:tcPr>
            <w:tcW w:w="709"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2025 год</w:t>
            </w:r>
          </w:p>
        </w:tc>
        <w:tc>
          <w:tcPr>
            <w:tcW w:w="851"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2026 год</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2027 год</w:t>
            </w:r>
          </w:p>
        </w:tc>
        <w:tc>
          <w:tcPr>
            <w:tcW w:w="1275"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center"/>
              <w:rPr>
                <w:rFonts w:ascii="Times New Roman" w:eastAsiaTheme="minorHAnsi" w:hAnsi="Times New Roman"/>
                <w:sz w:val="24"/>
                <w:szCs w:val="24"/>
              </w:rPr>
            </w:pPr>
            <w:r w:rsidRPr="003058C5">
              <w:rPr>
                <w:rFonts w:ascii="Times New Roman" w:eastAsiaTheme="minorHAnsi" w:hAnsi="Times New Roman"/>
                <w:sz w:val="24"/>
                <w:szCs w:val="24"/>
              </w:rPr>
              <w:t>2028 и последующие годы</w:t>
            </w:r>
          </w:p>
        </w:tc>
      </w:tr>
      <w:tr w:rsidR="003058C5" w:rsidRPr="003058C5" w:rsidTr="003058C5">
        <w:tc>
          <w:tcPr>
            <w:tcW w:w="2331"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rPr>
                <w:rFonts w:ascii="Times New Roman" w:eastAsiaTheme="minorHAnsi" w:hAnsi="Times New Roman"/>
                <w:sz w:val="24"/>
                <w:szCs w:val="24"/>
              </w:rPr>
            </w:pPr>
            <w:r w:rsidRPr="003058C5">
              <w:rPr>
                <w:rFonts w:ascii="Times New Roman" w:eastAsiaTheme="minorHAnsi" w:hAnsi="Times New Roman"/>
                <w:sz w:val="24"/>
                <w:szCs w:val="24"/>
              </w:rPr>
              <w:t>Срок замещения должностей муниципальной службы Ильинского муниципального района непосредственно перед увольнением в соответствующем году, дающий право на назначение пенсии за выслугу лет</w:t>
            </w:r>
          </w:p>
        </w:tc>
        <w:tc>
          <w:tcPr>
            <w:tcW w:w="1213"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1 год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709"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2 года</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2 года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709"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3 года</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3 года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708"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4 года</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4 года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709"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5 лет</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5 лет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851"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лет</w:t>
            </w:r>
          </w:p>
        </w:tc>
        <w:tc>
          <w:tcPr>
            <w:tcW w:w="1134"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 xml:space="preserve">6 лет </w:t>
            </w:r>
          </w:p>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6 месяцев</w:t>
            </w:r>
          </w:p>
        </w:tc>
        <w:tc>
          <w:tcPr>
            <w:tcW w:w="1275" w:type="dxa"/>
            <w:tcBorders>
              <w:top w:val="single" w:sz="4" w:space="0" w:color="auto"/>
              <w:left w:val="single" w:sz="4" w:space="0" w:color="auto"/>
              <w:bottom w:val="single" w:sz="4" w:space="0" w:color="auto"/>
              <w:right w:val="single" w:sz="4" w:space="0" w:color="auto"/>
            </w:tcBorders>
          </w:tcPr>
          <w:p w:rsidR="003058C5" w:rsidRPr="003058C5" w:rsidRDefault="003058C5" w:rsidP="003058C5">
            <w:pPr>
              <w:autoSpaceDE w:val="0"/>
              <w:autoSpaceDN w:val="0"/>
              <w:adjustRightInd w:val="0"/>
              <w:spacing w:after="0" w:line="240" w:lineRule="auto"/>
              <w:jc w:val="both"/>
              <w:rPr>
                <w:rFonts w:ascii="Times New Roman" w:eastAsiaTheme="minorHAnsi" w:hAnsi="Times New Roman"/>
                <w:sz w:val="24"/>
                <w:szCs w:val="24"/>
              </w:rPr>
            </w:pPr>
            <w:r w:rsidRPr="003058C5">
              <w:rPr>
                <w:rFonts w:ascii="Times New Roman" w:eastAsiaTheme="minorHAnsi" w:hAnsi="Times New Roman"/>
                <w:sz w:val="24"/>
                <w:szCs w:val="24"/>
              </w:rPr>
              <w:t>7 лет</w:t>
            </w:r>
          </w:p>
        </w:tc>
      </w:tr>
    </w:tbl>
    <w:p w:rsidR="003058C5" w:rsidRPr="003058C5" w:rsidRDefault="003058C5" w:rsidP="003058C5">
      <w:pPr>
        <w:pStyle w:val="ConsPlusNormal"/>
        <w:sectPr w:rsidR="003058C5" w:rsidRPr="003058C5" w:rsidSect="003058C5">
          <w:pgSz w:w="16838" w:h="11906" w:orient="landscape"/>
          <w:pgMar w:top="1701" w:right="1134" w:bottom="567" w:left="1134" w:header="709" w:footer="709" w:gutter="0"/>
          <w:cols w:space="708"/>
          <w:docGrid w:linePitch="360"/>
        </w:sectPr>
      </w:pPr>
    </w:p>
    <w:p w:rsidR="003058C5" w:rsidRPr="003058C5" w:rsidRDefault="003058C5" w:rsidP="003058C5">
      <w:pPr>
        <w:spacing w:after="0" w:line="240" w:lineRule="auto"/>
        <w:ind w:left="5040"/>
        <w:jc w:val="right"/>
        <w:rPr>
          <w:rFonts w:ascii="Times New Roman" w:hAnsi="Times New Roman"/>
          <w:sz w:val="24"/>
          <w:szCs w:val="24"/>
        </w:rPr>
      </w:pPr>
      <w:r w:rsidRPr="003058C5">
        <w:rPr>
          <w:rFonts w:ascii="Times New Roman" w:hAnsi="Times New Roman"/>
          <w:sz w:val="24"/>
          <w:szCs w:val="24"/>
        </w:rPr>
        <w:lastRenderedPageBreak/>
        <w:t xml:space="preserve">Приложение 2 </w:t>
      </w:r>
    </w:p>
    <w:p w:rsidR="003058C5" w:rsidRPr="003058C5" w:rsidRDefault="003058C5" w:rsidP="003058C5">
      <w:pPr>
        <w:spacing w:after="0" w:line="240" w:lineRule="auto"/>
        <w:ind w:left="5040"/>
        <w:jc w:val="right"/>
        <w:rPr>
          <w:rFonts w:ascii="Times New Roman" w:hAnsi="Times New Roman"/>
          <w:bCs/>
          <w:sz w:val="24"/>
          <w:szCs w:val="24"/>
        </w:rPr>
      </w:pPr>
      <w:r w:rsidRPr="003058C5">
        <w:rPr>
          <w:rFonts w:ascii="Times New Roman" w:hAnsi="Times New Roman"/>
          <w:sz w:val="24"/>
          <w:szCs w:val="24"/>
        </w:rPr>
        <w:t xml:space="preserve">к </w:t>
      </w:r>
      <w:r w:rsidRPr="003058C5">
        <w:rPr>
          <w:rFonts w:ascii="Times New Roman" w:hAnsi="Times New Roman"/>
          <w:bCs/>
          <w:sz w:val="24"/>
          <w:szCs w:val="24"/>
        </w:rPr>
        <w:t>решению Совета Ильинского муниципального района</w:t>
      </w:r>
    </w:p>
    <w:p w:rsidR="003058C5" w:rsidRPr="003058C5" w:rsidRDefault="003058C5" w:rsidP="003058C5">
      <w:pPr>
        <w:spacing w:after="0" w:line="240" w:lineRule="auto"/>
        <w:ind w:left="5040"/>
        <w:jc w:val="right"/>
        <w:rPr>
          <w:rFonts w:ascii="Times New Roman" w:hAnsi="Times New Roman"/>
          <w:bCs/>
          <w:sz w:val="24"/>
          <w:szCs w:val="24"/>
        </w:rPr>
      </w:pPr>
      <w:r w:rsidRPr="003058C5">
        <w:rPr>
          <w:rFonts w:ascii="Times New Roman" w:hAnsi="Times New Roman"/>
          <w:bCs/>
          <w:sz w:val="24"/>
          <w:szCs w:val="24"/>
        </w:rPr>
        <w:t>от 28.12.2016 № 122</w:t>
      </w:r>
    </w:p>
    <w:p w:rsidR="003058C5" w:rsidRPr="003058C5" w:rsidRDefault="003058C5" w:rsidP="003058C5">
      <w:pPr>
        <w:pStyle w:val="ConsPlusNormal"/>
        <w:jc w:val="right"/>
      </w:pPr>
    </w:p>
    <w:p w:rsidR="003058C5" w:rsidRPr="003058C5" w:rsidRDefault="003058C5" w:rsidP="003058C5">
      <w:pPr>
        <w:pStyle w:val="ConsPlusTitle"/>
        <w:jc w:val="center"/>
        <w:rPr>
          <w:szCs w:val="24"/>
        </w:rPr>
      </w:pPr>
      <w:bookmarkStart w:id="9" w:name="P180"/>
      <w:bookmarkEnd w:id="9"/>
      <w:r w:rsidRPr="003058C5">
        <w:rPr>
          <w:szCs w:val="24"/>
        </w:rPr>
        <w:t>ПОЛОЖЕНИЕ</w:t>
      </w:r>
    </w:p>
    <w:p w:rsidR="003058C5" w:rsidRPr="003058C5" w:rsidRDefault="003058C5" w:rsidP="003058C5">
      <w:pPr>
        <w:pStyle w:val="ConsPlusTitle"/>
        <w:jc w:val="center"/>
        <w:rPr>
          <w:szCs w:val="24"/>
        </w:rPr>
      </w:pPr>
      <w:r w:rsidRPr="003058C5">
        <w:rPr>
          <w:szCs w:val="24"/>
        </w:rPr>
        <w:t xml:space="preserve">О ПЕНСИОННОМ ОБЕСПЕЧЕНИИ ВЫБОРНЫХ ЛИЦ </w:t>
      </w:r>
    </w:p>
    <w:p w:rsidR="003058C5" w:rsidRPr="003058C5" w:rsidRDefault="003058C5" w:rsidP="003058C5">
      <w:pPr>
        <w:pStyle w:val="ConsPlusTitle"/>
        <w:jc w:val="center"/>
        <w:rPr>
          <w:szCs w:val="24"/>
        </w:rPr>
      </w:pPr>
      <w:r w:rsidRPr="003058C5">
        <w:rPr>
          <w:szCs w:val="24"/>
        </w:rPr>
        <w:t xml:space="preserve">ОРГАНОВ МЕСТНОГО САМОУПРАВЛЕНИЯ </w:t>
      </w:r>
    </w:p>
    <w:p w:rsidR="003058C5" w:rsidRPr="003058C5" w:rsidRDefault="003058C5" w:rsidP="003058C5">
      <w:pPr>
        <w:pStyle w:val="ConsPlusTitle"/>
        <w:jc w:val="center"/>
        <w:rPr>
          <w:szCs w:val="24"/>
        </w:rPr>
      </w:pPr>
      <w:r w:rsidRPr="003058C5">
        <w:rPr>
          <w:szCs w:val="24"/>
        </w:rPr>
        <w:t>ИЛЬИНСКОГО МУНИЦИПАЛЬНОГО РАЙОН</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Настоящее Положение принято с целью урегулирования отношений, связанных с обеспечением выборных лиц органов местного самоуправления Ильинского муниципального района ежемесячной доплатой к страховой пенсии по старости (инвалидности).</w:t>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1. Основные понятия</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Для целей настоящего Положения применяемые термины означают:</w:t>
      </w:r>
    </w:p>
    <w:p w:rsidR="003058C5" w:rsidRPr="003058C5" w:rsidRDefault="003058C5" w:rsidP="003058C5">
      <w:pPr>
        <w:pStyle w:val="ConsPlusNormal"/>
        <w:ind w:firstLine="540"/>
        <w:jc w:val="both"/>
        <w:rPr>
          <w:b w:val="0"/>
        </w:rPr>
      </w:pPr>
      <w:r w:rsidRPr="003058C5">
        <w:rPr>
          <w:b w:val="0"/>
        </w:rPr>
        <w:t>1) выборное лицо местного самоуправления - депутат, член выборного органа местного самоуправления, выборное должностное лицо местного самоуправления;</w:t>
      </w:r>
    </w:p>
    <w:p w:rsidR="003058C5" w:rsidRPr="003058C5" w:rsidRDefault="003058C5" w:rsidP="003058C5">
      <w:pPr>
        <w:pStyle w:val="ConsPlusNormal"/>
        <w:ind w:firstLine="540"/>
        <w:jc w:val="both"/>
        <w:rPr>
          <w:b w:val="0"/>
        </w:rPr>
      </w:pPr>
      <w:r w:rsidRPr="003058C5">
        <w:rPr>
          <w:b w:val="0"/>
        </w:rPr>
        <w:t>2) 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058C5" w:rsidRPr="003058C5" w:rsidRDefault="003058C5" w:rsidP="003058C5">
      <w:pPr>
        <w:pStyle w:val="ConsPlusNormal"/>
        <w:ind w:firstLine="540"/>
        <w:jc w:val="both"/>
        <w:rPr>
          <w:b w:val="0"/>
        </w:rPr>
      </w:pPr>
      <w:r w:rsidRPr="003058C5">
        <w:rPr>
          <w:b w:val="0"/>
        </w:rPr>
        <w:t xml:space="preserve">3) ежемесячная доплата к страховой пенсии по старости (инвалидности) (далее - доплата к пенсии) - ежемесячная денежная выплата к страховой пенсии по старости (инвалидности) за счет средств бюджета Ильинского муниципального района, назначенной в соответствии с Федеральным </w:t>
      </w:r>
      <w:hyperlink r:id="rId82" w:history="1">
        <w:r w:rsidRPr="003058C5">
          <w:rPr>
            <w:rStyle w:val="a4"/>
            <w:b w:val="0"/>
            <w:color w:val="auto"/>
            <w:u w:val="none"/>
          </w:rPr>
          <w:t>законом</w:t>
        </w:r>
      </w:hyperlink>
      <w:r w:rsidRPr="003058C5">
        <w:rPr>
          <w:b w:val="0"/>
        </w:rPr>
        <w:t xml:space="preserve"> от 28.12.2013 N 400-ФЗ «О страховых пенсиях» (далее - Федеральный закон «О страховых пенсиях»), либо пенсии, назначаемой на период до наступления возраста, дающего право на страховую пенсию по старости, в соответствии с </w:t>
      </w:r>
      <w:hyperlink r:id="rId83" w:history="1">
        <w:r w:rsidRPr="003058C5">
          <w:rPr>
            <w:rStyle w:val="a4"/>
            <w:b w:val="0"/>
            <w:color w:val="auto"/>
            <w:u w:val="none"/>
          </w:rPr>
          <w:t>Законом</w:t>
        </w:r>
      </w:hyperlink>
      <w:r w:rsidRPr="003058C5">
        <w:rPr>
          <w:b w:val="0"/>
        </w:rPr>
        <w:t xml:space="preserve"> Российской Федерации от 19.04.1991 N 1032-I «О занятости населения в Российской Федерации», порядок установления которой определяется настоящим Положением;</w:t>
      </w:r>
    </w:p>
    <w:p w:rsidR="003058C5" w:rsidRPr="003058C5" w:rsidRDefault="003058C5" w:rsidP="003058C5">
      <w:pPr>
        <w:pStyle w:val="ConsPlusNormal"/>
        <w:ind w:firstLine="540"/>
        <w:jc w:val="both"/>
        <w:rPr>
          <w:b w:val="0"/>
        </w:rPr>
      </w:pPr>
      <w:r w:rsidRPr="003058C5">
        <w:rPr>
          <w:b w:val="0"/>
        </w:rPr>
        <w:t>4) денежное вознаграждение (должностной оклад) - выплата, предусмотренная решением Совета Ильинского муниципального района об оплате труда лиц, замещавших выборные муниципальные должности Ильинского муниципального района.</w:t>
      </w:r>
    </w:p>
    <w:p w:rsidR="003058C5" w:rsidRPr="003058C5" w:rsidRDefault="003058C5" w:rsidP="003058C5">
      <w:pPr>
        <w:pStyle w:val="ConsPlusNormal"/>
        <w:ind w:firstLine="540"/>
        <w:jc w:val="center"/>
      </w:pPr>
    </w:p>
    <w:p w:rsidR="003058C5" w:rsidRPr="003058C5" w:rsidRDefault="003058C5" w:rsidP="003058C5">
      <w:pPr>
        <w:pStyle w:val="ConsPlusNormal"/>
        <w:ind w:firstLine="540"/>
        <w:jc w:val="center"/>
      </w:pPr>
      <w:r w:rsidRPr="003058C5">
        <w:t>Статья 2. Право на доплату к пенсии</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Право на доплату к пенсии имеют выборные лица органов местного самоуправления Ильинского муниципального района, осуществлявшие свои полномочия на постоянной основе (далее – выборные лица), при соблюдении условий, предусмотренных настоящим Положением.</w:t>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3. Условия назначения доплаты к пенсии</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1. Выборным лицам доплата к пенсии назначается при соблюдении следующих условий:</w:t>
      </w:r>
    </w:p>
    <w:p w:rsidR="003058C5" w:rsidRPr="003058C5" w:rsidRDefault="003058C5" w:rsidP="003058C5">
      <w:pPr>
        <w:autoSpaceDE w:val="0"/>
        <w:autoSpaceDN w:val="0"/>
        <w:adjustRightInd w:val="0"/>
        <w:spacing w:after="0" w:line="240" w:lineRule="auto"/>
        <w:ind w:firstLine="540"/>
        <w:jc w:val="both"/>
        <w:rPr>
          <w:rFonts w:ascii="Times New Roman" w:eastAsiaTheme="minorHAnsi" w:hAnsi="Times New Roman"/>
          <w:sz w:val="24"/>
          <w:szCs w:val="24"/>
        </w:rPr>
      </w:pPr>
      <w:r w:rsidRPr="003058C5">
        <w:rPr>
          <w:rFonts w:ascii="Times New Roman" w:hAnsi="Times New Roman"/>
          <w:sz w:val="24"/>
          <w:szCs w:val="24"/>
        </w:rPr>
        <w:t xml:space="preserve">1) </w:t>
      </w:r>
      <w:r w:rsidRPr="003058C5">
        <w:rPr>
          <w:rFonts w:ascii="Times New Roman" w:eastAsiaTheme="minorHAnsi" w:hAnsi="Times New Roman"/>
          <w:sz w:val="24"/>
          <w:szCs w:val="24"/>
        </w:rPr>
        <w:t>замещение выборной муниципальной должности на постоянной основе не менее одного выборного срока</w:t>
      </w:r>
      <w:r w:rsidRPr="003058C5">
        <w:rPr>
          <w:rFonts w:ascii="Times New Roman" w:hAnsi="Times New Roman"/>
          <w:sz w:val="24"/>
          <w:szCs w:val="24"/>
        </w:rPr>
        <w:t>;</w:t>
      </w:r>
    </w:p>
    <w:p w:rsidR="003058C5" w:rsidRPr="003058C5" w:rsidRDefault="003058C5" w:rsidP="003058C5">
      <w:pPr>
        <w:pStyle w:val="ConsPlusNormal"/>
        <w:ind w:firstLine="540"/>
        <w:jc w:val="both"/>
        <w:rPr>
          <w:b w:val="0"/>
        </w:rPr>
      </w:pPr>
      <w:r w:rsidRPr="003058C5">
        <w:rPr>
          <w:b w:val="0"/>
        </w:rPr>
        <w:t xml:space="preserve">2) прекращение лицом, замещающим выборную муниципальную должность на постоянной основе, своих полномочий в связи с истечением выборного срока или досрочное </w:t>
      </w:r>
      <w:r w:rsidRPr="003058C5">
        <w:rPr>
          <w:b w:val="0"/>
        </w:rPr>
        <w:lastRenderedPageBreak/>
        <w:t>прекращение лицом, замещающим выборную муниципальную должность на постоянной основе второй последующий или иной повторный срок, своих полномочий по следующим основаниям:</w:t>
      </w:r>
    </w:p>
    <w:p w:rsidR="003058C5" w:rsidRPr="003058C5" w:rsidRDefault="003058C5" w:rsidP="003058C5">
      <w:pPr>
        <w:pStyle w:val="ConsPlusNormal"/>
        <w:ind w:firstLine="540"/>
        <w:jc w:val="both"/>
        <w:rPr>
          <w:b w:val="0"/>
        </w:rPr>
      </w:pPr>
      <w:r w:rsidRPr="003058C5">
        <w:rPr>
          <w:b w:val="0"/>
        </w:rPr>
        <w:t>а) письменное заявление лица о сложении своих полномочий;</w:t>
      </w:r>
    </w:p>
    <w:p w:rsidR="003058C5" w:rsidRPr="003058C5" w:rsidRDefault="003058C5" w:rsidP="003058C5">
      <w:pPr>
        <w:pStyle w:val="ConsPlusNormal"/>
        <w:ind w:firstLine="540"/>
        <w:jc w:val="both"/>
        <w:rPr>
          <w:b w:val="0"/>
        </w:rPr>
      </w:pPr>
      <w:r w:rsidRPr="003058C5">
        <w:rPr>
          <w:b w:val="0"/>
        </w:rPr>
        <w:t xml:space="preserve">б) досрочное прекращение полномочий выборного органа или выборного должностного лица в соответствии с действующим законодательством и </w:t>
      </w:r>
      <w:hyperlink r:id="rId84" w:history="1">
        <w:r w:rsidRPr="003058C5">
          <w:rPr>
            <w:b w:val="0"/>
          </w:rPr>
          <w:t>Уставом</w:t>
        </w:r>
      </w:hyperlink>
      <w:r w:rsidRPr="003058C5">
        <w:rPr>
          <w:b w:val="0"/>
        </w:rPr>
        <w:t xml:space="preserve"> Ильинского муниципального района;</w:t>
      </w:r>
    </w:p>
    <w:p w:rsidR="003058C5" w:rsidRPr="003058C5" w:rsidRDefault="003058C5" w:rsidP="003058C5">
      <w:pPr>
        <w:pStyle w:val="ConsPlusNormal"/>
        <w:ind w:firstLine="540"/>
        <w:jc w:val="both"/>
        <w:rPr>
          <w:b w:val="0"/>
        </w:rPr>
      </w:pPr>
      <w:r w:rsidRPr="003058C5">
        <w:rPr>
          <w:b w:val="0"/>
        </w:rPr>
        <w:t xml:space="preserve">в) избрание и назначение на должность, занятие которой по закону или в соответствии с </w:t>
      </w:r>
      <w:hyperlink r:id="rId85" w:history="1">
        <w:r w:rsidRPr="003058C5">
          <w:rPr>
            <w:b w:val="0"/>
          </w:rPr>
          <w:t>Уставом</w:t>
        </w:r>
      </w:hyperlink>
      <w:r w:rsidRPr="003058C5">
        <w:rPr>
          <w:b w:val="0"/>
        </w:rPr>
        <w:t xml:space="preserve"> Ильинского муниципального района несовместимо с выполнением полномочий выборного лица;</w:t>
      </w:r>
    </w:p>
    <w:p w:rsidR="003058C5" w:rsidRPr="003058C5" w:rsidRDefault="003058C5" w:rsidP="003058C5">
      <w:pPr>
        <w:pStyle w:val="ConsPlusNormal"/>
        <w:ind w:firstLine="540"/>
        <w:jc w:val="both"/>
        <w:rPr>
          <w:b w:val="0"/>
        </w:rPr>
      </w:pPr>
      <w:r w:rsidRPr="003058C5">
        <w:rPr>
          <w:b w:val="0"/>
        </w:rPr>
        <w:t>г) вступление в силу решения суда о признании выборов, в результате которых избрано выборное лицо, недействительными;</w:t>
      </w:r>
    </w:p>
    <w:p w:rsidR="003058C5" w:rsidRPr="003058C5" w:rsidRDefault="003058C5" w:rsidP="003058C5">
      <w:pPr>
        <w:pStyle w:val="ConsPlusNormal"/>
        <w:ind w:firstLine="540"/>
        <w:jc w:val="both"/>
        <w:rPr>
          <w:b w:val="0"/>
        </w:rPr>
      </w:pPr>
      <w:r w:rsidRPr="003058C5">
        <w:rPr>
          <w:b w:val="0"/>
        </w:rPr>
        <w:t>д) упразднение в установленном порядке муниципального образования – Ильинский муниципальный район;</w:t>
      </w:r>
    </w:p>
    <w:p w:rsidR="003058C5" w:rsidRPr="003058C5" w:rsidRDefault="003058C5" w:rsidP="003058C5">
      <w:pPr>
        <w:pStyle w:val="ConsPlusNormal"/>
        <w:ind w:firstLine="540"/>
        <w:jc w:val="both"/>
        <w:rPr>
          <w:b w:val="0"/>
        </w:rPr>
      </w:pPr>
      <w:r w:rsidRPr="003058C5">
        <w:rPr>
          <w:b w:val="0"/>
        </w:rPr>
        <w:t>3) достижение возраста, дающего право на страховую пенсию по старости, или наличие пенсии по инвалидности на момент прекращения полномочий по выборной муниципальной должности.</w:t>
      </w:r>
    </w:p>
    <w:p w:rsidR="003058C5" w:rsidRPr="003058C5" w:rsidRDefault="003058C5" w:rsidP="003058C5">
      <w:pPr>
        <w:pStyle w:val="ConsPlusNormal"/>
        <w:ind w:firstLine="540"/>
        <w:jc w:val="both"/>
        <w:rPr>
          <w:b w:val="0"/>
        </w:rPr>
      </w:pPr>
      <w:r w:rsidRPr="003058C5">
        <w:rPr>
          <w:b w:val="0"/>
        </w:rPr>
        <w:t xml:space="preserve">2. Выборные лица, не достигшие на момент прекращения своих полномочий возраста, дающего право на страховую пенсию по старости (дававшего право на трудовую пенсию по старости в соответствии с Федеральным </w:t>
      </w:r>
      <w:hyperlink r:id="rId86" w:history="1">
        <w:r w:rsidRPr="003058C5">
          <w:rPr>
            <w:rStyle w:val="a4"/>
            <w:b w:val="0"/>
            <w:color w:val="auto"/>
            <w:u w:val="none"/>
          </w:rPr>
          <w:t>законом</w:t>
        </w:r>
      </w:hyperlink>
      <w:r w:rsidRPr="003058C5">
        <w:rPr>
          <w:b w:val="0"/>
        </w:rPr>
        <w:t xml:space="preserve"> от 17.12.2001 N 173-ФЗ «О трудовых пенсиях в Российской Федерации»), и не имеющие права на страховую пенсию по инвалидности, имеют право на доплату к пенсии при установлении им страховой пенсии по старости (инвалидности), если они замещали выборные муниципальные должности на постоянной основе не менее одного выборного срока. </w:t>
      </w:r>
    </w:p>
    <w:p w:rsidR="003058C5" w:rsidRPr="003058C5" w:rsidRDefault="003058C5" w:rsidP="003058C5">
      <w:pPr>
        <w:pStyle w:val="ConsPlusNormal"/>
        <w:jc w:val="both"/>
        <w:rPr>
          <w:b w:val="0"/>
        </w:rPr>
      </w:pPr>
    </w:p>
    <w:p w:rsidR="003058C5" w:rsidRPr="003058C5" w:rsidRDefault="003058C5" w:rsidP="003058C5">
      <w:pPr>
        <w:pStyle w:val="ConsPlusNormal"/>
        <w:jc w:val="center"/>
      </w:pPr>
      <w:r w:rsidRPr="003058C5">
        <w:t>Статья 4. Доходы, учитываемые для исчисления размера</w:t>
      </w:r>
    </w:p>
    <w:p w:rsidR="003058C5" w:rsidRPr="003058C5" w:rsidRDefault="003058C5" w:rsidP="003058C5">
      <w:pPr>
        <w:pStyle w:val="ConsPlusNormal"/>
        <w:jc w:val="center"/>
      </w:pPr>
      <w:r w:rsidRPr="003058C5">
        <w:t>доплаты к пенсии</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Для исчисления размера доплаты к пенсии выборным лицам учитывается денежное вознаграждение по соответствующей должности, установленное на день прекращения полномочий, или по соответствующей должности на день обращения за назначением доплаты к пенсии по выбору гражданина без учета дополнительных выплат, установленных решением Совета Ильинского муниципального района об оплате труда лиц, замещавших выборные муниципальные должности Ильинского муниципального района.</w:t>
      </w:r>
    </w:p>
    <w:p w:rsidR="003058C5" w:rsidRPr="003058C5" w:rsidRDefault="003058C5" w:rsidP="003058C5">
      <w:pPr>
        <w:pStyle w:val="ConsPlusNormal"/>
        <w:ind w:firstLine="540"/>
        <w:jc w:val="both"/>
      </w:pPr>
    </w:p>
    <w:p w:rsidR="003058C5" w:rsidRPr="003058C5" w:rsidRDefault="003058C5" w:rsidP="003058C5">
      <w:pPr>
        <w:pStyle w:val="ConsPlusNormal"/>
        <w:jc w:val="center"/>
      </w:pPr>
      <w:r w:rsidRPr="003058C5">
        <w:t>Статья 5. Размер доплаты к пенсии</w:t>
      </w:r>
    </w:p>
    <w:p w:rsidR="003058C5" w:rsidRPr="003058C5" w:rsidRDefault="003058C5" w:rsidP="003058C5">
      <w:pPr>
        <w:pStyle w:val="ConsPlusNormal"/>
      </w:pPr>
    </w:p>
    <w:p w:rsidR="003058C5" w:rsidRPr="003058C5" w:rsidRDefault="003058C5" w:rsidP="003058C5">
      <w:pPr>
        <w:widowControl w:val="0"/>
        <w:autoSpaceDE w:val="0"/>
        <w:autoSpaceDN w:val="0"/>
        <w:adjustRightInd w:val="0"/>
        <w:spacing w:after="0" w:line="240" w:lineRule="auto"/>
        <w:ind w:firstLine="540"/>
        <w:jc w:val="both"/>
        <w:rPr>
          <w:rFonts w:ascii="Times New Roman" w:hAnsi="Times New Roman"/>
          <w:sz w:val="24"/>
          <w:szCs w:val="24"/>
        </w:rPr>
      </w:pPr>
      <w:r w:rsidRPr="003058C5">
        <w:rPr>
          <w:rFonts w:ascii="Times New Roman" w:hAnsi="Times New Roman"/>
          <w:sz w:val="24"/>
          <w:szCs w:val="24"/>
        </w:rPr>
        <w:t xml:space="preserve">1. Выборным лицам органов местного самоуправления Ильинского муниципального района, осуществлявшим свои полномочия на постоянной основе в течение одного выборного срока, назначается доплата к пенсии при наличии условий, указанных в </w:t>
      </w:r>
      <w:hyperlink r:id="rId87" w:anchor="Par69" w:history="1">
        <w:r w:rsidRPr="003058C5">
          <w:rPr>
            <w:rStyle w:val="a4"/>
            <w:rFonts w:ascii="Times New Roman" w:hAnsi="Times New Roman"/>
            <w:color w:val="auto"/>
            <w:sz w:val="24"/>
            <w:szCs w:val="24"/>
            <w:u w:val="none"/>
          </w:rPr>
          <w:t>статье 3</w:t>
        </w:r>
      </w:hyperlink>
      <w:r w:rsidRPr="003058C5">
        <w:rPr>
          <w:rFonts w:ascii="Times New Roman" w:hAnsi="Times New Roman"/>
          <w:sz w:val="24"/>
          <w:szCs w:val="24"/>
        </w:rPr>
        <w:t xml:space="preserve"> настоящего Положения, в размере 45 процентов денежного вознаграждения по соответствующей должности за вычетом </w:t>
      </w:r>
      <w:r w:rsidRPr="003058C5">
        <w:rPr>
          <w:rFonts w:ascii="Times New Roman" w:hAnsi="Times New Roman"/>
          <w:sz w:val="24"/>
          <w:szCs w:val="24"/>
          <w:lang w:eastAsia="ru-RU"/>
        </w:rPr>
        <w:t xml:space="preserve">фиксированной выплаты к страховой пенсии по старости либо за вычетом фиксированной выплаты к страховой пенсии по инвалидности, установленных в соответствии с Федеральным </w:t>
      </w:r>
      <w:hyperlink r:id="rId88" w:history="1">
        <w:r w:rsidRPr="003058C5">
          <w:rPr>
            <w:rStyle w:val="a4"/>
            <w:rFonts w:ascii="Times New Roman" w:hAnsi="Times New Roman"/>
            <w:color w:val="auto"/>
            <w:sz w:val="24"/>
            <w:szCs w:val="24"/>
            <w:u w:val="none"/>
            <w:lang w:eastAsia="ru-RU"/>
          </w:rPr>
          <w:t>законом</w:t>
        </w:r>
      </w:hyperlink>
      <w:r w:rsidRPr="003058C5">
        <w:rPr>
          <w:rFonts w:ascii="Times New Roman" w:hAnsi="Times New Roman"/>
          <w:sz w:val="24"/>
          <w:szCs w:val="24"/>
          <w:lang w:eastAsia="ru-RU"/>
        </w:rPr>
        <w:t xml:space="preserve"> «О страховых пенсиях» (далее - фиксированная выплата к страховой пенсии по старости (инвалидности))</w:t>
      </w:r>
      <w:r w:rsidRPr="003058C5">
        <w:rPr>
          <w:rFonts w:ascii="Times New Roman" w:hAnsi="Times New Roman"/>
          <w:sz w:val="24"/>
          <w:szCs w:val="24"/>
        </w:rPr>
        <w:t>. За каждый полный год стажа исполнения полномочий выборного лица местного самоуправления либо иного периода трудовой деятельности, который в соответствии с действующим законодательством включается в стаж муниципальной службы, сверх выборного срока пенсия за выслугу лет увеличивается на 3 процента денежного вознаграждения.</w:t>
      </w:r>
    </w:p>
    <w:p w:rsidR="003058C5" w:rsidRPr="003058C5" w:rsidRDefault="003058C5" w:rsidP="003058C5">
      <w:pPr>
        <w:widowControl w:val="0"/>
        <w:autoSpaceDE w:val="0"/>
        <w:autoSpaceDN w:val="0"/>
        <w:adjustRightInd w:val="0"/>
        <w:spacing w:after="0" w:line="240" w:lineRule="auto"/>
        <w:ind w:firstLine="540"/>
        <w:jc w:val="both"/>
        <w:rPr>
          <w:rFonts w:ascii="Times New Roman" w:hAnsi="Times New Roman"/>
          <w:sz w:val="24"/>
          <w:szCs w:val="24"/>
        </w:rPr>
      </w:pPr>
      <w:r w:rsidRPr="003058C5">
        <w:rPr>
          <w:rFonts w:ascii="Times New Roman" w:hAnsi="Times New Roman"/>
          <w:sz w:val="24"/>
          <w:szCs w:val="24"/>
        </w:rPr>
        <w:t xml:space="preserve">2. При определении размера доплаты к пенсии не учитываются суммы повышений фиксированной выплаты к страховой пенсии по старости (инвалидности),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w:t>
      </w:r>
      <w:r w:rsidRPr="003058C5">
        <w:rPr>
          <w:rFonts w:ascii="Times New Roman" w:hAnsi="Times New Roman"/>
          <w:sz w:val="24"/>
          <w:szCs w:val="24"/>
        </w:rPr>
        <w:lastRenderedPageBreak/>
        <w:t>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3058C5" w:rsidRPr="003058C5" w:rsidRDefault="003058C5" w:rsidP="003058C5">
      <w:pPr>
        <w:pStyle w:val="ConsPlusNormal"/>
        <w:ind w:firstLine="540"/>
        <w:jc w:val="both"/>
        <w:rPr>
          <w:b w:val="0"/>
        </w:rPr>
      </w:pPr>
      <w:r w:rsidRPr="003058C5">
        <w:rPr>
          <w:b w:val="0"/>
        </w:rPr>
        <w:t>3. Общая сумма доплаты к пенсии с учетом фиксированной выплаты к страховой пенсии по старости (инвалидности) не может превышать 75 процентов денежного вознаграждения, установленного на день прекращения полномочий, или по соответствующей должности на день обращения за назначением доплаты к пенсии по выбору гражданина без учета дополнительных выплат, установленных решением Совета Ильинского муниципального района об оплате труда лиц, замещавших выборные муниципальные должности Ильинского муниципального района.</w:t>
      </w:r>
    </w:p>
    <w:p w:rsidR="003058C5" w:rsidRPr="003058C5" w:rsidRDefault="003058C5" w:rsidP="003058C5">
      <w:pPr>
        <w:pStyle w:val="ConsPlusNormal"/>
        <w:ind w:firstLine="540"/>
        <w:jc w:val="both"/>
      </w:pPr>
    </w:p>
    <w:p w:rsidR="003058C5" w:rsidRPr="003058C5" w:rsidRDefault="003058C5" w:rsidP="003058C5">
      <w:pPr>
        <w:pStyle w:val="ConsPlusNormal"/>
        <w:jc w:val="center"/>
      </w:pPr>
      <w:r w:rsidRPr="003058C5">
        <w:t>Статья 6. Минимальный размер доплаты к пенсии</w:t>
      </w:r>
    </w:p>
    <w:p w:rsidR="003058C5" w:rsidRPr="003058C5" w:rsidRDefault="003058C5" w:rsidP="003058C5">
      <w:pPr>
        <w:pStyle w:val="ConsPlusNormal"/>
        <w:ind w:firstLine="540"/>
        <w:jc w:val="both"/>
      </w:pPr>
    </w:p>
    <w:p w:rsidR="003058C5" w:rsidRPr="003058C5" w:rsidRDefault="003058C5" w:rsidP="003058C5">
      <w:pPr>
        <w:pStyle w:val="ConsPlusNormal"/>
        <w:ind w:firstLine="540"/>
        <w:jc w:val="both"/>
        <w:rPr>
          <w:b w:val="0"/>
        </w:rPr>
      </w:pPr>
      <w:r w:rsidRPr="003058C5">
        <w:rPr>
          <w:b w:val="0"/>
        </w:rPr>
        <w:t>Размер доплаты к пенсии, подлежащий к выплате, не может быть менее 3000 рублей.</w:t>
      </w:r>
    </w:p>
    <w:p w:rsidR="003058C5" w:rsidRPr="003058C5" w:rsidRDefault="003058C5" w:rsidP="003058C5">
      <w:pPr>
        <w:pStyle w:val="ConsPlusNormal"/>
        <w:jc w:val="both"/>
      </w:pPr>
    </w:p>
    <w:p w:rsidR="003058C5" w:rsidRPr="003058C5" w:rsidRDefault="003058C5" w:rsidP="003058C5">
      <w:pPr>
        <w:pStyle w:val="ConsPlusNormal"/>
        <w:jc w:val="center"/>
      </w:pPr>
      <w:r w:rsidRPr="003058C5">
        <w:t>Статья 7. Порядок назначения, перерасчета размера, выплаты и</w:t>
      </w:r>
    </w:p>
    <w:p w:rsidR="003058C5" w:rsidRPr="003058C5" w:rsidRDefault="003058C5" w:rsidP="003058C5">
      <w:pPr>
        <w:pStyle w:val="ConsPlusNormal"/>
        <w:jc w:val="center"/>
      </w:pPr>
      <w:r w:rsidRPr="003058C5">
        <w:t>организации доставки доплаты к пенсии, срок, с которого назначается, приостанавливается, возобновляется и прекращается выплата доплаты к пенсии</w:t>
      </w:r>
    </w:p>
    <w:p w:rsidR="003058C5" w:rsidRPr="003058C5" w:rsidRDefault="003058C5" w:rsidP="003058C5">
      <w:pPr>
        <w:pStyle w:val="ConsPlusNormal"/>
      </w:pPr>
    </w:p>
    <w:p w:rsidR="003058C5" w:rsidRPr="003058C5" w:rsidRDefault="003058C5" w:rsidP="003058C5">
      <w:pPr>
        <w:pStyle w:val="ConsPlusNormal"/>
        <w:ind w:firstLine="540"/>
        <w:jc w:val="both"/>
        <w:rPr>
          <w:b w:val="0"/>
        </w:rPr>
      </w:pPr>
      <w:r w:rsidRPr="003058C5">
        <w:rPr>
          <w:b w:val="0"/>
        </w:rPr>
        <w:t xml:space="preserve">1. </w:t>
      </w:r>
      <w:hyperlink r:id="rId89" w:anchor="P235" w:history="1">
        <w:r w:rsidRPr="003058C5">
          <w:rPr>
            <w:rStyle w:val="a4"/>
            <w:b w:val="0"/>
            <w:color w:val="auto"/>
            <w:u w:val="none"/>
          </w:rPr>
          <w:t>Порядок</w:t>
        </w:r>
      </w:hyperlink>
      <w:r w:rsidRPr="003058C5">
        <w:rPr>
          <w:b w:val="0"/>
        </w:rPr>
        <w:t xml:space="preserve">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выборным лицам, определяются администрацией Ильинского муниципального района.</w:t>
      </w:r>
    </w:p>
    <w:p w:rsidR="003058C5" w:rsidRPr="003058C5" w:rsidRDefault="003058C5" w:rsidP="003058C5">
      <w:pPr>
        <w:autoSpaceDE w:val="0"/>
        <w:autoSpaceDN w:val="0"/>
        <w:adjustRightInd w:val="0"/>
        <w:spacing w:after="0" w:line="240" w:lineRule="auto"/>
        <w:jc w:val="both"/>
        <w:outlineLvl w:val="0"/>
        <w:rPr>
          <w:rFonts w:ascii="Times New Roman" w:hAnsi="Times New Roman"/>
          <w:sz w:val="24"/>
          <w:szCs w:val="24"/>
          <w:lang w:eastAsia="ru-RU"/>
        </w:rPr>
      </w:pPr>
    </w:p>
    <w:p w:rsidR="003058C5" w:rsidRPr="003058C5" w:rsidRDefault="003058C5" w:rsidP="003058C5">
      <w:pPr>
        <w:autoSpaceDE w:val="0"/>
        <w:autoSpaceDN w:val="0"/>
        <w:adjustRightInd w:val="0"/>
        <w:spacing w:after="0" w:line="240" w:lineRule="auto"/>
        <w:jc w:val="center"/>
        <w:outlineLvl w:val="0"/>
        <w:rPr>
          <w:rFonts w:ascii="Times New Roman" w:hAnsi="Times New Roman"/>
          <w:b/>
          <w:sz w:val="24"/>
          <w:szCs w:val="24"/>
          <w:lang w:eastAsia="ru-RU"/>
        </w:rPr>
      </w:pPr>
      <w:r w:rsidRPr="003058C5">
        <w:rPr>
          <w:rFonts w:ascii="Times New Roman" w:hAnsi="Times New Roman"/>
          <w:b/>
          <w:sz w:val="24"/>
          <w:szCs w:val="24"/>
          <w:lang w:eastAsia="ru-RU"/>
        </w:rPr>
        <w:t xml:space="preserve">Статья 8. Финансирование доплаты к пенсии </w:t>
      </w: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lang w:eastAsia="ru-RU"/>
        </w:rPr>
      </w:pPr>
    </w:p>
    <w:p w:rsidR="003058C5" w:rsidRPr="003058C5" w:rsidRDefault="003058C5" w:rsidP="003058C5">
      <w:pPr>
        <w:autoSpaceDE w:val="0"/>
        <w:autoSpaceDN w:val="0"/>
        <w:adjustRightInd w:val="0"/>
        <w:spacing w:after="0" w:line="240" w:lineRule="auto"/>
        <w:ind w:firstLine="540"/>
        <w:jc w:val="both"/>
        <w:rPr>
          <w:rFonts w:ascii="Times New Roman" w:hAnsi="Times New Roman"/>
          <w:sz w:val="24"/>
          <w:szCs w:val="24"/>
          <w:lang w:eastAsia="ru-RU"/>
        </w:rPr>
      </w:pPr>
      <w:r w:rsidRPr="003058C5">
        <w:rPr>
          <w:rFonts w:ascii="Times New Roman" w:hAnsi="Times New Roman"/>
          <w:sz w:val="24"/>
          <w:szCs w:val="24"/>
          <w:lang w:eastAsia="ru-RU"/>
        </w:rPr>
        <w:t>1. Финансирование доплаты к пенсии, а также доставка данной доплаты к пенсии производятся за счет средств бюджета Ильинского муниципального района.</w:t>
      </w:r>
    </w:p>
    <w:p w:rsidR="003058C5" w:rsidRPr="003058C5" w:rsidRDefault="003058C5" w:rsidP="003058C5">
      <w:pPr>
        <w:pStyle w:val="ConsPlusNormal"/>
        <w:ind w:firstLine="540"/>
        <w:jc w:val="both"/>
        <w:rPr>
          <w:b w:val="0"/>
        </w:rPr>
      </w:pPr>
      <w:r w:rsidRPr="003058C5">
        <w:rPr>
          <w:b w:val="0"/>
        </w:rPr>
        <w:t>2. Расходы на финансовое обеспечение доплаты к пенсии определяются исходя из объема бюджетных ассигнований, предусмотренных на указанные цели в текущем году с учетом прогнозного изменения среднегодовой численности получателей доплаты к пенсии и коэффициента индексации оплаты труда, предусмотренного решением Совета Ильинского муниципального района о бюджете Ильинского муниципального района на очередной финансовый год и плановый период, а также расходов на оплату услуг отделений связи и банковских услуг по операциям со средствами, предусмотренными на осуществление данных выплат.</w:t>
      </w:r>
    </w:p>
    <w:p w:rsidR="003058C5" w:rsidRDefault="003058C5"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9B174A" w:rsidRDefault="009B174A" w:rsidP="003058C5">
      <w:pPr>
        <w:pStyle w:val="ConsPlusNormal"/>
        <w:jc w:val="both"/>
      </w:pPr>
    </w:p>
    <w:p w:rsidR="003058C5" w:rsidRDefault="003058C5" w:rsidP="003058C5">
      <w:pPr>
        <w:pStyle w:val="ConsPlusNormal"/>
        <w:jc w:val="both"/>
      </w:pPr>
    </w:p>
    <w:p w:rsidR="00824661" w:rsidRDefault="00824661" w:rsidP="00824661">
      <w:pPr>
        <w:spacing w:after="0" w:line="240" w:lineRule="auto"/>
        <w:jc w:val="center"/>
        <w:rPr>
          <w:rFonts w:ascii="Times New Roman" w:hAnsi="Times New Roman"/>
          <w:b/>
          <w:sz w:val="28"/>
          <w:szCs w:val="28"/>
        </w:rPr>
      </w:pPr>
      <w:r>
        <w:rPr>
          <w:rFonts w:ascii="Times New Roman" w:hAnsi="Times New Roman"/>
          <w:b/>
          <w:sz w:val="28"/>
          <w:szCs w:val="28"/>
        </w:rPr>
        <w:lastRenderedPageBreak/>
        <w:t>Российская Федерация</w:t>
      </w:r>
    </w:p>
    <w:p w:rsidR="00824661" w:rsidRDefault="00824661" w:rsidP="00824661">
      <w:pPr>
        <w:spacing w:after="0" w:line="240" w:lineRule="auto"/>
        <w:jc w:val="center"/>
        <w:rPr>
          <w:rFonts w:ascii="Times New Roman" w:hAnsi="Times New Roman"/>
          <w:b/>
          <w:sz w:val="28"/>
          <w:szCs w:val="28"/>
        </w:rPr>
      </w:pPr>
      <w:r>
        <w:rPr>
          <w:rFonts w:ascii="Times New Roman" w:hAnsi="Times New Roman"/>
          <w:b/>
          <w:sz w:val="28"/>
          <w:szCs w:val="28"/>
        </w:rPr>
        <w:t>Ивановская область</w:t>
      </w:r>
    </w:p>
    <w:p w:rsidR="00824661" w:rsidRPr="009F00C3" w:rsidRDefault="00824661" w:rsidP="00824661">
      <w:pPr>
        <w:spacing w:after="0" w:line="240" w:lineRule="auto"/>
        <w:jc w:val="center"/>
        <w:rPr>
          <w:rFonts w:ascii="Times New Roman" w:hAnsi="Times New Roman"/>
          <w:b/>
          <w:sz w:val="28"/>
          <w:szCs w:val="28"/>
        </w:rPr>
      </w:pPr>
      <w:r>
        <w:rPr>
          <w:rFonts w:ascii="Times New Roman" w:hAnsi="Times New Roman"/>
          <w:b/>
          <w:sz w:val="28"/>
          <w:szCs w:val="28"/>
        </w:rPr>
        <w:t>СОВЕТ </w:t>
      </w:r>
      <w:r w:rsidRPr="009F00C3">
        <w:rPr>
          <w:rFonts w:ascii="Times New Roman" w:hAnsi="Times New Roman"/>
          <w:b/>
          <w:sz w:val="28"/>
          <w:szCs w:val="28"/>
        </w:rPr>
        <w:t xml:space="preserve">ИЛЬИНСКОГО </w:t>
      </w:r>
      <w:r>
        <w:rPr>
          <w:rFonts w:ascii="Times New Roman" w:hAnsi="Times New Roman"/>
          <w:b/>
          <w:sz w:val="28"/>
          <w:szCs w:val="28"/>
        </w:rPr>
        <w:t>МУНИЦИПАЛЬНОГО</w:t>
      </w:r>
      <w:r w:rsidRPr="009F00C3">
        <w:rPr>
          <w:rFonts w:ascii="Times New Roman" w:hAnsi="Times New Roman"/>
          <w:b/>
          <w:sz w:val="28"/>
          <w:szCs w:val="28"/>
        </w:rPr>
        <w:t xml:space="preserve"> </w:t>
      </w:r>
      <w:r>
        <w:rPr>
          <w:rFonts w:ascii="Times New Roman" w:hAnsi="Times New Roman"/>
          <w:b/>
          <w:sz w:val="28"/>
          <w:szCs w:val="28"/>
        </w:rPr>
        <w:t>РАЙОНА</w:t>
      </w:r>
    </w:p>
    <w:p w:rsidR="00824661" w:rsidRDefault="00824661" w:rsidP="00824661">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Pr="009F00C3">
        <w:rPr>
          <w:rFonts w:ascii="Times New Roman" w:hAnsi="Times New Roman"/>
          <w:b/>
          <w:sz w:val="28"/>
          <w:szCs w:val="28"/>
        </w:rPr>
        <w:t>РЕШЕНИЕ</w:t>
      </w:r>
    </w:p>
    <w:p w:rsidR="00824661" w:rsidRPr="00357109" w:rsidRDefault="00824661" w:rsidP="00824661">
      <w:pPr>
        <w:spacing w:after="0" w:line="240" w:lineRule="auto"/>
        <w:jc w:val="center"/>
        <w:rPr>
          <w:rFonts w:ascii="Times New Roman" w:hAnsi="Times New Roman"/>
          <w:sz w:val="28"/>
          <w:szCs w:val="28"/>
        </w:rPr>
      </w:pPr>
      <w:r w:rsidRPr="00357109">
        <w:rPr>
          <w:rFonts w:ascii="Times New Roman" w:hAnsi="Times New Roman"/>
          <w:sz w:val="28"/>
          <w:szCs w:val="28"/>
        </w:rPr>
        <w:t xml:space="preserve">от 28 декабря 2016 года </w:t>
      </w:r>
      <w:r>
        <w:rPr>
          <w:rFonts w:ascii="Times New Roman" w:hAnsi="Times New Roman"/>
          <w:sz w:val="28"/>
          <w:szCs w:val="28"/>
        </w:rPr>
        <w:t>№</w:t>
      </w:r>
      <w:r w:rsidRPr="00357109">
        <w:rPr>
          <w:rFonts w:ascii="Times New Roman" w:hAnsi="Times New Roman"/>
          <w:sz w:val="28"/>
          <w:szCs w:val="28"/>
        </w:rPr>
        <w:t xml:space="preserve"> 123</w:t>
      </w:r>
    </w:p>
    <w:p w:rsidR="00824661" w:rsidRDefault="00824661" w:rsidP="00824661">
      <w:pPr>
        <w:spacing w:after="0" w:line="240" w:lineRule="auto"/>
        <w:jc w:val="center"/>
        <w:rPr>
          <w:rFonts w:ascii="Times New Roman" w:hAnsi="Times New Roman"/>
          <w:sz w:val="28"/>
          <w:szCs w:val="28"/>
        </w:rPr>
      </w:pPr>
      <w:r>
        <w:rPr>
          <w:rFonts w:ascii="Times New Roman" w:hAnsi="Times New Roman"/>
          <w:sz w:val="28"/>
          <w:szCs w:val="28"/>
        </w:rPr>
        <w:t>п. Ильинское-Хованское</w:t>
      </w:r>
    </w:p>
    <w:p w:rsidR="00824661" w:rsidRDefault="00824661" w:rsidP="00824661">
      <w:pPr>
        <w:spacing w:after="0" w:line="240" w:lineRule="auto"/>
        <w:jc w:val="center"/>
        <w:rPr>
          <w:rFonts w:ascii="Times New Roman" w:hAnsi="Times New Roman"/>
          <w:sz w:val="28"/>
          <w:szCs w:val="28"/>
        </w:rPr>
      </w:pPr>
    </w:p>
    <w:p w:rsidR="00824661" w:rsidRPr="007A3A2A" w:rsidRDefault="00824661" w:rsidP="00824661">
      <w:pPr>
        <w:spacing w:after="0" w:line="240" w:lineRule="auto"/>
        <w:jc w:val="center"/>
        <w:rPr>
          <w:rFonts w:ascii="Times New Roman" w:hAnsi="Times New Roman"/>
          <w:sz w:val="24"/>
          <w:szCs w:val="24"/>
        </w:rPr>
      </w:pPr>
      <w:r w:rsidRPr="007A3A2A">
        <w:rPr>
          <w:rFonts w:ascii="Times New Roman" w:hAnsi="Times New Roman"/>
          <w:b/>
          <w:sz w:val="24"/>
          <w:szCs w:val="24"/>
        </w:rPr>
        <w:t>О внесении изменений в Решение Совета Ильинского муниципального района от 26.03.2014 № 231 «О мерах по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24661" w:rsidRPr="007A3A2A" w:rsidRDefault="00824661" w:rsidP="00824661">
      <w:pPr>
        <w:shd w:val="clear" w:color="auto" w:fill="FFFFFF"/>
        <w:spacing w:before="100" w:beforeAutospacing="1" w:after="0" w:line="240" w:lineRule="auto"/>
        <w:jc w:val="both"/>
        <w:rPr>
          <w:rFonts w:ascii="Times New Roman" w:hAnsi="Times New Roman"/>
          <w:b/>
          <w:sz w:val="24"/>
          <w:szCs w:val="24"/>
        </w:rPr>
      </w:pPr>
      <w:r w:rsidRPr="007A3A2A">
        <w:rPr>
          <w:rFonts w:ascii="Times New Roman" w:hAnsi="Times New Roman"/>
          <w:sz w:val="24"/>
          <w:szCs w:val="24"/>
        </w:rPr>
        <w:t> </w:t>
      </w:r>
      <w:r w:rsidRPr="007A3A2A">
        <w:rPr>
          <w:rFonts w:ascii="Times New Roman" w:hAnsi="Times New Roman"/>
          <w:sz w:val="24"/>
          <w:szCs w:val="24"/>
        </w:rPr>
        <w:tab/>
        <w:t xml:space="preserve">     В связи с изменением структуры администрации Ильинского муниципального района, руководствуясь ст.26 Федерального закона от 05.04.2013 № 44-ФЗ «О контрактной системе в сфере закупок товаров, работ, услуг для обеспечения государственных и муниципальных нужд», Совет Ильинского муниципального района </w:t>
      </w:r>
      <w:r w:rsidRPr="007A3A2A">
        <w:rPr>
          <w:rFonts w:ascii="Times New Roman" w:hAnsi="Times New Roman"/>
          <w:b/>
          <w:sz w:val="24"/>
          <w:szCs w:val="24"/>
        </w:rPr>
        <w:t>р е ш и л:</w:t>
      </w:r>
      <w:r>
        <w:rPr>
          <w:rFonts w:ascii="Times New Roman" w:hAnsi="Times New Roman"/>
          <w:b/>
          <w:sz w:val="24"/>
          <w:szCs w:val="24"/>
        </w:rPr>
        <w:t xml:space="preserve">  </w:t>
      </w:r>
    </w:p>
    <w:p w:rsidR="00824661" w:rsidRPr="007A3A2A" w:rsidRDefault="00824661" w:rsidP="00824661">
      <w:pPr>
        <w:shd w:val="clear" w:color="auto" w:fill="FFFFFF"/>
        <w:spacing w:after="0" w:line="240" w:lineRule="auto"/>
        <w:ind w:firstLine="851"/>
        <w:jc w:val="both"/>
        <w:rPr>
          <w:rFonts w:ascii="Times New Roman" w:hAnsi="Times New Roman"/>
          <w:sz w:val="24"/>
          <w:szCs w:val="24"/>
        </w:rPr>
      </w:pPr>
      <w:r w:rsidRPr="007A3A2A">
        <w:rPr>
          <w:rFonts w:ascii="Times New Roman" w:hAnsi="Times New Roman"/>
          <w:sz w:val="24"/>
          <w:szCs w:val="24"/>
        </w:rPr>
        <w:t>1. Внести в решение Совета Ильинского муниципального района от 26.03.2014 № 231 «О мерах по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следующее изменение:</w:t>
      </w:r>
    </w:p>
    <w:p w:rsidR="00824661" w:rsidRDefault="00824661" w:rsidP="00824661">
      <w:pPr>
        <w:shd w:val="clear" w:color="auto" w:fill="FFFFFF"/>
        <w:spacing w:after="0" w:line="240" w:lineRule="auto"/>
        <w:ind w:firstLine="851"/>
        <w:jc w:val="both"/>
        <w:rPr>
          <w:rFonts w:ascii="Times New Roman" w:hAnsi="Times New Roman"/>
          <w:sz w:val="24"/>
          <w:szCs w:val="24"/>
        </w:rPr>
      </w:pPr>
      <w:r w:rsidRPr="007A3A2A">
        <w:rPr>
          <w:rFonts w:ascii="Times New Roman" w:hAnsi="Times New Roman"/>
          <w:sz w:val="24"/>
          <w:szCs w:val="24"/>
        </w:rPr>
        <w:t>1.1. Пункт 1 решения изложить в следующей редакции:</w:t>
      </w:r>
      <w:r>
        <w:rPr>
          <w:rFonts w:ascii="Times New Roman" w:hAnsi="Times New Roman"/>
          <w:sz w:val="24"/>
          <w:szCs w:val="24"/>
        </w:rPr>
        <w:t xml:space="preserve"> </w:t>
      </w:r>
    </w:p>
    <w:p w:rsidR="00824661" w:rsidRPr="007A3A2A" w:rsidRDefault="00824661" w:rsidP="00824661">
      <w:pPr>
        <w:shd w:val="clear" w:color="auto" w:fill="FFFFFF"/>
        <w:spacing w:after="0" w:line="240" w:lineRule="auto"/>
        <w:ind w:firstLine="851"/>
        <w:jc w:val="both"/>
        <w:rPr>
          <w:rFonts w:ascii="Times New Roman" w:hAnsi="Times New Roman"/>
          <w:sz w:val="24"/>
          <w:szCs w:val="24"/>
        </w:rPr>
      </w:pPr>
      <w:r w:rsidRPr="007A3A2A">
        <w:rPr>
          <w:rFonts w:ascii="Times New Roman" w:hAnsi="Times New Roman"/>
          <w:sz w:val="24"/>
          <w:szCs w:val="24"/>
        </w:rPr>
        <w:t xml:space="preserve">«1. Определить Управление муниципального хозяйства администрации Ильинского муниципального района уполномоченным органом Ильинского муниципального района (далее - уполномоченный орган) на осуществление полномочий:       </w:t>
      </w:r>
    </w:p>
    <w:p w:rsidR="00824661" w:rsidRPr="007A3A2A" w:rsidRDefault="00824661" w:rsidP="00824661">
      <w:pPr>
        <w:shd w:val="clear" w:color="auto" w:fill="FFFFFF"/>
        <w:spacing w:after="0" w:line="240" w:lineRule="auto"/>
        <w:ind w:firstLine="851"/>
        <w:jc w:val="both"/>
        <w:rPr>
          <w:rFonts w:ascii="Times New Roman" w:hAnsi="Times New Roman"/>
          <w:sz w:val="24"/>
          <w:szCs w:val="24"/>
        </w:rPr>
      </w:pPr>
      <w:r w:rsidRPr="007A3A2A">
        <w:rPr>
          <w:rFonts w:ascii="Times New Roman" w:hAnsi="Times New Roman"/>
          <w:sz w:val="24"/>
          <w:szCs w:val="24"/>
        </w:rPr>
        <w:t xml:space="preserve">- на определение поставщиков (подрядчиков, исполнителей) для обеспечения муниципальных заказчиков Ильинского муниципального района за счет средств местного бюджета и внебюджетных источников, путем проведения конкурсов (открытый конкурс, конкурс с ограниченным участием, двухэтапный конкурс, закрытый двухэтапный конкурс), аукционов (аукцион в электронной форме (далее – электронный аукцион), закрытый аукцион), путем проведения запроса предложений, путем проведения запроса котировок в соответствии с порядком взаимодействия заказчиком с уполномоченным органом».                                                            </w:t>
      </w:r>
    </w:p>
    <w:p w:rsidR="00824661" w:rsidRPr="007A3A2A" w:rsidRDefault="00824661" w:rsidP="00824661">
      <w:pPr>
        <w:shd w:val="clear" w:color="auto" w:fill="FFFFFF"/>
        <w:spacing w:after="0" w:line="240" w:lineRule="auto"/>
        <w:ind w:left="708" w:firstLine="143"/>
        <w:jc w:val="both"/>
        <w:rPr>
          <w:rFonts w:ascii="Times New Roman" w:hAnsi="Times New Roman"/>
          <w:sz w:val="24"/>
          <w:szCs w:val="24"/>
        </w:rPr>
      </w:pPr>
      <w:r w:rsidRPr="007A3A2A">
        <w:rPr>
          <w:rFonts w:ascii="Times New Roman" w:hAnsi="Times New Roman"/>
          <w:sz w:val="24"/>
          <w:szCs w:val="24"/>
        </w:rPr>
        <w:t>2. Настоящее решение вступает в силу с 01.01.2017 года.</w:t>
      </w:r>
    </w:p>
    <w:p w:rsidR="00824661" w:rsidRDefault="00824661" w:rsidP="00824661">
      <w:pPr>
        <w:shd w:val="clear" w:color="auto" w:fill="FFFFFF"/>
        <w:spacing w:after="0" w:line="240" w:lineRule="auto"/>
        <w:ind w:firstLine="851"/>
        <w:jc w:val="both"/>
        <w:rPr>
          <w:rFonts w:ascii="Times New Roman" w:hAnsi="Times New Roman"/>
          <w:sz w:val="24"/>
          <w:szCs w:val="24"/>
        </w:rPr>
      </w:pPr>
      <w:r>
        <w:rPr>
          <w:rFonts w:ascii="Times New Roman" w:hAnsi="Times New Roman"/>
          <w:sz w:val="24"/>
          <w:szCs w:val="24"/>
        </w:rPr>
        <w:t xml:space="preserve">3. </w:t>
      </w:r>
      <w:r w:rsidRPr="007A3A2A">
        <w:rPr>
          <w:rFonts w:ascii="Times New Roman" w:hAnsi="Times New Roman"/>
          <w:sz w:val="24"/>
          <w:szCs w:val="24"/>
        </w:rPr>
        <w:t xml:space="preserve">Настоящее решение подлежит официальному опубликованию на сайте Ильинского муниципального района Ивановской области </w:t>
      </w:r>
      <w:hyperlink r:id="rId90" w:history="1">
        <w:r w:rsidRPr="009B174A">
          <w:rPr>
            <w:rStyle w:val="a4"/>
            <w:rFonts w:ascii="Times New Roman" w:hAnsi="Times New Roman"/>
            <w:color w:val="auto"/>
            <w:sz w:val="24"/>
            <w:szCs w:val="24"/>
            <w:u w:val="none"/>
            <w:lang w:val="en-US"/>
          </w:rPr>
          <w:t>www</w:t>
        </w:r>
        <w:r w:rsidRPr="009B174A">
          <w:rPr>
            <w:rStyle w:val="a4"/>
            <w:rFonts w:ascii="Times New Roman" w:hAnsi="Times New Roman"/>
            <w:color w:val="auto"/>
            <w:sz w:val="24"/>
            <w:szCs w:val="24"/>
            <w:u w:val="none"/>
          </w:rPr>
          <w:t>.</w:t>
        </w:r>
        <w:r w:rsidRPr="009B174A">
          <w:rPr>
            <w:rStyle w:val="a4"/>
            <w:rFonts w:ascii="Times New Roman" w:hAnsi="Times New Roman"/>
            <w:color w:val="auto"/>
            <w:sz w:val="24"/>
            <w:szCs w:val="24"/>
            <w:u w:val="none"/>
            <w:lang w:val="en-US"/>
          </w:rPr>
          <w:t>admilinskoe</w:t>
        </w:r>
        <w:r w:rsidRPr="009B174A">
          <w:rPr>
            <w:rStyle w:val="a4"/>
            <w:rFonts w:ascii="Times New Roman" w:hAnsi="Times New Roman"/>
            <w:color w:val="auto"/>
            <w:sz w:val="24"/>
            <w:szCs w:val="24"/>
            <w:u w:val="none"/>
          </w:rPr>
          <w:t>.</w:t>
        </w:r>
        <w:r w:rsidRPr="009B174A">
          <w:rPr>
            <w:rStyle w:val="a4"/>
            <w:rFonts w:ascii="Times New Roman" w:hAnsi="Times New Roman"/>
            <w:color w:val="auto"/>
            <w:sz w:val="24"/>
            <w:szCs w:val="24"/>
            <w:u w:val="none"/>
            <w:lang w:val="en-US"/>
          </w:rPr>
          <w:t>ru</w:t>
        </w:r>
      </w:hyperlink>
      <w:r w:rsidRPr="007A3A2A">
        <w:rPr>
          <w:rFonts w:ascii="Times New Roman" w:hAnsi="Times New Roman"/>
          <w:sz w:val="24"/>
          <w:szCs w:val="24"/>
        </w:rPr>
        <w:t xml:space="preserve"> и в «Вестнике муниципальных правовых актов Ильинского муниципального района».</w:t>
      </w:r>
    </w:p>
    <w:p w:rsidR="00824661" w:rsidRDefault="00824661" w:rsidP="00824661">
      <w:pPr>
        <w:shd w:val="clear" w:color="auto" w:fill="FFFFFF"/>
        <w:spacing w:after="0" w:line="240" w:lineRule="auto"/>
        <w:ind w:firstLine="851"/>
        <w:jc w:val="both"/>
        <w:rPr>
          <w:rFonts w:ascii="Times New Roman" w:hAnsi="Times New Roman"/>
          <w:sz w:val="24"/>
          <w:szCs w:val="24"/>
        </w:rPr>
      </w:pPr>
    </w:p>
    <w:p w:rsidR="00824661" w:rsidRDefault="00824661" w:rsidP="00824661">
      <w:pPr>
        <w:shd w:val="clear" w:color="auto" w:fill="FFFFFF"/>
        <w:spacing w:after="0" w:line="240" w:lineRule="auto"/>
        <w:ind w:firstLine="851"/>
        <w:jc w:val="both"/>
        <w:rPr>
          <w:rFonts w:ascii="Times New Roman" w:hAnsi="Times New Roman"/>
          <w:sz w:val="24"/>
          <w:szCs w:val="24"/>
        </w:rPr>
      </w:pPr>
    </w:p>
    <w:p w:rsidR="00824661" w:rsidRPr="007A3A2A" w:rsidRDefault="00824661" w:rsidP="00824661">
      <w:pPr>
        <w:shd w:val="clear" w:color="auto" w:fill="FFFFFF"/>
        <w:spacing w:after="0" w:line="240" w:lineRule="auto"/>
        <w:ind w:firstLine="851"/>
        <w:jc w:val="both"/>
        <w:rPr>
          <w:sz w:val="24"/>
          <w:szCs w:val="24"/>
        </w:rPr>
      </w:pPr>
    </w:p>
    <w:p w:rsidR="00824661" w:rsidRPr="007A3A2A" w:rsidRDefault="00824661" w:rsidP="00824661">
      <w:pPr>
        <w:shd w:val="clear" w:color="auto" w:fill="FFFFFF"/>
        <w:spacing w:after="0" w:line="240" w:lineRule="auto"/>
        <w:jc w:val="both"/>
        <w:rPr>
          <w:rFonts w:ascii="Times New Roman" w:hAnsi="Times New Roman"/>
          <w:b/>
          <w:sz w:val="24"/>
          <w:szCs w:val="24"/>
        </w:rPr>
      </w:pPr>
      <w:r w:rsidRPr="007A3A2A">
        <w:rPr>
          <w:rFonts w:ascii="Times New Roman" w:hAnsi="Times New Roman"/>
          <w:b/>
          <w:sz w:val="24"/>
          <w:szCs w:val="24"/>
        </w:rPr>
        <w:t xml:space="preserve">Глава Ильинского муниципального района:          </w:t>
      </w:r>
      <w:r>
        <w:rPr>
          <w:rFonts w:ascii="Times New Roman" w:hAnsi="Times New Roman"/>
          <w:b/>
          <w:sz w:val="24"/>
          <w:szCs w:val="24"/>
        </w:rPr>
        <w:t xml:space="preserve">   </w:t>
      </w:r>
      <w:r w:rsidRPr="007A3A2A">
        <w:rPr>
          <w:rFonts w:ascii="Times New Roman" w:hAnsi="Times New Roman"/>
          <w:b/>
          <w:sz w:val="24"/>
          <w:szCs w:val="24"/>
        </w:rPr>
        <w:t xml:space="preserve">  </w:t>
      </w:r>
      <w:r>
        <w:rPr>
          <w:rFonts w:ascii="Times New Roman" w:hAnsi="Times New Roman"/>
          <w:b/>
          <w:sz w:val="24"/>
          <w:szCs w:val="24"/>
        </w:rPr>
        <w:t xml:space="preserve">                        </w:t>
      </w:r>
      <w:r w:rsidRPr="007A3A2A">
        <w:rPr>
          <w:rFonts w:ascii="Times New Roman" w:hAnsi="Times New Roman"/>
          <w:b/>
          <w:sz w:val="24"/>
          <w:szCs w:val="24"/>
        </w:rPr>
        <w:t xml:space="preserve">         А.Ю.</w:t>
      </w:r>
      <w:r>
        <w:rPr>
          <w:rFonts w:ascii="Times New Roman" w:hAnsi="Times New Roman"/>
          <w:b/>
          <w:sz w:val="24"/>
          <w:szCs w:val="24"/>
        </w:rPr>
        <w:t xml:space="preserve"> </w:t>
      </w:r>
      <w:r w:rsidRPr="007A3A2A">
        <w:rPr>
          <w:rFonts w:ascii="Times New Roman" w:hAnsi="Times New Roman"/>
          <w:b/>
          <w:sz w:val="24"/>
          <w:szCs w:val="24"/>
        </w:rPr>
        <w:t>Кондратьев</w:t>
      </w:r>
    </w:p>
    <w:p w:rsidR="00824661" w:rsidRPr="007A3A2A" w:rsidRDefault="00824661" w:rsidP="00824661">
      <w:pPr>
        <w:shd w:val="clear" w:color="auto" w:fill="FFFFFF"/>
        <w:spacing w:after="0" w:line="240" w:lineRule="auto"/>
        <w:contextualSpacing/>
        <w:rPr>
          <w:rFonts w:ascii="Times New Roman" w:hAnsi="Times New Roman"/>
          <w:b/>
          <w:sz w:val="24"/>
          <w:szCs w:val="24"/>
        </w:rPr>
      </w:pPr>
    </w:p>
    <w:p w:rsidR="00824661" w:rsidRPr="007A3A2A" w:rsidRDefault="00824661" w:rsidP="00824661">
      <w:pPr>
        <w:shd w:val="clear" w:color="auto" w:fill="FFFFFF"/>
        <w:spacing w:after="0" w:line="240" w:lineRule="auto"/>
        <w:contextualSpacing/>
        <w:rPr>
          <w:rFonts w:ascii="Times New Roman" w:hAnsi="Times New Roman"/>
          <w:b/>
          <w:sz w:val="24"/>
          <w:szCs w:val="24"/>
        </w:rPr>
      </w:pPr>
      <w:r w:rsidRPr="007A3A2A">
        <w:rPr>
          <w:rFonts w:ascii="Times New Roman" w:hAnsi="Times New Roman"/>
          <w:b/>
          <w:sz w:val="24"/>
          <w:szCs w:val="24"/>
        </w:rPr>
        <w:t>Заместитель председателя Совета</w:t>
      </w:r>
    </w:p>
    <w:p w:rsidR="00824661" w:rsidRPr="007A3A2A" w:rsidRDefault="00824661" w:rsidP="00824661">
      <w:pPr>
        <w:shd w:val="clear" w:color="auto" w:fill="FFFFFF"/>
        <w:spacing w:after="0" w:line="240" w:lineRule="auto"/>
        <w:contextualSpacing/>
        <w:rPr>
          <w:sz w:val="24"/>
          <w:szCs w:val="24"/>
        </w:rPr>
      </w:pPr>
      <w:r w:rsidRPr="007A3A2A">
        <w:rPr>
          <w:rFonts w:ascii="Times New Roman" w:hAnsi="Times New Roman"/>
          <w:b/>
          <w:sz w:val="24"/>
          <w:szCs w:val="24"/>
        </w:rPr>
        <w:t xml:space="preserve">Ильинского муниципального района:                        </w:t>
      </w:r>
      <w:r>
        <w:rPr>
          <w:rFonts w:ascii="Times New Roman" w:hAnsi="Times New Roman"/>
          <w:b/>
          <w:sz w:val="24"/>
          <w:szCs w:val="24"/>
        </w:rPr>
        <w:t xml:space="preserve">                      </w:t>
      </w:r>
      <w:r w:rsidRPr="007A3A2A">
        <w:rPr>
          <w:rFonts w:ascii="Times New Roman" w:hAnsi="Times New Roman"/>
          <w:b/>
          <w:sz w:val="24"/>
          <w:szCs w:val="24"/>
        </w:rPr>
        <w:t xml:space="preserve">                А.Н.</w:t>
      </w:r>
      <w:r>
        <w:rPr>
          <w:rFonts w:ascii="Times New Roman" w:hAnsi="Times New Roman"/>
          <w:b/>
          <w:sz w:val="24"/>
          <w:szCs w:val="24"/>
        </w:rPr>
        <w:t xml:space="preserve"> </w:t>
      </w:r>
      <w:r w:rsidRPr="007A3A2A">
        <w:rPr>
          <w:rFonts w:ascii="Times New Roman" w:hAnsi="Times New Roman"/>
          <w:b/>
          <w:sz w:val="24"/>
          <w:szCs w:val="24"/>
        </w:rPr>
        <w:t>Дмитренко</w:t>
      </w:r>
    </w:p>
    <w:p w:rsidR="003058C5" w:rsidRDefault="003058C5" w:rsidP="003058C5">
      <w:pPr>
        <w:pStyle w:val="ConsPlusNormal"/>
        <w:jc w:val="both"/>
      </w:pPr>
    </w:p>
    <w:p w:rsidR="003058C5" w:rsidRDefault="003058C5" w:rsidP="003058C5">
      <w:pPr>
        <w:pStyle w:val="ConsPlusNormal"/>
        <w:jc w:val="both"/>
      </w:pPr>
    </w:p>
    <w:p w:rsidR="003058C5" w:rsidRDefault="003058C5" w:rsidP="003058C5">
      <w:pPr>
        <w:pStyle w:val="ConsPlusNormal"/>
        <w:jc w:val="both"/>
      </w:pPr>
    </w:p>
    <w:p w:rsidR="003058C5" w:rsidRDefault="003058C5" w:rsidP="003058C5">
      <w:pPr>
        <w:pStyle w:val="ConsPlusNormal"/>
        <w:jc w:val="both"/>
      </w:pPr>
    </w:p>
    <w:p w:rsidR="003058C5" w:rsidRDefault="003058C5" w:rsidP="003058C5">
      <w:pPr>
        <w:pStyle w:val="ConsPlusNormal"/>
        <w:jc w:val="both"/>
      </w:pPr>
    </w:p>
    <w:p w:rsidR="003058C5" w:rsidRDefault="003058C5" w:rsidP="003058C5">
      <w:pPr>
        <w:pStyle w:val="ConsPlusNormal"/>
        <w:jc w:val="both"/>
      </w:pPr>
    </w:p>
    <w:p w:rsidR="003058C5" w:rsidRPr="00122ABA" w:rsidRDefault="003058C5" w:rsidP="003058C5">
      <w:pPr>
        <w:jc w:val="center"/>
        <w:rPr>
          <w:rFonts w:ascii="Times New Roman" w:hAnsi="Times New Roman"/>
          <w:sz w:val="24"/>
          <w:szCs w:val="24"/>
        </w:rPr>
      </w:pPr>
    </w:p>
    <w:p w:rsidR="003058C5" w:rsidRPr="00727EA6" w:rsidRDefault="003058C5" w:rsidP="003058C5">
      <w:pPr>
        <w:spacing w:after="0" w:line="240" w:lineRule="auto"/>
        <w:jc w:val="both"/>
        <w:rPr>
          <w:rFonts w:ascii="Times New Roman" w:hAnsi="Times New Roman"/>
          <w:sz w:val="24"/>
          <w:szCs w:val="24"/>
        </w:rPr>
        <w:sectPr w:rsidR="003058C5" w:rsidRPr="00727EA6" w:rsidSect="003058C5">
          <w:pgSz w:w="11906" w:h="16838"/>
          <w:pgMar w:top="1134" w:right="567" w:bottom="1134" w:left="1418" w:header="709" w:footer="709" w:gutter="0"/>
          <w:cols w:space="708"/>
          <w:docGrid w:linePitch="360"/>
        </w:sectPr>
      </w:pPr>
    </w:p>
    <w:p w:rsidR="003058C5" w:rsidRPr="00B76029" w:rsidRDefault="003058C5" w:rsidP="003058C5">
      <w:pPr>
        <w:spacing w:after="0" w:line="240" w:lineRule="auto"/>
        <w:jc w:val="center"/>
        <w:rPr>
          <w:rFonts w:ascii="Times New Roman" w:hAnsi="Times New Roman"/>
          <w:sz w:val="28"/>
          <w:szCs w:val="28"/>
        </w:rPr>
      </w:pPr>
    </w:p>
    <w:p w:rsidR="003058C5" w:rsidRPr="00191576" w:rsidRDefault="003058C5" w:rsidP="003058C5">
      <w:pPr>
        <w:spacing w:after="0" w:line="240" w:lineRule="auto"/>
        <w:jc w:val="both"/>
        <w:rPr>
          <w:rFonts w:ascii="Times New Roman" w:hAnsi="Times New Roman"/>
          <w:sz w:val="28"/>
          <w:szCs w:val="28"/>
        </w:rPr>
      </w:pPr>
    </w:p>
    <w:p w:rsidR="00167289" w:rsidRDefault="00167289"/>
    <w:sectPr w:rsidR="00167289" w:rsidSect="003058C5">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92" w:rsidRDefault="00C53692" w:rsidP="00B75ADD">
      <w:pPr>
        <w:spacing w:after="0" w:line="240" w:lineRule="auto"/>
      </w:pPr>
      <w:r>
        <w:separator/>
      </w:r>
    </w:p>
  </w:endnote>
  <w:endnote w:type="continuationSeparator" w:id="0">
    <w:p w:rsidR="00C53692" w:rsidRDefault="00C53692" w:rsidP="00B7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753060"/>
      <w:docPartObj>
        <w:docPartGallery w:val="Page Numbers (Bottom of Page)"/>
        <w:docPartUnique/>
      </w:docPartObj>
    </w:sdtPr>
    <w:sdtEndPr/>
    <w:sdtContent>
      <w:p w:rsidR="009459D0" w:rsidRDefault="009459D0">
        <w:pPr>
          <w:pStyle w:val="af0"/>
          <w:jc w:val="right"/>
        </w:pPr>
        <w:r>
          <w:fldChar w:fldCharType="begin"/>
        </w:r>
        <w:r>
          <w:instrText>PAGE   \* MERGEFORMAT</w:instrText>
        </w:r>
        <w:r>
          <w:fldChar w:fldCharType="separate"/>
        </w:r>
        <w:r w:rsidR="003F2F49">
          <w:rPr>
            <w:noProof/>
          </w:rPr>
          <w:t>1</w:t>
        </w:r>
        <w:r>
          <w:fldChar w:fldCharType="end"/>
        </w:r>
      </w:p>
    </w:sdtContent>
  </w:sdt>
  <w:p w:rsidR="009459D0" w:rsidRDefault="009459D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92" w:rsidRDefault="00C53692" w:rsidP="00B75ADD">
      <w:pPr>
        <w:spacing w:after="0" w:line="240" w:lineRule="auto"/>
      </w:pPr>
      <w:r>
        <w:separator/>
      </w:r>
    </w:p>
  </w:footnote>
  <w:footnote w:type="continuationSeparator" w:id="0">
    <w:p w:rsidR="00C53692" w:rsidRDefault="00C53692" w:rsidP="00B75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66057"/>
    <w:multiLevelType w:val="multilevel"/>
    <w:tmpl w:val="8612C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C1F"/>
    <w:rsid w:val="000D42B6"/>
    <w:rsid w:val="000E0C1F"/>
    <w:rsid w:val="00105DB3"/>
    <w:rsid w:val="00167289"/>
    <w:rsid w:val="003058C5"/>
    <w:rsid w:val="00392B51"/>
    <w:rsid w:val="003C4A80"/>
    <w:rsid w:val="003F2F49"/>
    <w:rsid w:val="004973E0"/>
    <w:rsid w:val="005C6781"/>
    <w:rsid w:val="00824661"/>
    <w:rsid w:val="009037EC"/>
    <w:rsid w:val="009459D0"/>
    <w:rsid w:val="009B174A"/>
    <w:rsid w:val="00B75ADD"/>
    <w:rsid w:val="00BB4797"/>
    <w:rsid w:val="00BD2C22"/>
    <w:rsid w:val="00C47209"/>
    <w:rsid w:val="00C53692"/>
    <w:rsid w:val="00EC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C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8C5"/>
    <w:pPr>
      <w:spacing w:after="0" w:line="240" w:lineRule="auto"/>
    </w:pPr>
    <w:rPr>
      <w:rFonts w:ascii="Calibri" w:eastAsia="Calibri" w:hAnsi="Calibri" w:cs="Times New Roman"/>
    </w:rPr>
  </w:style>
  <w:style w:type="paragraph" w:customStyle="1" w:styleId="ConsPlusNormal">
    <w:name w:val="ConsPlusNormal"/>
    <w:link w:val="ConsPlusNormal0"/>
    <w:rsid w:val="003058C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unhideWhenUsed/>
    <w:rsid w:val="003058C5"/>
    <w:rPr>
      <w:color w:val="0000FF"/>
      <w:u w:val="single"/>
    </w:rPr>
  </w:style>
  <w:style w:type="character" w:styleId="a5">
    <w:name w:val="FollowedHyperlink"/>
    <w:uiPriority w:val="99"/>
    <w:semiHidden/>
    <w:unhideWhenUsed/>
    <w:rsid w:val="003058C5"/>
    <w:rPr>
      <w:color w:val="800080"/>
      <w:u w:val="single"/>
    </w:rPr>
  </w:style>
  <w:style w:type="paragraph" w:styleId="a6">
    <w:name w:val="List Paragraph"/>
    <w:basedOn w:val="a"/>
    <w:uiPriority w:val="34"/>
    <w:qFormat/>
    <w:rsid w:val="003058C5"/>
    <w:pPr>
      <w:ind w:left="720"/>
      <w:contextualSpacing/>
    </w:pPr>
    <w:rPr>
      <w:rFonts w:eastAsia="Times New Roman"/>
      <w:lang w:eastAsia="ru-RU"/>
    </w:rPr>
  </w:style>
  <w:style w:type="table" w:styleId="a7">
    <w:name w:val="Table Grid"/>
    <w:basedOn w:val="a1"/>
    <w:uiPriority w:val="39"/>
    <w:rsid w:val="0030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basedOn w:val="a0"/>
    <w:link w:val="a9"/>
    <w:rsid w:val="003058C5"/>
    <w:rPr>
      <w:rFonts w:ascii="Tahoma" w:eastAsia="Calibri" w:hAnsi="Tahoma" w:cs="Times New Roman"/>
      <w:sz w:val="16"/>
      <w:szCs w:val="16"/>
      <w:lang w:val="x-none"/>
    </w:rPr>
  </w:style>
  <w:style w:type="paragraph" w:styleId="a9">
    <w:name w:val="Balloon Text"/>
    <w:basedOn w:val="a"/>
    <w:link w:val="a8"/>
    <w:unhideWhenUsed/>
    <w:rsid w:val="003058C5"/>
    <w:pPr>
      <w:spacing w:after="0" w:line="240" w:lineRule="auto"/>
    </w:pPr>
    <w:rPr>
      <w:rFonts w:ascii="Tahoma" w:hAnsi="Tahoma"/>
      <w:sz w:val="16"/>
      <w:szCs w:val="16"/>
      <w:lang w:val="x-none"/>
    </w:rPr>
  </w:style>
  <w:style w:type="paragraph" w:customStyle="1" w:styleId="ConsPlusTitle">
    <w:name w:val="ConsPlusTitle"/>
    <w:rsid w:val="003058C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rmal (Web)"/>
    <w:basedOn w:val="a"/>
    <w:rsid w:val="003058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58C5"/>
  </w:style>
  <w:style w:type="paragraph" w:styleId="ab">
    <w:name w:val="Body Text"/>
    <w:basedOn w:val="a"/>
    <w:link w:val="ac"/>
    <w:rsid w:val="00824661"/>
    <w:pPr>
      <w:tabs>
        <w:tab w:val="left" w:pos="6255"/>
      </w:tabs>
      <w:spacing w:after="0" w:line="240" w:lineRule="auto"/>
      <w:jc w:val="both"/>
    </w:pPr>
    <w:rPr>
      <w:rFonts w:ascii="Times New Roman" w:eastAsia="Times New Roman" w:hAnsi="Times New Roman"/>
      <w:b/>
      <w:bCs/>
      <w:sz w:val="24"/>
      <w:szCs w:val="24"/>
      <w:lang w:eastAsia="ru-RU"/>
    </w:rPr>
  </w:style>
  <w:style w:type="character" w:customStyle="1" w:styleId="ac">
    <w:name w:val="Основной текст Знак"/>
    <w:basedOn w:val="a0"/>
    <w:link w:val="ab"/>
    <w:rsid w:val="00824661"/>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824661"/>
    <w:rPr>
      <w:rFonts w:ascii="Times New Roman" w:eastAsia="Times New Roman" w:hAnsi="Times New Roman" w:cs="Times New Roman"/>
      <w:b/>
      <w:bCs/>
      <w:sz w:val="24"/>
      <w:szCs w:val="24"/>
      <w:lang w:eastAsia="ru-RU"/>
    </w:rPr>
  </w:style>
  <w:style w:type="paragraph" w:customStyle="1" w:styleId="ConsPlusDocList">
    <w:name w:val="ConsPlusDocList"/>
    <w:rsid w:val="00BB4797"/>
    <w:pPr>
      <w:widowControl w:val="0"/>
      <w:suppressAutoHyphens/>
      <w:spacing w:after="0" w:line="240" w:lineRule="auto"/>
    </w:pPr>
    <w:rPr>
      <w:rFonts w:ascii="Courier New" w:eastAsia="Times New Roman" w:hAnsi="Courier New" w:cs="Courier New"/>
      <w:color w:val="00000A"/>
      <w:kern w:val="1"/>
      <w:sz w:val="20"/>
      <w:szCs w:val="20"/>
    </w:rPr>
  </w:style>
  <w:style w:type="paragraph" w:customStyle="1" w:styleId="ad">
    <w:name w:val="Содержимое таблицы"/>
    <w:basedOn w:val="a"/>
    <w:rsid w:val="00BB4797"/>
    <w:pPr>
      <w:suppressLineNumbers/>
      <w:suppressAutoHyphens/>
      <w:spacing w:after="0" w:line="240" w:lineRule="auto"/>
    </w:pPr>
    <w:rPr>
      <w:rFonts w:ascii="Times New Roman" w:eastAsia="SimSun" w:hAnsi="Times New Roman" w:cs="Lucida Sans"/>
      <w:kern w:val="1"/>
      <w:sz w:val="28"/>
      <w:szCs w:val="24"/>
      <w:lang w:eastAsia="zh-CN" w:bidi="hi-IN"/>
    </w:rPr>
  </w:style>
  <w:style w:type="paragraph" w:styleId="ae">
    <w:name w:val="header"/>
    <w:basedOn w:val="a"/>
    <w:link w:val="af"/>
    <w:uiPriority w:val="99"/>
    <w:unhideWhenUsed/>
    <w:rsid w:val="00B75AD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75ADD"/>
    <w:rPr>
      <w:rFonts w:ascii="Calibri" w:eastAsia="Calibri" w:hAnsi="Calibri" w:cs="Times New Roman"/>
    </w:rPr>
  </w:style>
  <w:style w:type="paragraph" w:styleId="af0">
    <w:name w:val="footer"/>
    <w:basedOn w:val="a"/>
    <w:link w:val="af1"/>
    <w:uiPriority w:val="99"/>
    <w:unhideWhenUsed/>
    <w:rsid w:val="00B75A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75A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C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8C5"/>
    <w:pPr>
      <w:spacing w:after="0" w:line="240" w:lineRule="auto"/>
    </w:pPr>
    <w:rPr>
      <w:rFonts w:ascii="Calibri" w:eastAsia="Calibri" w:hAnsi="Calibri" w:cs="Times New Roman"/>
    </w:rPr>
  </w:style>
  <w:style w:type="paragraph" w:customStyle="1" w:styleId="ConsPlusNormal">
    <w:name w:val="ConsPlusNormal"/>
    <w:link w:val="ConsPlusNormal0"/>
    <w:rsid w:val="003058C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unhideWhenUsed/>
    <w:rsid w:val="003058C5"/>
    <w:rPr>
      <w:color w:val="0000FF"/>
      <w:u w:val="single"/>
    </w:rPr>
  </w:style>
  <w:style w:type="character" w:styleId="a5">
    <w:name w:val="FollowedHyperlink"/>
    <w:uiPriority w:val="99"/>
    <w:semiHidden/>
    <w:unhideWhenUsed/>
    <w:rsid w:val="003058C5"/>
    <w:rPr>
      <w:color w:val="800080"/>
      <w:u w:val="single"/>
    </w:rPr>
  </w:style>
  <w:style w:type="paragraph" w:styleId="a6">
    <w:name w:val="List Paragraph"/>
    <w:basedOn w:val="a"/>
    <w:uiPriority w:val="34"/>
    <w:qFormat/>
    <w:rsid w:val="003058C5"/>
    <w:pPr>
      <w:ind w:left="720"/>
      <w:contextualSpacing/>
    </w:pPr>
    <w:rPr>
      <w:rFonts w:eastAsia="Times New Roman"/>
      <w:lang w:eastAsia="ru-RU"/>
    </w:rPr>
  </w:style>
  <w:style w:type="table" w:styleId="a7">
    <w:name w:val="Table Grid"/>
    <w:basedOn w:val="a1"/>
    <w:uiPriority w:val="39"/>
    <w:rsid w:val="00305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Текст выноски Знак"/>
    <w:basedOn w:val="a0"/>
    <w:link w:val="a9"/>
    <w:rsid w:val="003058C5"/>
    <w:rPr>
      <w:rFonts w:ascii="Tahoma" w:eastAsia="Calibri" w:hAnsi="Tahoma" w:cs="Times New Roman"/>
      <w:sz w:val="16"/>
      <w:szCs w:val="16"/>
      <w:lang w:val="x-none"/>
    </w:rPr>
  </w:style>
  <w:style w:type="paragraph" w:styleId="a9">
    <w:name w:val="Balloon Text"/>
    <w:basedOn w:val="a"/>
    <w:link w:val="a8"/>
    <w:unhideWhenUsed/>
    <w:rsid w:val="003058C5"/>
    <w:pPr>
      <w:spacing w:after="0" w:line="240" w:lineRule="auto"/>
    </w:pPr>
    <w:rPr>
      <w:rFonts w:ascii="Tahoma" w:hAnsi="Tahoma"/>
      <w:sz w:val="16"/>
      <w:szCs w:val="16"/>
      <w:lang w:val="x-none"/>
    </w:rPr>
  </w:style>
  <w:style w:type="paragraph" w:customStyle="1" w:styleId="ConsPlusTitle">
    <w:name w:val="ConsPlusTitle"/>
    <w:rsid w:val="003058C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rmal (Web)"/>
    <w:basedOn w:val="a"/>
    <w:rsid w:val="003058C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058C5"/>
  </w:style>
  <w:style w:type="paragraph" w:styleId="ab">
    <w:name w:val="Body Text"/>
    <w:basedOn w:val="a"/>
    <w:link w:val="ac"/>
    <w:rsid w:val="00824661"/>
    <w:pPr>
      <w:tabs>
        <w:tab w:val="left" w:pos="6255"/>
      </w:tabs>
      <w:spacing w:after="0" w:line="240" w:lineRule="auto"/>
      <w:jc w:val="both"/>
    </w:pPr>
    <w:rPr>
      <w:rFonts w:ascii="Times New Roman" w:eastAsia="Times New Roman" w:hAnsi="Times New Roman"/>
      <w:b/>
      <w:bCs/>
      <w:sz w:val="24"/>
      <w:szCs w:val="24"/>
      <w:lang w:eastAsia="ru-RU"/>
    </w:rPr>
  </w:style>
  <w:style w:type="character" w:customStyle="1" w:styleId="ac">
    <w:name w:val="Основной текст Знак"/>
    <w:basedOn w:val="a0"/>
    <w:link w:val="ab"/>
    <w:rsid w:val="00824661"/>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824661"/>
    <w:rPr>
      <w:rFonts w:ascii="Times New Roman" w:eastAsia="Times New Roman" w:hAnsi="Times New Roman" w:cs="Times New Roman"/>
      <w:b/>
      <w:bCs/>
      <w:sz w:val="24"/>
      <w:szCs w:val="24"/>
      <w:lang w:eastAsia="ru-RU"/>
    </w:rPr>
  </w:style>
  <w:style w:type="paragraph" w:customStyle="1" w:styleId="ConsPlusDocList">
    <w:name w:val="ConsPlusDocList"/>
    <w:rsid w:val="00BB4797"/>
    <w:pPr>
      <w:widowControl w:val="0"/>
      <w:suppressAutoHyphens/>
      <w:spacing w:after="0" w:line="240" w:lineRule="auto"/>
    </w:pPr>
    <w:rPr>
      <w:rFonts w:ascii="Courier New" w:eastAsia="Times New Roman" w:hAnsi="Courier New" w:cs="Courier New"/>
      <w:color w:val="00000A"/>
      <w:kern w:val="1"/>
      <w:sz w:val="20"/>
      <w:szCs w:val="20"/>
    </w:rPr>
  </w:style>
  <w:style w:type="paragraph" w:customStyle="1" w:styleId="ad">
    <w:name w:val="Содержимое таблицы"/>
    <w:basedOn w:val="a"/>
    <w:rsid w:val="00BB4797"/>
    <w:pPr>
      <w:suppressLineNumbers/>
      <w:suppressAutoHyphens/>
      <w:spacing w:after="0" w:line="240" w:lineRule="auto"/>
    </w:pPr>
    <w:rPr>
      <w:rFonts w:ascii="Times New Roman" w:eastAsia="SimSun" w:hAnsi="Times New Roman" w:cs="Lucida Sans"/>
      <w:kern w:val="1"/>
      <w:sz w:val="28"/>
      <w:szCs w:val="24"/>
      <w:lang w:eastAsia="zh-CN" w:bidi="hi-IN"/>
    </w:rPr>
  </w:style>
  <w:style w:type="paragraph" w:styleId="ae">
    <w:name w:val="header"/>
    <w:basedOn w:val="a"/>
    <w:link w:val="af"/>
    <w:uiPriority w:val="99"/>
    <w:unhideWhenUsed/>
    <w:rsid w:val="00B75AD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75ADD"/>
    <w:rPr>
      <w:rFonts w:ascii="Calibri" w:eastAsia="Calibri" w:hAnsi="Calibri" w:cs="Times New Roman"/>
    </w:rPr>
  </w:style>
  <w:style w:type="paragraph" w:styleId="af0">
    <w:name w:val="footer"/>
    <w:basedOn w:val="a"/>
    <w:link w:val="af1"/>
    <w:uiPriority w:val="99"/>
    <w:unhideWhenUsed/>
    <w:rsid w:val="00B75A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75A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6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A03CD75B6437D0E8E3C3C498598574D65673C41C92989B4565D08D2803FA59C8281DD91AY4e6H" TargetMode="External"/><Relationship Id="rId18" Type="http://schemas.openxmlformats.org/officeDocument/2006/relationships/hyperlink" Target="consultantplus://offline/ref=84B3FE470DF1F7A045C52FA742FC1472EBED5A889580054F6123BDC026411AD9DEB6B8C7B1817F93v5tDH" TargetMode="External"/><Relationship Id="rId26" Type="http://schemas.openxmlformats.org/officeDocument/2006/relationships/hyperlink" Target="http://www.admilinskoe.ru/" TargetMode="External"/><Relationship Id="rId39" Type="http://schemas.openxmlformats.org/officeDocument/2006/relationships/hyperlink" Target="consultantplus://offline/ref=990BF817F9430319639FBD69CA77D9F361571652F9B79116EAC2D4BCE0AAF25B23C422FC0AE351DAK3n4N" TargetMode="External"/><Relationship Id="rId21" Type="http://schemas.openxmlformats.org/officeDocument/2006/relationships/footer" Target="footer1.xml"/><Relationship Id="rId34" Type="http://schemas.openxmlformats.org/officeDocument/2006/relationships/hyperlink" Target="consultantplus://offline/ref=990BF817F9430319639FA364DC1B85FC6455495BF9B79B49B09ED2EBBFFAF40E638424A949A75CKDn8N" TargetMode="External"/><Relationship Id="rId42" Type="http://schemas.openxmlformats.org/officeDocument/2006/relationships/hyperlink" Target="consultantplus://offline/ref=990BF817F9430319639FBD69CA77D9F361571652F9B79116EAC2D4BCE0AAF25B23C422FC0AE355DAK3n8N" TargetMode="External"/><Relationship Id="rId47" Type="http://schemas.openxmlformats.org/officeDocument/2006/relationships/hyperlink" Target="consultantplus://offline/ref=990BF817F9430319639FA364DC1B85FC6455495BF9B79B49B09ED2EBBFFAF40E638424A949A75CDFK3nCN" TargetMode="External"/><Relationship Id="rId50" Type="http://schemas.openxmlformats.org/officeDocument/2006/relationships/hyperlink" Target="consultantplus://offline/ref=990BF817F9430319639FA364DC1B85FC6455495BF9B79B49B09ED2EBBFFAF40E638424A949A75CDCK3nCN" TargetMode="External"/><Relationship Id="rId55" Type="http://schemas.openxmlformats.org/officeDocument/2006/relationships/hyperlink" Target="consultantplus://offline/ref=67B8BB6D252880BE6246D9D5992C6E9F605EEBC996879795679974317BYFQ7J" TargetMode="External"/><Relationship Id="rId63" Type="http://schemas.openxmlformats.org/officeDocument/2006/relationships/hyperlink" Target="consultantplus://offline/ref=AACA9FCF404D2DDC09B77BEEDFD98AD83BE5A88F40D2E7B7F495A922EB7B2AA4F38E58740320DE807ElAJ" TargetMode="External"/><Relationship Id="rId68" Type="http://schemas.openxmlformats.org/officeDocument/2006/relationships/hyperlink" Target="consultantplus://offline/ref=611F34838FDEB79423F70BA866B72B800761CD43C45D4545E9A1E946E6D044DD95030F88C479D7E05D2C9872zB4FL" TargetMode="External"/><Relationship Id="rId76" Type="http://schemas.openxmlformats.org/officeDocument/2006/relationships/hyperlink" Target="consultantplus://offline/ref=BD30AB492D512A73140BFDF9D3432E5C2A0FB3EBCDE3665E7A4D2A8566641169F50208BBF292A890B66D60A3T8TAN" TargetMode="External"/><Relationship Id="rId84" Type="http://schemas.openxmlformats.org/officeDocument/2006/relationships/hyperlink" Target="consultantplus://offline/ref=45942AB1B79BFF0BDC77960BB3B524B32F9C39E9B008A437251C31839392694BP2t6G" TargetMode="External"/><Relationship Id="rId89" Type="http://schemas.openxmlformats.org/officeDocument/2006/relationships/hyperlink" Target="file:///C:\Users\&#1041;&#1072;&#1083;&#1091;&#1077;&#1074;&#1072;\Desktop\&#1048;&#1079;&#1084;&#1077;&#1085;&#1077;&#1085;&#1080;&#1103;%20&#1087;&#1086;%20&#1055;&#1045;&#1053;&#1057;&#1048;&#1048;\&#1047;&#1072;&#1074;&#1086;&#1083;&#1078;&#1089;&#1082;%20&#1087;&#1086;%20&#1087;&#1077;&#1085;&#1089;&#1080;&#1080;.doc" TargetMode="External"/><Relationship Id="rId7" Type="http://schemas.openxmlformats.org/officeDocument/2006/relationships/footnotes" Target="footnotes.xml"/><Relationship Id="rId71" Type="http://schemas.openxmlformats.org/officeDocument/2006/relationships/hyperlink" Target="consultantplus://offline/ref=45942AB1B79BFF0BDC778806A5D978BC2A9261EDB801AB627D436ADEC4P9tBG"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4B3FE470DF1F7A045C52FA742FC1472E8E5538B9082054F6123BDC026411AD9DEB6B8C7B2v8t5H" TargetMode="External"/><Relationship Id="rId29" Type="http://schemas.openxmlformats.org/officeDocument/2006/relationships/hyperlink" Target="consultantplus://offline/ref=F7705089585611A66376C1878B298ADEB2F6375AC04F2FD4B2EB0192A9AD3EFF35C96070737C347EH5t3M" TargetMode="External"/><Relationship Id="rId11" Type="http://schemas.openxmlformats.org/officeDocument/2006/relationships/hyperlink" Target="consultantplus://offline/ref=0BE0493A90465748998096D5E5723E8C685EDC6C12CC4D6115C4A0E07FDC6BC13E1064944CA8860620M0H" TargetMode="External"/><Relationship Id="rId24" Type="http://schemas.openxmlformats.org/officeDocument/2006/relationships/hyperlink" Target="file:///C:\Users\&#1041;&#1072;&#1083;&#1091;&#1077;&#1074;&#1072;\Desktop\&#1048;&#1079;&#1084;&#1077;&#1085;&#1077;&#1085;&#1080;&#1103;%20&#1087;&#1086;%20&#1055;&#1045;&#1053;&#1057;&#1048;&#1048;\&#1047;&#1072;&#1074;&#1086;&#1083;&#1078;&#1089;&#1082;%20&#1087;&#1086;%20&#1087;&#1077;&#1085;&#1089;&#1080;&#1080;.doc" TargetMode="External"/><Relationship Id="rId32" Type="http://schemas.openxmlformats.org/officeDocument/2006/relationships/hyperlink" Target="consultantplus://offline/ref=990BF817F9430319639FBD69CA77D9F3625E1754F0B19116EAC2D4BCE0AAF25B23C422FF0FKEn6N" TargetMode="External"/><Relationship Id="rId37" Type="http://schemas.openxmlformats.org/officeDocument/2006/relationships/hyperlink" Target="consultantplus://offline/ref=990BF817F9430319639FA364DC1B85FC6455495BF9B79B49B09ED2EBBFFAF40E638424A949A75CDFK3nFN" TargetMode="External"/><Relationship Id="rId40" Type="http://schemas.openxmlformats.org/officeDocument/2006/relationships/hyperlink" Target="consultantplus://offline/ref=990BF817F9430319639FBD69CA77D9F361571652F9B79116EAC2D4BCE0AAF25B23C422FC0AE351DBK3nDN" TargetMode="External"/><Relationship Id="rId45" Type="http://schemas.openxmlformats.org/officeDocument/2006/relationships/hyperlink" Target="consultantplus://offline/ref=990BF817F9430319639FA364DC1B85FC6455495BF9B79B49B09ED2EBBFFAF40E638424A949A75CKDn8N" TargetMode="External"/><Relationship Id="rId53" Type="http://schemas.openxmlformats.org/officeDocument/2006/relationships/hyperlink" Target="consultantplus://offline/ref=990BF817F9430319639FA364DC1B85FC6455495BF9B79B49B09ED2EBBFFAF40E638424A949A75CKDn9N" TargetMode="External"/><Relationship Id="rId58" Type="http://schemas.openxmlformats.org/officeDocument/2006/relationships/hyperlink" Target="consultantplus://offline/ref=AACA9FCF404D2DDC09B77BEEDFD98AD83BE5A88F40D2E7B7F495A922EB7B2AA4F38E58740320DE807ElAJ" TargetMode="External"/><Relationship Id="rId66" Type="http://schemas.openxmlformats.org/officeDocument/2006/relationships/hyperlink" Target="consultantplus://offline/ref=AACA9FCF404D2DDC09B765E3C9B5D6D73EE7F78640D2EDE8AEC9AF75B42B2CF1B3CE5E214064D7827ElAJ" TargetMode="External"/><Relationship Id="rId74" Type="http://schemas.openxmlformats.org/officeDocument/2006/relationships/hyperlink" Target="consultantplus://offline/ref=D393AC84C40967A6D876E142018ABADAC15F1547567C9566AB42E74142EABF180B59FE815BA96700x6o7K" TargetMode="External"/><Relationship Id="rId79" Type="http://schemas.openxmlformats.org/officeDocument/2006/relationships/hyperlink" Target="consultantplus://offline/ref=BD30AB492D512A73140BFDF9D3432E5C2A0FB3EBCDE367557D422A8566641169F50208BBF292A890B66D63A3T8T5N" TargetMode="External"/><Relationship Id="rId87" Type="http://schemas.openxmlformats.org/officeDocument/2006/relationships/hyperlink" Target="file:///C:\Users\&#1041;&#1072;&#1083;&#1091;&#1077;&#1074;&#1072;\Desktop\&#1048;&#1079;&#1084;&#1077;&#1085;&#1077;&#1085;&#1080;&#1103;%20&#1087;&#1086;%20&#1055;&#1045;&#1053;&#1057;&#1048;&#1048;\&#1047;&#1072;&#1074;&#1086;&#1083;&#1078;&#1089;&#1082;%20&#1087;&#1086;%20&#1087;&#1077;&#1085;&#1089;&#1080;&#1080;.doc" TargetMode="External"/><Relationship Id="rId5" Type="http://schemas.openxmlformats.org/officeDocument/2006/relationships/settings" Target="settings.xml"/><Relationship Id="rId61" Type="http://schemas.openxmlformats.org/officeDocument/2006/relationships/hyperlink" Target="consultantplus://offline/ref=AACA9FCF404D2DDC09B765E3C9B5D6D73EE7F78640D2EDE8AEC9AF75B42B2CF1B3CE5E214064D7827ElAJ" TargetMode="External"/><Relationship Id="rId82" Type="http://schemas.openxmlformats.org/officeDocument/2006/relationships/hyperlink" Target="consultantplus://offline/ref=A1E062386F3B3D8BDCA969A8512C6CA83CC5B06985E03D47DC90C2DE8726g2F" TargetMode="External"/><Relationship Id="rId90" Type="http://schemas.openxmlformats.org/officeDocument/2006/relationships/hyperlink" Target="http://www.admilinskoe.ru" TargetMode="External"/><Relationship Id="rId19" Type="http://schemas.openxmlformats.org/officeDocument/2006/relationships/hyperlink" Target="consultantplus://offline/ref=84B3FE470DF1F7A045C52FA742FC1472EBEC558D918F054F6123BDC026411AD9DEB6B8C5B4v8t4H" TargetMode="External"/><Relationship Id="rId14" Type="http://schemas.openxmlformats.org/officeDocument/2006/relationships/hyperlink" Target="consultantplus://offline/ref=7CA03CD75B6437D0E8E3C3C498598574D65673C41C92989B4565D08D28Y0e3H" TargetMode="External"/><Relationship Id="rId22" Type="http://schemas.openxmlformats.org/officeDocument/2006/relationships/hyperlink" Target="consultantplus://offline/main?base=LAW;n=115953;fld=134;dst=100247" TargetMode="External"/><Relationship Id="rId27" Type="http://schemas.openxmlformats.org/officeDocument/2006/relationships/hyperlink" Target="consultantplus://offline/ref=A1E062386F3B3D8BDCA969A8512C6CA83CC5B06985E03D47DC90C2DE8726g2F" TargetMode="External"/><Relationship Id="rId30" Type="http://schemas.openxmlformats.org/officeDocument/2006/relationships/hyperlink" Target="consultantplus://offline/ref=F7705089585611A66376C1878B298ADEB2F6375AC04F2FD4B2EB0192A9AD3EFF35C96070737C347EH5t2M" TargetMode="External"/><Relationship Id="rId35" Type="http://schemas.openxmlformats.org/officeDocument/2006/relationships/hyperlink" Target="consultantplus://offline/ref=990BF817F9430319639FA364DC1B85FC6455495BF9B79B49B09ED2EBBFFAF40E638424A949A75CKDn9N" TargetMode="External"/><Relationship Id="rId43" Type="http://schemas.openxmlformats.org/officeDocument/2006/relationships/hyperlink" Target="consultantplus://offline/ref=990BF817F9430319639FBD69CA77D9F36157135FF0B19116EAC2D4BCE0KAnAN" TargetMode="External"/><Relationship Id="rId48" Type="http://schemas.openxmlformats.org/officeDocument/2006/relationships/hyperlink" Target="consultantplus://offline/ref=990BF817F9430319639FA364DC1B85FC6455495BF9B79B49B09ED2EBBFFAF40E638424A949A75CDFK3nEN" TargetMode="External"/><Relationship Id="rId56" Type="http://schemas.openxmlformats.org/officeDocument/2006/relationships/hyperlink" Target="consultantplus://offline/ref=67B8BB6D252880BE6246D9D5992C6E9F6357EACF9F819795679974317BF7F1628957906520Y6Q0J" TargetMode="External"/><Relationship Id="rId64" Type="http://schemas.openxmlformats.org/officeDocument/2006/relationships/hyperlink" Target="consultantplus://offline/ref=AACA9FCF404D2DDC09B77BEEDFD98AD83BE5A88F40D2E7B7F495A922EB7B2AA4F38E58740320DE847ElDJ" TargetMode="External"/><Relationship Id="rId69" Type="http://schemas.openxmlformats.org/officeDocument/2006/relationships/hyperlink" Target="consultantplus://offline/ref=611F34838FDEB79423F70BA866B72B800761CD43C45D4545E9A1E946E6D044DD95030F88C479D7E05D2C9872zB4FL" TargetMode="External"/><Relationship Id="rId77" Type="http://schemas.openxmlformats.org/officeDocument/2006/relationships/hyperlink" Target="consultantplus://offline/ref=BD30AB492D512A73140BFDF9D3432E5C2A0FB3EBCDE3665E7A4D2A8566641169F50208BBF292A890B66D60A0T8T0N" TargetMode="External"/><Relationship Id="rId8" Type="http://schemas.openxmlformats.org/officeDocument/2006/relationships/endnotes" Target="endnotes.xml"/><Relationship Id="rId51" Type="http://schemas.openxmlformats.org/officeDocument/2006/relationships/hyperlink" Target="consultantplus://offline/ref=990BF817F9430319639FA364DC1B85FC6455495BF9B79B49B09ED2EBBFFAF40E638424A949A75CDDK3n5N" TargetMode="External"/><Relationship Id="rId72" Type="http://schemas.openxmlformats.org/officeDocument/2006/relationships/hyperlink" Target="consultantplus://offline/ref=3A72EB897DB9593BE30D6F6F04B6AC81A47AF4859F1BEA3C8BC14DCE877CkBM" TargetMode="External"/><Relationship Id="rId80" Type="http://schemas.openxmlformats.org/officeDocument/2006/relationships/hyperlink" Target="consultantplus://offline/ref=E465EB0898997166797856A0CC67DB23B1B9E1724CB86CC6971E670398E64DEF423157C54A42295EJ7r8N" TargetMode="External"/><Relationship Id="rId85" Type="http://schemas.openxmlformats.org/officeDocument/2006/relationships/hyperlink" Target="consultantplus://offline/ref=45942AB1B79BFF0BDC77960BB3B524B32F9C39E9B008A437251C31839392694BP2t6G" TargetMode="External"/><Relationship Id="rId3" Type="http://schemas.openxmlformats.org/officeDocument/2006/relationships/styles" Target="styles.xml"/><Relationship Id="rId12" Type="http://schemas.openxmlformats.org/officeDocument/2006/relationships/hyperlink" Target="consultantplus://offline/ref=E8BA1BACD425271BE0DAAAF7623C0AAFB7C2F43D7415FF104CC07A9B23BD0E14BD2AFD5B4BO8H" TargetMode="External"/><Relationship Id="rId17" Type="http://schemas.openxmlformats.org/officeDocument/2006/relationships/hyperlink" Target="consultantplus://offline/ref=84B3FE470DF1F7A045C52FA742FC1472E8E5538B9082054F6123BDC026411AD9DEB6B8C7B6v8t2H" TargetMode="External"/><Relationship Id="rId25" Type="http://schemas.openxmlformats.org/officeDocument/2006/relationships/hyperlink" Target="file:///C:\Users\&#1041;&#1072;&#1083;&#1091;&#1077;&#1074;&#1072;\Desktop\&#1048;&#1079;&#1084;&#1077;&#1085;&#1077;&#1085;&#1080;&#1103;%20&#1087;&#1086;%20&#1055;&#1045;&#1053;&#1057;&#1048;&#1048;\&#1047;&#1072;&#1074;&#1086;&#1083;&#1078;&#1089;&#1082;%20&#1087;&#1086;%20&#1087;&#1077;&#1085;&#1089;&#1080;&#1080;.doc" TargetMode="External"/><Relationship Id="rId33" Type="http://schemas.openxmlformats.org/officeDocument/2006/relationships/hyperlink" Target="consultantplus://offline/ref=990BF817F9430319639FA364DC1B85FC6455495BF9B79B49B09ED2EBBFFAF40E638424A949A75CKDnBN" TargetMode="External"/><Relationship Id="rId38" Type="http://schemas.openxmlformats.org/officeDocument/2006/relationships/hyperlink" Target="consultantplus://offline/ref=990BF817F9430319639FA364DC1B85FC6455495BF9B79B49B09ED2EBBFFAF40E638424A949A75CDCK3nDN" TargetMode="External"/><Relationship Id="rId46" Type="http://schemas.openxmlformats.org/officeDocument/2006/relationships/hyperlink" Target="consultantplus://offline/ref=990BF817F9430319639FA364DC1B85FC6455495BF9B79B49B09ED2EBBFFAF40E638424A949A75CKDn7N" TargetMode="External"/><Relationship Id="rId59" Type="http://schemas.openxmlformats.org/officeDocument/2006/relationships/hyperlink" Target="consultantplus://offline/ref=AACA9FCF404D2DDC09B77BEEDFD98AD83BE5A88F40D2E7B7F495A922EB7B2AA4F38E58740320DE847ElDJ" TargetMode="External"/><Relationship Id="rId67" Type="http://schemas.openxmlformats.org/officeDocument/2006/relationships/hyperlink" Target="consultantplus://offline/ref=AACA9FCF404D2DDC09B765E3C9B5D6D73EE7F78640D2EDE8AEC9AF75B42B2CF1B3CE5E214064D7827ElDJ" TargetMode="External"/><Relationship Id="rId20" Type="http://schemas.openxmlformats.org/officeDocument/2006/relationships/hyperlink" Target="consultantplus://offline/ref=728858F4975210B5DC73109477FB49957230ADF98A23AB88C630AD028E833230BF8D66F2BEk1VDM" TargetMode="External"/><Relationship Id="rId41" Type="http://schemas.openxmlformats.org/officeDocument/2006/relationships/hyperlink" Target="consultantplus://offline/ref=990BF817F9430319639FBD69CA77D9F361571652F9B79116EAC2D4BCE0AAF25B23C422FC0AE355DEK3nFN" TargetMode="External"/><Relationship Id="rId54" Type="http://schemas.openxmlformats.org/officeDocument/2006/relationships/hyperlink" Target="consultantplus://offline/ref=990BF817F9430319639FA364DC1B85FC6455495BF9B79B49B09ED2EBBFFAF40E638424A949A75CD8K3nEN" TargetMode="External"/><Relationship Id="rId62" Type="http://schemas.openxmlformats.org/officeDocument/2006/relationships/hyperlink" Target="consultantplus://offline/ref=AACA9FCF404D2DDC09B77BEEDFD98AD83BE5A88F40D2E7B7F495A922EB7B2AA4F38E58740320DA847El1J" TargetMode="External"/><Relationship Id="rId70" Type="http://schemas.openxmlformats.org/officeDocument/2006/relationships/hyperlink" Target="consultantplus://offline/ref=45942AB1B79BFF0BDC778806A5D978BC2A9261EDB801AB627D436ADEC4P9tBG" TargetMode="External"/><Relationship Id="rId75" Type="http://schemas.openxmlformats.org/officeDocument/2006/relationships/hyperlink" Target="consultantplus://offline/ref=D393AC84C40967A6D876FF4F17E6E6D5C45C484A5E769933F01DBC1C15E3B54F4C16A7C31FA464006ED5DExAo9K" TargetMode="External"/><Relationship Id="rId83" Type="http://schemas.openxmlformats.org/officeDocument/2006/relationships/hyperlink" Target="consultantplus://offline/ref=A1E062386F3B3D8BDCA969A8512C6CA83CCBB46885E13D47DC90C2DE8726g2F" TargetMode="External"/><Relationship Id="rId88" Type="http://schemas.openxmlformats.org/officeDocument/2006/relationships/hyperlink" Target="consultantplus://offline/ref=C2D64361DF6F352C712BA07F8E751116CF172CA243E1DF415B14C8CF70eCBD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5F7B659F4688A3BC065D8B456A63CF67867A9DE058FF50243B2969F929D3F6526575675584CCF0D3Bh6H" TargetMode="External"/><Relationship Id="rId23" Type="http://schemas.openxmlformats.org/officeDocument/2006/relationships/hyperlink" Target="consultantplus://offline/main?base=RLAW224;n=46420;fld=134;dst=100103" TargetMode="External"/><Relationship Id="rId28" Type="http://schemas.openxmlformats.org/officeDocument/2006/relationships/hyperlink" Target="consultantplus://offline/ref=A1E062386F3B3D8BDCA969A8512C6CA83CCBB46885E13D47DC90C2DE8726g2F" TargetMode="External"/><Relationship Id="rId36" Type="http://schemas.openxmlformats.org/officeDocument/2006/relationships/hyperlink" Target="consultantplus://offline/ref=990BF817F9430319639FA364DC1B85FC6455495BF9B79B49B09ED2EBBFFAF40E638424A949A75CKDn6N" TargetMode="External"/><Relationship Id="rId49" Type="http://schemas.openxmlformats.org/officeDocument/2006/relationships/hyperlink" Target="consultantplus://offline/ref=990BF817F9430319639FA364DC1B85FC6455495BF9B79B49B09ED2EBBFFAF40E638424A949A75CDFK3n8N" TargetMode="External"/><Relationship Id="rId57" Type="http://schemas.openxmlformats.org/officeDocument/2006/relationships/hyperlink" Target="consultantplus://offline/ref=AACA9FCF404D2DDC09B77BEEDFD98AD83BE5A88F40D2E7B7F495A922EB7B2AA4F38E58740320DA847El1J" TargetMode="External"/><Relationship Id="rId10" Type="http://schemas.openxmlformats.org/officeDocument/2006/relationships/hyperlink" Target="consultantplus://offline/ref=9E21B56BB2B4639EB2725FD29D26370538054AA5E5C4211CADB4E340BD0C06410DCB4B9B8243E2BE4DEC3DwE2DG" TargetMode="External"/><Relationship Id="rId31" Type="http://schemas.openxmlformats.org/officeDocument/2006/relationships/hyperlink" Target="consultantplus://offline/ref=F7705089585611A66376C1878B298ADEB2F6375AC04F2FD4B2EB0192A9AD3EFF35C96070737C347EH5t5M" TargetMode="External"/><Relationship Id="rId44" Type="http://schemas.openxmlformats.org/officeDocument/2006/relationships/hyperlink" Target="consultantplus://offline/ref=990BF817F9430319639FBD69CA77D9F3625E1754F0B19116EAC2D4BCE0AAF25B23C422FF0FKEn6N" TargetMode="External"/><Relationship Id="rId52" Type="http://schemas.openxmlformats.org/officeDocument/2006/relationships/hyperlink" Target="consultantplus://offline/ref=990BF817F9430319639FA364DC1B85FC6455495BF9B79B49B09ED2EBBFFAF40E638424A949A75CKDnBN" TargetMode="External"/><Relationship Id="rId60" Type="http://schemas.openxmlformats.org/officeDocument/2006/relationships/hyperlink" Target="consultantplus://offline/ref=AACA9FCF404D2DDC09B77BEEDFD98AD83BE9AF8240D2E7B7F495A922EB77lBJ" TargetMode="External"/><Relationship Id="rId65" Type="http://schemas.openxmlformats.org/officeDocument/2006/relationships/hyperlink" Target="consultantplus://offline/ref=AACA9FCF404D2DDC09B77BEEDFD98AD83BE9AF8240D2E7B7F495A922EB77lBJ" TargetMode="External"/><Relationship Id="rId73" Type="http://schemas.openxmlformats.org/officeDocument/2006/relationships/hyperlink" Target="consultantplus://offline/ref=3A72EB897DB9593BE30D6F6F04B6AC81A47AF4859F1BEA3C8BC14DCE877CkBM" TargetMode="External"/><Relationship Id="rId78" Type="http://schemas.openxmlformats.org/officeDocument/2006/relationships/hyperlink" Target="consultantplus://offline/ref=BD30AB492D512A73140BFDF9D3432E5C2A0FB3EBCDE367557D422A8566641169F50208BBF292A890B66D63A3T8T5N" TargetMode="External"/><Relationship Id="rId81" Type="http://schemas.openxmlformats.org/officeDocument/2006/relationships/hyperlink" Target="consultantplus://offline/ref=6E12CB43149A96C77C2487448F12C7608FD612D53005BDB572A51C57E4516F64EFA969000ADBFE535Cw8N" TargetMode="External"/><Relationship Id="rId86" Type="http://schemas.openxmlformats.org/officeDocument/2006/relationships/hyperlink" Target="consultantplus://offline/ref=A1E062386F3B3D8BDCA969A8512C6CA83CC8B76982E33D47DC90C2DE8726g2F" TargetMode="External"/><Relationship Id="rId4" Type="http://schemas.microsoft.com/office/2007/relationships/stylesWithEffects" Target="stylesWithEffects.xml"/><Relationship Id="rId9" Type="http://schemas.openxmlformats.org/officeDocument/2006/relationships/hyperlink" Target="consultantplus://offline/ref=9E21B56BB2B4639EB2725FD29D26370538054AA5E5C22C17AEB4E340BD0C06410DCB4B9B8243E2BE4DEC3DwE2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39A6-912F-4907-AA4D-B1D0F287D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266</Pages>
  <Words>68221</Words>
  <Characters>388864</Characters>
  <Application>Microsoft Office Word</Application>
  <DocSecurity>0</DocSecurity>
  <Lines>3240</Lines>
  <Paragraphs>912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Балуева</dc:creator>
  <cp:lastModifiedBy>class30</cp:lastModifiedBy>
  <cp:revision>2</cp:revision>
  <dcterms:created xsi:type="dcterms:W3CDTF">2017-03-15T07:32:00Z</dcterms:created>
  <dcterms:modified xsi:type="dcterms:W3CDTF">2017-03-15T07:32:00Z</dcterms:modified>
</cp:coreProperties>
</file>