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AA" w:rsidRPr="001E7517" w:rsidRDefault="009C01AA" w:rsidP="009C01AA">
      <w:pPr>
        <w:pStyle w:val="a3"/>
        <w:spacing w:line="240" w:lineRule="auto"/>
        <w:rPr>
          <w:sz w:val="32"/>
          <w:szCs w:val="32"/>
        </w:rPr>
      </w:pPr>
      <w:r w:rsidRPr="001E7517">
        <w:rPr>
          <w:sz w:val="32"/>
          <w:szCs w:val="32"/>
        </w:rPr>
        <w:t xml:space="preserve">АДМИНИСТРАЦИЯ ИЛЬИНСКОГО МУНИЦИПАЛЬНОГО </w:t>
      </w:r>
    </w:p>
    <w:p w:rsidR="009C01AA" w:rsidRPr="001E7517" w:rsidRDefault="009C01AA" w:rsidP="009C01AA">
      <w:pPr>
        <w:pStyle w:val="a3"/>
        <w:spacing w:line="240" w:lineRule="auto"/>
        <w:rPr>
          <w:sz w:val="32"/>
          <w:szCs w:val="32"/>
        </w:rPr>
      </w:pPr>
      <w:r w:rsidRPr="001E7517">
        <w:rPr>
          <w:sz w:val="32"/>
          <w:szCs w:val="32"/>
        </w:rPr>
        <w:t>РАЙОНА ИВАНОВСКОЙ ОБЛАСТИ</w:t>
      </w:r>
    </w:p>
    <w:p w:rsidR="009C01AA" w:rsidRPr="00755DA1" w:rsidRDefault="009C01AA" w:rsidP="009C01AA">
      <w:pPr>
        <w:jc w:val="center"/>
        <w:rPr>
          <w:b/>
          <w:sz w:val="32"/>
          <w:szCs w:val="32"/>
        </w:rPr>
      </w:pPr>
    </w:p>
    <w:p w:rsidR="009C01AA" w:rsidRPr="00E00F2B" w:rsidRDefault="009C01AA" w:rsidP="009C01AA">
      <w:pPr>
        <w:pStyle w:val="2"/>
        <w:jc w:val="center"/>
        <w:rPr>
          <w:sz w:val="44"/>
          <w:szCs w:val="44"/>
        </w:rPr>
      </w:pPr>
      <w:proofErr w:type="gramStart"/>
      <w:r w:rsidRPr="00E00F2B">
        <w:rPr>
          <w:sz w:val="44"/>
          <w:szCs w:val="44"/>
        </w:rPr>
        <w:t>П</w:t>
      </w:r>
      <w:proofErr w:type="gramEnd"/>
      <w:r w:rsidRPr="00E00F2B">
        <w:rPr>
          <w:sz w:val="44"/>
          <w:szCs w:val="44"/>
        </w:rPr>
        <w:t xml:space="preserve"> О С Т А Н О В Л Е Н И Е</w:t>
      </w:r>
    </w:p>
    <w:p w:rsidR="009C01AA" w:rsidRDefault="009C01AA" w:rsidP="009C01AA">
      <w:pPr>
        <w:jc w:val="center"/>
        <w:rPr>
          <w:b/>
          <w:sz w:val="28"/>
          <w:u w:val="single"/>
        </w:rPr>
      </w:pPr>
    </w:p>
    <w:p w:rsidR="009C01AA" w:rsidRDefault="009C01AA" w:rsidP="009C01AA">
      <w:pPr>
        <w:jc w:val="center"/>
        <w:rPr>
          <w:sz w:val="28"/>
        </w:rPr>
      </w:pPr>
      <w:r>
        <w:rPr>
          <w:sz w:val="28"/>
        </w:rPr>
        <w:t>от  15.01.2016 года  № 6</w:t>
      </w:r>
    </w:p>
    <w:p w:rsidR="009C01AA" w:rsidRDefault="009C01AA" w:rsidP="009C01AA">
      <w:pPr>
        <w:jc w:val="center"/>
        <w:rPr>
          <w:sz w:val="28"/>
        </w:rPr>
      </w:pPr>
      <w:r>
        <w:rPr>
          <w:sz w:val="28"/>
        </w:rPr>
        <w:t>п. Ильинское-Хованское</w:t>
      </w:r>
    </w:p>
    <w:p w:rsidR="009C01AA" w:rsidRDefault="009C01AA" w:rsidP="009C01AA">
      <w:pPr>
        <w:jc w:val="center"/>
        <w:rPr>
          <w:b/>
          <w:sz w:val="28"/>
          <w:szCs w:val="28"/>
        </w:rPr>
      </w:pPr>
    </w:p>
    <w:p w:rsidR="009C01AA" w:rsidRDefault="009C01AA" w:rsidP="009C01AA">
      <w:pPr>
        <w:jc w:val="center"/>
        <w:rPr>
          <w:b/>
          <w:sz w:val="28"/>
          <w:szCs w:val="28"/>
        </w:rPr>
      </w:pPr>
    </w:p>
    <w:p w:rsidR="009C01AA" w:rsidRPr="005071D7" w:rsidRDefault="009C01AA" w:rsidP="009C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сводного перечня земельных участков, предназначенных для бесплатного предоставления гражданам в собственность на территории Ильинского муниципального района</w:t>
      </w:r>
    </w:p>
    <w:p w:rsidR="009C01AA" w:rsidRPr="005071D7" w:rsidRDefault="009C01AA" w:rsidP="009C01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01AA" w:rsidRPr="005071D7" w:rsidRDefault="009C01AA" w:rsidP="009C01AA">
      <w:pPr>
        <w:pStyle w:val="21"/>
        <w:spacing w:line="240" w:lineRule="auto"/>
        <w:rPr>
          <w:b/>
          <w:szCs w:val="28"/>
        </w:rPr>
      </w:pPr>
      <w:r w:rsidRPr="005071D7">
        <w:rPr>
          <w:szCs w:val="28"/>
        </w:rPr>
        <w:t xml:space="preserve">      </w:t>
      </w:r>
      <w:r>
        <w:rPr>
          <w:szCs w:val="28"/>
        </w:rPr>
        <w:t xml:space="preserve">Во исполнение Закона Ивановской области от 31.12.2002 года № 111- ОЗ «О бесплатном предоставлении земельных участков в собственность гражданам Российской Федерации», решения Совета Ильинского муниципального района от 30.10.2015 № 48 «Об утверждении порядка бесплатного предоставления в собственность гражданам земельных участков, находящихся в собственности Ильинского муниципального района» администрация Ильинского муниципального района </w:t>
      </w:r>
      <w:proofErr w:type="gramStart"/>
      <w:r w:rsidRPr="00FD5F4C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D5F4C">
        <w:rPr>
          <w:b/>
          <w:szCs w:val="28"/>
        </w:rPr>
        <w:t>о</w:t>
      </w:r>
      <w:r>
        <w:rPr>
          <w:b/>
          <w:szCs w:val="28"/>
        </w:rPr>
        <w:t xml:space="preserve"> с т а н о в л я е т</w:t>
      </w:r>
      <w:r w:rsidRPr="005071D7">
        <w:rPr>
          <w:b/>
          <w:szCs w:val="28"/>
        </w:rPr>
        <w:t>:</w:t>
      </w:r>
      <w:r>
        <w:rPr>
          <w:b/>
          <w:szCs w:val="28"/>
        </w:rPr>
        <w:t xml:space="preserve">   </w:t>
      </w:r>
    </w:p>
    <w:p w:rsidR="009C01AA" w:rsidRDefault="009C01AA" w:rsidP="009C01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сводный перечень земельных участков, </w:t>
      </w:r>
      <w:r w:rsidRPr="002A1974">
        <w:rPr>
          <w:sz w:val="28"/>
          <w:szCs w:val="28"/>
        </w:rPr>
        <w:t>предназначенных для бесплатного предоставления гражданам в собственность</w:t>
      </w:r>
      <w:r>
        <w:rPr>
          <w:sz w:val="28"/>
          <w:szCs w:val="28"/>
        </w:rPr>
        <w:t xml:space="preserve"> </w:t>
      </w:r>
      <w:r w:rsidRPr="005071D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Ильинского муниципального района Ивановской области (прилагается).</w:t>
      </w:r>
    </w:p>
    <w:p w:rsidR="009C01AA" w:rsidRDefault="009C01AA" w:rsidP="009C01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ведущего специалиста комитета по управлению земельными ресурсами, муниципальным имуществом и архитектуре </w:t>
      </w:r>
      <w:proofErr w:type="spellStart"/>
      <w:r>
        <w:rPr>
          <w:sz w:val="28"/>
          <w:szCs w:val="28"/>
        </w:rPr>
        <w:t>Костырева</w:t>
      </w:r>
      <w:proofErr w:type="spellEnd"/>
      <w:r>
        <w:rPr>
          <w:sz w:val="28"/>
          <w:szCs w:val="28"/>
        </w:rPr>
        <w:t xml:space="preserve"> Д.А. проводить ознакомление заявителей с расположением земельных участков на местности (тел. 2-10-02)</w:t>
      </w:r>
    </w:p>
    <w:p w:rsidR="009C01AA" w:rsidRPr="00DE57FB" w:rsidRDefault="009C01AA" w:rsidP="009C01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Постановление администрации Ильинского муниципального района от 03.02.2011 года № 34  «</w:t>
      </w:r>
      <w:r w:rsidRPr="002A1974">
        <w:rPr>
          <w:sz w:val="28"/>
          <w:szCs w:val="28"/>
        </w:rPr>
        <w:t>Об утверждении 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 отменить.</w:t>
      </w:r>
    </w:p>
    <w:p w:rsidR="009C01AA" w:rsidRPr="002A1974" w:rsidRDefault="009C01AA" w:rsidP="009C01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с прилагаемым перечнем опубликовать в районной газете «Звезда»,</w:t>
      </w:r>
    </w:p>
    <w:p w:rsidR="009C01AA" w:rsidRPr="00DE57FB" w:rsidRDefault="009C01AA" w:rsidP="009C01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на сайте Ильинского муниципального района Ивановской области </w:t>
      </w:r>
      <w:hyperlink r:id="rId6" w:history="1">
        <w:r w:rsidRPr="00E076D5">
          <w:rPr>
            <w:rStyle w:val="a5"/>
            <w:sz w:val="28"/>
            <w:szCs w:val="28"/>
            <w:lang w:val="en-US"/>
          </w:rPr>
          <w:t>www</w:t>
        </w:r>
        <w:r w:rsidRPr="00E076D5">
          <w:rPr>
            <w:rStyle w:val="a5"/>
            <w:sz w:val="28"/>
            <w:szCs w:val="28"/>
          </w:rPr>
          <w:t>.</w:t>
        </w:r>
        <w:r w:rsidRPr="00E076D5">
          <w:rPr>
            <w:rStyle w:val="a5"/>
            <w:sz w:val="28"/>
            <w:szCs w:val="28"/>
            <w:lang w:val="en-US"/>
          </w:rPr>
          <w:t>admilinskoe</w:t>
        </w:r>
        <w:r w:rsidRPr="00E076D5">
          <w:rPr>
            <w:rStyle w:val="a5"/>
            <w:sz w:val="28"/>
            <w:szCs w:val="28"/>
          </w:rPr>
          <w:t>.</w:t>
        </w:r>
        <w:r w:rsidRPr="00E076D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и «Вестнике муниципальных правовых актов Ильинского муниципального района" </w:t>
      </w:r>
    </w:p>
    <w:p w:rsidR="009C01AA" w:rsidRPr="005071D7" w:rsidRDefault="009C01AA" w:rsidP="009C01AA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по распоряжению земельными ресурсами, муниципальным имуществом и архитектуре Ковалева С.Н.</w:t>
      </w:r>
    </w:p>
    <w:p w:rsidR="009C01AA" w:rsidRPr="005071D7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pStyle w:val="1"/>
        <w:rPr>
          <w:szCs w:val="28"/>
        </w:rPr>
      </w:pPr>
    </w:p>
    <w:p w:rsidR="009C01AA" w:rsidRDefault="009C01AA" w:rsidP="009C01AA">
      <w:pPr>
        <w:pStyle w:val="1"/>
      </w:pPr>
      <w:r>
        <w:rPr>
          <w:szCs w:val="28"/>
        </w:rPr>
        <w:t xml:space="preserve">  Глава </w:t>
      </w:r>
      <w:r w:rsidRPr="005071D7">
        <w:t>Ильинского</w:t>
      </w:r>
    </w:p>
    <w:p w:rsidR="009C01AA" w:rsidRDefault="009C01AA" w:rsidP="009C01AA">
      <w:pPr>
        <w:pStyle w:val="1"/>
      </w:pPr>
      <w:r>
        <w:t xml:space="preserve">  муниципального</w:t>
      </w:r>
      <w:r w:rsidRPr="005071D7">
        <w:t xml:space="preserve"> района:</w:t>
      </w:r>
      <w:r>
        <w:t xml:space="preserve">             </w:t>
      </w:r>
      <w:r w:rsidRPr="005071D7">
        <w:t xml:space="preserve">                    </w:t>
      </w:r>
      <w:r>
        <w:t xml:space="preserve">               </w:t>
      </w:r>
      <w:r w:rsidRPr="005071D7">
        <w:t xml:space="preserve"> </w:t>
      </w:r>
      <w:r>
        <w:t xml:space="preserve">     </w:t>
      </w:r>
      <w:r w:rsidRPr="005071D7">
        <w:t xml:space="preserve">     </w:t>
      </w:r>
      <w:r>
        <w:t>А.Ю. Кондратьев</w:t>
      </w:r>
    </w:p>
    <w:p w:rsidR="009C01AA" w:rsidRPr="001831C4" w:rsidRDefault="009C01AA" w:rsidP="009C01AA"/>
    <w:p w:rsidR="009C01AA" w:rsidRDefault="009C01AA" w:rsidP="009C01A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C01AA" w:rsidRDefault="009C01AA" w:rsidP="009C01AA">
      <w:pPr>
        <w:jc w:val="center"/>
        <w:rPr>
          <w:b/>
          <w:sz w:val="24"/>
          <w:szCs w:val="24"/>
        </w:rPr>
      </w:pPr>
    </w:p>
    <w:p w:rsidR="009C01AA" w:rsidRDefault="009C01AA" w:rsidP="009C01AA">
      <w:pPr>
        <w:jc w:val="center"/>
        <w:rPr>
          <w:b/>
          <w:sz w:val="24"/>
          <w:szCs w:val="24"/>
        </w:rPr>
      </w:pPr>
    </w:p>
    <w:p w:rsidR="009C01AA" w:rsidRDefault="009C01AA" w:rsidP="009C01AA">
      <w:pPr>
        <w:jc w:val="center"/>
        <w:rPr>
          <w:b/>
          <w:sz w:val="24"/>
          <w:szCs w:val="24"/>
        </w:rPr>
      </w:pPr>
    </w:p>
    <w:p w:rsidR="009C01AA" w:rsidRDefault="009C01AA" w:rsidP="009C01AA">
      <w:pPr>
        <w:pStyle w:val="a3"/>
        <w:rPr>
          <w:szCs w:val="28"/>
        </w:rPr>
      </w:pPr>
    </w:p>
    <w:p w:rsidR="000D1B26" w:rsidRDefault="000D1B26"/>
    <w:sectPr w:rsidR="000D1B26" w:rsidSect="009C01A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491"/>
    <w:multiLevelType w:val="hybridMultilevel"/>
    <w:tmpl w:val="50D80930"/>
    <w:lvl w:ilvl="0" w:tplc="BF6ABC6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A"/>
    <w:rsid w:val="000D1B26"/>
    <w:rsid w:val="00981359"/>
    <w:rsid w:val="009C01AA"/>
    <w:rsid w:val="00AA605C"/>
    <w:rsid w:val="00B11D8C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1A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01A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9C01AA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1AA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C0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1A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01AA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1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9C01AA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1AA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1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C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li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class30</cp:lastModifiedBy>
  <cp:revision>4</cp:revision>
  <cp:lastPrinted>2016-01-15T12:05:00Z</cp:lastPrinted>
  <dcterms:created xsi:type="dcterms:W3CDTF">2016-01-25T08:29:00Z</dcterms:created>
  <dcterms:modified xsi:type="dcterms:W3CDTF">2016-01-25T10:10:00Z</dcterms:modified>
</cp:coreProperties>
</file>