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cs="Times New Roman" w:ascii="Times New Roman" w:hAnsi="Times New Roman"/>
          <w:b/>
          <w:sz w:val="28"/>
          <w:szCs w:val="28"/>
        </w:rPr>
        <w:t>муниципальном</w:t>
      </w:r>
      <w:r>
        <w:rPr>
          <w:rFonts w:cs="Times New Roman" w:ascii="Times New Roman" w:hAnsi="Times New Roman"/>
          <w:b/>
          <w:sz w:val="28"/>
          <w:szCs w:val="28"/>
        </w:rPr>
        <w:t xml:space="preserve"> этапе </w:t>
      </w:r>
      <w:r>
        <w:rPr>
          <w:rFonts w:cs="Times New Roman" w:ascii="Times New Roman" w:hAnsi="Times New Roman"/>
          <w:b/>
          <w:sz w:val="28"/>
          <w:szCs w:val="28"/>
        </w:rPr>
        <w:t xml:space="preserve">регионального </w:t>
      </w:r>
      <w:r>
        <w:rPr>
          <w:rFonts w:cs="Times New Roman" w:ascii="Times New Roman" w:hAnsi="Times New Roman"/>
          <w:b/>
          <w:sz w:val="28"/>
          <w:szCs w:val="28"/>
        </w:rPr>
        <w:t>Конкурса чтецов «Неопалимая память», посвященного 75-летию Победы в Великой Отечественной войне в 2020 году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929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911"/>
        <w:gridCol w:w="1911"/>
        <w:gridCol w:w="1755"/>
        <w:gridCol w:w="1744"/>
        <w:gridCol w:w="2356"/>
        <w:gridCol w:w="2190"/>
        <w:gridCol w:w="1526"/>
        <w:gridCol w:w="2005"/>
      </w:tblGrid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1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участника (полностью), возраст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Класс, курс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заявитель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руководителя творческой работы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Контактные данные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Автор и 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азвание произведения, </w:t>
            </w:r>
            <w:bookmarkStart w:id="0" w:name="_GoBack"/>
            <w:bookmarkEnd w:id="0"/>
          </w:p>
        </w:tc>
        <w:tc>
          <w:tcPr>
            <w:tcW w:w="152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Продолжительность  творческой работы</w:t>
            </w:r>
          </w:p>
        </w:tc>
        <w:tc>
          <w:tcPr>
            <w:tcW w:w="2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Необходимое оборудование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e20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LibreOffice/6.0.7.3$Windows_x86 LibreOffice_project/dc89aa7a9eabfd848af146d5086077aeed2ae4a5</Application>
  <Pages>1</Pages>
  <Words>46</Words>
  <Characters>345</Characters>
  <CharactersWithSpaces>385</CharactersWithSpaces>
  <Paragraphs>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2020-01-15T12:23:00Z</dcterms:created>
  <dc:creator>user</dc:creator>
  <dc:description/>
  <dc:language>ru-RU</dc:language>
  <cp:lastModifiedBy/>
  <cp:lastPrinted>2020-01-31T08:33:14Z</cp:lastPrinted>
  <dcterms:modified xsi:type="dcterms:W3CDTF">2020-01-31T08:33:39Z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