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3A" w:rsidRDefault="00F6083A" w:rsidP="00F6083A">
      <w:pPr>
        <w:tabs>
          <w:tab w:val="left" w:pos="2282"/>
          <w:tab w:val="left" w:pos="806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6083A" w:rsidRPr="00D0624B" w:rsidRDefault="00F6083A" w:rsidP="00F6083A">
      <w:pPr>
        <w:tabs>
          <w:tab w:val="left" w:pos="2282"/>
          <w:tab w:val="left" w:pos="8069"/>
        </w:tabs>
        <w:jc w:val="center"/>
        <w:rPr>
          <w:rFonts w:ascii="Times New Roman" w:hAnsi="Times New Roman"/>
          <w:b/>
          <w:sz w:val="28"/>
          <w:szCs w:val="28"/>
        </w:rPr>
      </w:pPr>
      <w:r w:rsidRPr="00D0624B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4E3341">
        <w:rPr>
          <w:rFonts w:ascii="Times New Roman" w:hAnsi="Times New Roman"/>
          <w:b/>
          <w:sz w:val="28"/>
          <w:szCs w:val="28"/>
        </w:rPr>
        <w:t>14</w:t>
      </w:r>
    </w:p>
    <w:p w:rsidR="00F6083A" w:rsidRPr="00D0624B" w:rsidRDefault="00F6083A" w:rsidP="00F6083A">
      <w:pPr>
        <w:tabs>
          <w:tab w:val="left" w:pos="2282"/>
        </w:tabs>
        <w:jc w:val="center"/>
        <w:rPr>
          <w:rFonts w:ascii="Times New Roman" w:hAnsi="Times New Roman"/>
          <w:b/>
          <w:sz w:val="28"/>
          <w:szCs w:val="28"/>
        </w:rPr>
      </w:pPr>
      <w:r w:rsidRPr="00D0624B">
        <w:rPr>
          <w:rFonts w:ascii="Times New Roman" w:hAnsi="Times New Roman"/>
          <w:b/>
          <w:sz w:val="28"/>
          <w:szCs w:val="28"/>
        </w:rPr>
        <w:t>Общественного Совета при администрации</w:t>
      </w:r>
    </w:p>
    <w:p w:rsidR="00F6083A" w:rsidRPr="00D0624B" w:rsidRDefault="00F6083A" w:rsidP="00F6083A">
      <w:pPr>
        <w:tabs>
          <w:tab w:val="left" w:pos="2282"/>
        </w:tabs>
        <w:jc w:val="center"/>
        <w:rPr>
          <w:rFonts w:ascii="Times New Roman" w:hAnsi="Times New Roman"/>
          <w:b/>
          <w:sz w:val="28"/>
          <w:szCs w:val="28"/>
        </w:rPr>
      </w:pPr>
      <w:r w:rsidRPr="00D0624B">
        <w:rPr>
          <w:rFonts w:ascii="Times New Roman" w:hAnsi="Times New Roman"/>
          <w:b/>
          <w:sz w:val="28"/>
          <w:szCs w:val="28"/>
        </w:rPr>
        <w:t>Ильинского муниципального района</w:t>
      </w:r>
    </w:p>
    <w:p w:rsidR="00F6083A" w:rsidRDefault="00F6083A" w:rsidP="00F6083A">
      <w:pPr>
        <w:tabs>
          <w:tab w:val="left" w:pos="2282"/>
        </w:tabs>
        <w:jc w:val="center"/>
        <w:rPr>
          <w:rFonts w:ascii="Times New Roman" w:hAnsi="Times New Roman"/>
          <w:b/>
          <w:sz w:val="28"/>
          <w:szCs w:val="28"/>
        </w:rPr>
      </w:pPr>
      <w:r w:rsidRPr="00D0624B">
        <w:rPr>
          <w:rFonts w:ascii="Times New Roman" w:hAnsi="Times New Roman"/>
          <w:b/>
          <w:sz w:val="28"/>
          <w:szCs w:val="28"/>
        </w:rPr>
        <w:t xml:space="preserve">от </w:t>
      </w:r>
      <w:r w:rsidR="00090D7F">
        <w:rPr>
          <w:rFonts w:ascii="Times New Roman" w:hAnsi="Times New Roman"/>
          <w:b/>
          <w:sz w:val="28"/>
          <w:szCs w:val="28"/>
        </w:rPr>
        <w:t>25 ноября</w:t>
      </w:r>
      <w:r>
        <w:rPr>
          <w:rFonts w:ascii="Times New Roman" w:hAnsi="Times New Roman"/>
          <w:b/>
          <w:sz w:val="28"/>
          <w:szCs w:val="28"/>
        </w:rPr>
        <w:t xml:space="preserve"> 2016</w:t>
      </w:r>
      <w:r w:rsidRPr="00D0624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6083A" w:rsidRPr="00D0624B" w:rsidRDefault="00F6083A" w:rsidP="00F6083A">
      <w:pPr>
        <w:tabs>
          <w:tab w:val="left" w:pos="228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6083A" w:rsidRPr="00D0624B" w:rsidRDefault="00F6083A" w:rsidP="00F6083A">
      <w:pPr>
        <w:rPr>
          <w:rFonts w:ascii="Times New Roman" w:hAnsi="Times New Roman"/>
          <w:sz w:val="28"/>
          <w:szCs w:val="28"/>
        </w:rPr>
      </w:pPr>
    </w:p>
    <w:p w:rsidR="00F6083A" w:rsidRDefault="00F6083A" w:rsidP="00F6083A">
      <w:pPr>
        <w:tabs>
          <w:tab w:val="left" w:pos="1508"/>
        </w:tabs>
        <w:jc w:val="center"/>
        <w:rPr>
          <w:rFonts w:ascii="Times New Roman" w:hAnsi="Times New Roman"/>
          <w:b/>
          <w:sz w:val="28"/>
          <w:szCs w:val="28"/>
        </w:rPr>
      </w:pPr>
      <w:r w:rsidRPr="00D0624B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плана работы </w:t>
      </w:r>
      <w:r w:rsidRPr="00D0624B">
        <w:rPr>
          <w:rFonts w:ascii="Times New Roman" w:hAnsi="Times New Roman"/>
          <w:b/>
          <w:sz w:val="28"/>
          <w:szCs w:val="28"/>
        </w:rPr>
        <w:t>Общественного Совета при администрации Ильинского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на 201</w:t>
      </w:r>
      <w:r w:rsidR="00090D7F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F6083A" w:rsidRDefault="00F6083A" w:rsidP="00F6083A">
      <w:pPr>
        <w:tabs>
          <w:tab w:val="left" w:pos="150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6083A" w:rsidRDefault="00F6083A" w:rsidP="00F608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Общественный Совет при администрации Ильинского муниципального района</w:t>
      </w:r>
    </w:p>
    <w:p w:rsidR="00F6083A" w:rsidRDefault="00F6083A" w:rsidP="00F6083A">
      <w:pPr>
        <w:jc w:val="center"/>
        <w:rPr>
          <w:rFonts w:ascii="Times New Roman" w:hAnsi="Times New Roman"/>
          <w:b/>
          <w:sz w:val="28"/>
          <w:szCs w:val="28"/>
        </w:rPr>
      </w:pPr>
      <w:r w:rsidRPr="00D0624B">
        <w:rPr>
          <w:rFonts w:ascii="Times New Roman" w:hAnsi="Times New Roman"/>
          <w:b/>
          <w:sz w:val="28"/>
          <w:szCs w:val="28"/>
        </w:rPr>
        <w:t>решил:</w:t>
      </w:r>
    </w:p>
    <w:p w:rsidR="00F6083A" w:rsidRDefault="00F6083A" w:rsidP="00F608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083A" w:rsidRPr="00D0624B" w:rsidRDefault="00F6083A" w:rsidP="00F6083A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D0624B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>
        <w:rPr>
          <w:rFonts w:ascii="Times New Roman" w:hAnsi="Times New Roman"/>
          <w:color w:val="000000"/>
          <w:sz w:val="28"/>
          <w:szCs w:val="28"/>
        </w:rPr>
        <w:t>план работы</w:t>
      </w:r>
      <w:r w:rsidRPr="00D0624B">
        <w:rPr>
          <w:rFonts w:ascii="Times New Roman" w:hAnsi="Times New Roman"/>
          <w:color w:val="000000"/>
          <w:sz w:val="28"/>
          <w:szCs w:val="28"/>
        </w:rPr>
        <w:t xml:space="preserve"> Общественного Совета при администрации Ильинского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на 201</w:t>
      </w:r>
      <w:r w:rsidR="00090D7F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D0624B">
        <w:rPr>
          <w:rFonts w:ascii="Times New Roman" w:hAnsi="Times New Roman"/>
          <w:color w:val="000000"/>
          <w:sz w:val="28"/>
          <w:szCs w:val="28"/>
        </w:rPr>
        <w:t xml:space="preserve"> (прилагается) </w:t>
      </w:r>
    </w:p>
    <w:p w:rsidR="00F6083A" w:rsidRDefault="00F6083A" w:rsidP="00F6083A">
      <w:pPr>
        <w:rPr>
          <w:rFonts w:ascii="Times New Roman" w:hAnsi="Times New Roman"/>
          <w:sz w:val="28"/>
          <w:szCs w:val="28"/>
        </w:rPr>
      </w:pPr>
    </w:p>
    <w:p w:rsidR="00F6083A" w:rsidRPr="00D0624B" w:rsidRDefault="00F6083A" w:rsidP="00F6083A">
      <w:pPr>
        <w:rPr>
          <w:rFonts w:ascii="Times New Roman" w:hAnsi="Times New Roman"/>
          <w:sz w:val="28"/>
          <w:szCs w:val="28"/>
        </w:rPr>
      </w:pPr>
    </w:p>
    <w:p w:rsidR="00F6083A" w:rsidRDefault="00F6083A" w:rsidP="00F6083A">
      <w:pPr>
        <w:rPr>
          <w:rFonts w:ascii="Times New Roman" w:hAnsi="Times New Roman"/>
          <w:sz w:val="28"/>
          <w:szCs w:val="28"/>
        </w:rPr>
      </w:pPr>
    </w:p>
    <w:p w:rsidR="00F6083A" w:rsidRPr="00F47C29" w:rsidRDefault="00F6083A" w:rsidP="00F6083A">
      <w:pPr>
        <w:pStyle w:val="aa"/>
        <w:rPr>
          <w:rFonts w:ascii="Times New Roman" w:hAnsi="Times New Roman"/>
          <w:b/>
          <w:sz w:val="28"/>
          <w:szCs w:val="28"/>
        </w:rPr>
      </w:pPr>
      <w:r w:rsidRPr="00F47C29">
        <w:rPr>
          <w:rFonts w:ascii="Times New Roman" w:hAnsi="Times New Roman"/>
          <w:b/>
          <w:sz w:val="28"/>
          <w:szCs w:val="28"/>
        </w:rPr>
        <w:t xml:space="preserve">Председатель Общественного Совета </w:t>
      </w:r>
    </w:p>
    <w:p w:rsidR="00F6083A" w:rsidRPr="00F47C29" w:rsidRDefault="00F6083A" w:rsidP="00F6083A">
      <w:pPr>
        <w:pStyle w:val="aa"/>
        <w:rPr>
          <w:rFonts w:ascii="Times New Roman" w:hAnsi="Times New Roman"/>
          <w:b/>
          <w:sz w:val="28"/>
          <w:szCs w:val="28"/>
        </w:rPr>
      </w:pPr>
      <w:r w:rsidRPr="00F47C29">
        <w:rPr>
          <w:rFonts w:ascii="Times New Roman" w:hAnsi="Times New Roman"/>
          <w:b/>
          <w:sz w:val="28"/>
          <w:szCs w:val="28"/>
        </w:rPr>
        <w:t>при администрации Ильинского</w:t>
      </w:r>
    </w:p>
    <w:p w:rsidR="00F6083A" w:rsidRPr="00F47C29" w:rsidRDefault="00F6083A" w:rsidP="00F6083A">
      <w:pPr>
        <w:pStyle w:val="aa"/>
        <w:rPr>
          <w:rFonts w:ascii="Times New Roman" w:hAnsi="Times New Roman"/>
          <w:b/>
          <w:sz w:val="28"/>
          <w:szCs w:val="28"/>
        </w:rPr>
      </w:pPr>
      <w:r w:rsidRPr="00F47C29">
        <w:rPr>
          <w:rFonts w:ascii="Times New Roman" w:hAnsi="Times New Roman"/>
          <w:b/>
          <w:sz w:val="28"/>
          <w:szCs w:val="28"/>
        </w:rPr>
        <w:t xml:space="preserve"> муниципального  района</w:t>
      </w:r>
      <w:r w:rsidRPr="00F47C2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О.В. </w:t>
      </w:r>
      <w:proofErr w:type="spellStart"/>
      <w:r>
        <w:rPr>
          <w:rFonts w:ascii="Times New Roman" w:hAnsi="Times New Roman"/>
          <w:b/>
          <w:sz w:val="28"/>
          <w:szCs w:val="28"/>
        </w:rPr>
        <w:t>Алышева</w:t>
      </w:r>
      <w:proofErr w:type="spellEnd"/>
    </w:p>
    <w:p w:rsidR="004353E7" w:rsidRDefault="004353E7"/>
    <w:p w:rsidR="00F6083A" w:rsidRDefault="00F6083A"/>
    <w:p w:rsidR="00F6083A" w:rsidRDefault="00F6083A"/>
    <w:p w:rsidR="00F6083A" w:rsidRDefault="00F6083A"/>
    <w:p w:rsidR="00F6083A" w:rsidRDefault="00F6083A"/>
    <w:p w:rsidR="00F6083A" w:rsidRDefault="00F6083A"/>
    <w:p w:rsidR="00F6083A" w:rsidRDefault="00F6083A"/>
    <w:p w:rsidR="00F6083A" w:rsidRDefault="00F6083A"/>
    <w:p w:rsidR="00F6083A" w:rsidRPr="00F6083A" w:rsidRDefault="00F6083A" w:rsidP="00F6083A">
      <w:pPr>
        <w:pStyle w:val="aa"/>
        <w:jc w:val="right"/>
        <w:rPr>
          <w:rFonts w:ascii="Times New Roman" w:hAnsi="Times New Roman" w:cs="Times New Roman"/>
        </w:rPr>
      </w:pPr>
      <w:r w:rsidRPr="00F6083A">
        <w:rPr>
          <w:rFonts w:ascii="Times New Roman" w:hAnsi="Times New Roman" w:cs="Times New Roman"/>
        </w:rPr>
        <w:t>УТВЕРЖДЕНО</w:t>
      </w:r>
    </w:p>
    <w:p w:rsidR="00F6083A" w:rsidRPr="00F6083A" w:rsidRDefault="00F6083A" w:rsidP="00F6083A">
      <w:pPr>
        <w:pStyle w:val="aa"/>
        <w:jc w:val="right"/>
        <w:rPr>
          <w:rFonts w:ascii="Times New Roman" w:hAnsi="Times New Roman" w:cs="Times New Roman"/>
        </w:rPr>
      </w:pPr>
      <w:r w:rsidRPr="00F6083A">
        <w:rPr>
          <w:rFonts w:ascii="Times New Roman" w:hAnsi="Times New Roman" w:cs="Times New Roman"/>
        </w:rPr>
        <w:t>На заседании Общественного совета</w:t>
      </w:r>
    </w:p>
    <w:p w:rsidR="00F6083A" w:rsidRPr="00F6083A" w:rsidRDefault="00F6083A" w:rsidP="00F6083A">
      <w:pPr>
        <w:pStyle w:val="aa"/>
        <w:jc w:val="right"/>
        <w:rPr>
          <w:rFonts w:ascii="Times New Roman" w:hAnsi="Times New Roman" w:cs="Times New Roman"/>
        </w:rPr>
      </w:pPr>
      <w:r w:rsidRPr="00F6083A">
        <w:rPr>
          <w:rFonts w:ascii="Times New Roman" w:hAnsi="Times New Roman" w:cs="Times New Roman"/>
        </w:rPr>
        <w:t>при Администрации Ильинского муниципального района</w:t>
      </w:r>
    </w:p>
    <w:p w:rsidR="00F6083A" w:rsidRPr="00F6083A" w:rsidRDefault="004E3341" w:rsidP="00F6083A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25.11</w:t>
      </w:r>
      <w:r w:rsidR="00F6083A" w:rsidRPr="00F6083A">
        <w:rPr>
          <w:rFonts w:ascii="Times New Roman" w:hAnsi="Times New Roman" w:cs="Times New Roman"/>
        </w:rPr>
        <w:t>.2016г.</w:t>
      </w:r>
    </w:p>
    <w:p w:rsidR="00F6083A" w:rsidRPr="00F6083A" w:rsidRDefault="00F6083A" w:rsidP="00F6083A">
      <w:pPr>
        <w:pStyle w:val="aa"/>
        <w:jc w:val="center"/>
        <w:rPr>
          <w:rFonts w:ascii="Times New Roman" w:hAnsi="Times New Roman" w:cs="Times New Roman"/>
        </w:rPr>
      </w:pPr>
    </w:p>
    <w:p w:rsidR="00090D7F" w:rsidRPr="00090D7F" w:rsidRDefault="00090D7F" w:rsidP="00090D7F">
      <w:pPr>
        <w:pStyle w:val="aa"/>
        <w:jc w:val="center"/>
        <w:rPr>
          <w:rFonts w:ascii="Times New Roman" w:hAnsi="Times New Roman" w:cs="Times New Roman"/>
          <w:b/>
        </w:rPr>
      </w:pPr>
      <w:r w:rsidRPr="00090D7F">
        <w:rPr>
          <w:rFonts w:ascii="Times New Roman" w:hAnsi="Times New Roman" w:cs="Times New Roman"/>
          <w:b/>
        </w:rPr>
        <w:t>План работы</w:t>
      </w:r>
    </w:p>
    <w:p w:rsidR="00090D7F" w:rsidRPr="00090D7F" w:rsidRDefault="00090D7F" w:rsidP="00090D7F">
      <w:pPr>
        <w:pStyle w:val="aa"/>
        <w:jc w:val="center"/>
        <w:rPr>
          <w:rFonts w:ascii="Times New Roman" w:hAnsi="Times New Roman" w:cs="Times New Roman"/>
          <w:b/>
        </w:rPr>
      </w:pPr>
      <w:r w:rsidRPr="00090D7F">
        <w:rPr>
          <w:rFonts w:ascii="Times New Roman" w:hAnsi="Times New Roman" w:cs="Times New Roman"/>
          <w:b/>
        </w:rPr>
        <w:t>Общественного совета при Администрации</w:t>
      </w:r>
    </w:p>
    <w:p w:rsidR="00090D7F" w:rsidRPr="00090D7F" w:rsidRDefault="00383BDB" w:rsidP="00090D7F">
      <w:pPr>
        <w:pStyle w:val="a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Ильинского</w:t>
      </w:r>
      <w:r w:rsidR="00090D7F" w:rsidRPr="00090D7F">
        <w:rPr>
          <w:rFonts w:ascii="Times New Roman" w:hAnsi="Times New Roman" w:cs="Times New Roman"/>
          <w:b/>
        </w:rPr>
        <w:t xml:space="preserve"> муниципального района на 2017 год</w:t>
      </w:r>
    </w:p>
    <w:p w:rsidR="00090D7F" w:rsidRPr="00090D7F" w:rsidRDefault="00090D7F" w:rsidP="00090D7F">
      <w:pPr>
        <w:pStyle w:val="aa"/>
      </w:pP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4560"/>
        <w:gridCol w:w="1792"/>
        <w:gridCol w:w="2264"/>
        <w:gridCol w:w="920"/>
      </w:tblGrid>
      <w:tr w:rsidR="00ED1528" w:rsidRPr="00ED1528" w:rsidTr="00A14EB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ED1528">
              <w:rPr>
                <w:rFonts w:ascii="Times New Roman" w:hAnsi="Times New Roman" w:cs="Times New Roman"/>
              </w:rPr>
              <w:t xml:space="preserve">   №</w:t>
            </w:r>
          </w:p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  <w:b/>
              </w:rPr>
            </w:pPr>
            <w:r w:rsidRPr="00ED1528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ED1528">
              <w:rPr>
                <w:rFonts w:ascii="Times New Roman" w:hAnsi="Times New Roman" w:cs="Times New Roman"/>
              </w:rPr>
              <w:t>п</w:t>
            </w:r>
            <w:proofErr w:type="gramEnd"/>
            <w:r w:rsidRPr="00ED1528">
              <w:rPr>
                <w:rFonts w:ascii="Times New Roman" w:hAnsi="Times New Roman" w:cs="Times New Roman"/>
              </w:rPr>
              <w:t>/п</w:t>
            </w:r>
            <w:r w:rsidRPr="00ED1528">
              <w:rPr>
                <w:rFonts w:ascii="Times New Roman" w:hAnsi="Times New Roman" w:cs="Times New Roman"/>
                <w:b/>
              </w:rPr>
              <w:tab/>
              <w:t>№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ED152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ED1528">
              <w:rPr>
                <w:rFonts w:ascii="Times New Roman" w:hAnsi="Times New Roman" w:cs="Times New Roman"/>
              </w:rPr>
              <w:t xml:space="preserve">Сроки </w:t>
            </w:r>
          </w:p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  <w:b/>
              </w:rPr>
            </w:pPr>
            <w:r w:rsidRPr="00ED1528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ED1528">
              <w:rPr>
                <w:rFonts w:ascii="Times New Roman" w:hAnsi="Times New Roman" w:cs="Times New Roman"/>
              </w:rPr>
              <w:t>Ответственные</w:t>
            </w:r>
          </w:p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ED1528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1528">
              <w:rPr>
                <w:rFonts w:ascii="Times New Roman" w:hAnsi="Times New Roman" w:cs="Times New Roman"/>
              </w:rPr>
              <w:t>Отм</w:t>
            </w:r>
            <w:proofErr w:type="spellEnd"/>
            <w:r w:rsidRPr="00ED1528">
              <w:rPr>
                <w:rFonts w:ascii="Times New Roman" w:hAnsi="Times New Roman" w:cs="Times New Roman"/>
              </w:rPr>
              <w:t xml:space="preserve">. </w:t>
            </w:r>
          </w:p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ED1528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Pr="00ED1528">
              <w:rPr>
                <w:rFonts w:ascii="Times New Roman" w:hAnsi="Times New Roman" w:cs="Times New Roman"/>
              </w:rPr>
              <w:t>вып</w:t>
            </w:r>
            <w:proofErr w:type="spellEnd"/>
            <w:r w:rsidRPr="00ED1528">
              <w:rPr>
                <w:rFonts w:ascii="Times New Roman" w:hAnsi="Times New Roman" w:cs="Times New Roman"/>
              </w:rPr>
              <w:t>.</w:t>
            </w:r>
          </w:p>
        </w:tc>
      </w:tr>
      <w:tr w:rsidR="00ED1528" w:rsidRPr="00ED1528" w:rsidTr="00A14EB8">
        <w:tc>
          <w:tcPr>
            <w:tcW w:w="10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  <w:b/>
              </w:rPr>
            </w:pPr>
            <w:r w:rsidRPr="00ED1528">
              <w:rPr>
                <w:rFonts w:ascii="Times New Roman" w:hAnsi="Times New Roman" w:cs="Times New Roman"/>
                <w:b/>
              </w:rPr>
              <w:t>Участие в осуществлении самоуправления</w:t>
            </w:r>
          </w:p>
        </w:tc>
      </w:tr>
      <w:tr w:rsidR="00ED1528" w:rsidRPr="00ED1528" w:rsidTr="00A14EB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ED15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ED1528">
              <w:rPr>
                <w:rFonts w:ascii="Times New Roman" w:hAnsi="Times New Roman" w:cs="Times New Roman"/>
              </w:rPr>
              <w:t>Участие в публичных слушаниях по основным вопросам социально-экономического развития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ED15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ED1528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1528" w:rsidRPr="00ED1528" w:rsidTr="00A14EB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ED15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ED1528">
              <w:rPr>
                <w:rFonts w:ascii="Times New Roman" w:hAnsi="Times New Roman" w:cs="Times New Roman"/>
              </w:rPr>
              <w:t>Участие в заседаниях Совета Ильинского муниципального района, совещаниях Администрации ИМР, других коллегиальных органов, созданных при Администрации ИМР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  <w:b/>
              </w:rPr>
            </w:pPr>
            <w:r w:rsidRPr="00ED15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  <w:b/>
              </w:rPr>
            </w:pPr>
            <w:r w:rsidRPr="00ED1528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1528" w:rsidRPr="00ED1528" w:rsidTr="00A14EB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ED15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ED1528">
              <w:rPr>
                <w:rFonts w:ascii="Times New Roman" w:hAnsi="Times New Roman" w:cs="Times New Roman"/>
              </w:rPr>
              <w:t>Организация общественных экспертиз проектов общественно-значимых нормативных правовых актов (НПА) и иных документов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ED152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ED1528">
              <w:rPr>
                <w:rFonts w:ascii="Times New Roman" w:hAnsi="Times New Roman" w:cs="Times New Roman"/>
              </w:rPr>
              <w:t>Рабочие группы Общественного совета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1528" w:rsidRPr="00ED1528" w:rsidTr="00A14EB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ED15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ED1528">
              <w:rPr>
                <w:rFonts w:ascii="Times New Roman" w:hAnsi="Times New Roman" w:cs="Times New Roman"/>
              </w:rPr>
              <w:t>Осуществление оценки эффективности муниципальных закупок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ED152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ED1528">
              <w:rPr>
                <w:rFonts w:ascii="Times New Roman" w:hAnsi="Times New Roman" w:cs="Times New Roman"/>
              </w:rPr>
              <w:t>Рабочие группы Общественного совета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1528" w:rsidRPr="00ED1528" w:rsidTr="00A14EB8">
        <w:tc>
          <w:tcPr>
            <w:tcW w:w="10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  <w:b/>
              </w:rPr>
            </w:pPr>
            <w:r w:rsidRPr="00ED1528">
              <w:rPr>
                <w:rFonts w:ascii="Times New Roman" w:hAnsi="Times New Roman" w:cs="Times New Roman"/>
                <w:b/>
              </w:rPr>
              <w:t>Вопросы для рассмотрения на заседаниях Общественного совета</w:t>
            </w:r>
          </w:p>
        </w:tc>
      </w:tr>
      <w:tr w:rsidR="00ED1528" w:rsidRPr="00ED1528" w:rsidTr="00A14EB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ED15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ED1528">
              <w:rPr>
                <w:rFonts w:ascii="Times New Roman" w:hAnsi="Times New Roman" w:cs="Times New Roman"/>
              </w:rPr>
              <w:t>Осуществление комплексных мероприятий по обеспечению жилищно-коммунального хозяйства, топливно-энергетического комплекса и дорожного хозяйства на территории Ильинского муниципального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ED1528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ED1528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1528" w:rsidRPr="00ED1528" w:rsidTr="00A14EB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ED15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ED1528">
              <w:rPr>
                <w:rFonts w:ascii="Times New Roman" w:hAnsi="Times New Roman" w:cs="Times New Roman"/>
              </w:rPr>
              <w:t>Транспортное обслуживание населения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ED1528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ED1528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1528" w:rsidRPr="00ED1528" w:rsidTr="00A14EB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ED1528">
              <w:rPr>
                <w:rFonts w:ascii="Times New Roman" w:hAnsi="Times New Roman" w:cs="Times New Roman"/>
              </w:rPr>
              <w:t>Об эффективности деятельности учреждений культуры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ED1528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ED1528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1528" w:rsidRPr="00ED1528" w:rsidTr="00A14EB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ED1528">
              <w:rPr>
                <w:rFonts w:ascii="Times New Roman" w:hAnsi="Times New Roman" w:cs="Times New Roman"/>
              </w:rPr>
              <w:t>О развитии туризма в Ильинском муниципальном районе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ED1528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ED1528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1528" w:rsidRPr="00ED1528" w:rsidTr="00A14EB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ED1528">
              <w:rPr>
                <w:rFonts w:ascii="Times New Roman" w:hAnsi="Times New Roman" w:cs="Times New Roman"/>
              </w:rPr>
              <w:t>Годовой отчет о деятельности Общественного совета.   О перспективном плане работы Общественного совета на 2018 г.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ED152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ED1528">
              <w:rPr>
                <w:rFonts w:ascii="Times New Roman" w:hAnsi="Times New Roman" w:cs="Times New Roman"/>
              </w:rPr>
              <w:t>Председатель,</w:t>
            </w:r>
          </w:p>
          <w:p w:rsidR="00ED1528" w:rsidRPr="00ED1528" w:rsidRDefault="00ED1528" w:rsidP="00ED1528">
            <w:pPr>
              <w:pStyle w:val="aa"/>
              <w:rPr>
                <w:rFonts w:ascii="Times New Roman" w:hAnsi="Times New Roman" w:cs="Times New Roman"/>
              </w:rPr>
            </w:pPr>
            <w:r w:rsidRPr="00ED1528">
              <w:rPr>
                <w:rFonts w:ascii="Times New Roman" w:hAnsi="Times New Roman" w:cs="Times New Roman"/>
              </w:rPr>
              <w:t>Зам. Председателя,</w:t>
            </w:r>
          </w:p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ED1528">
              <w:rPr>
                <w:rFonts w:ascii="Times New Roman" w:hAnsi="Times New Roman" w:cs="Times New Roman"/>
              </w:rPr>
              <w:t>Секретарь Общественного совета.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1528" w:rsidRPr="00ED1528" w:rsidTr="00A14EB8">
        <w:tc>
          <w:tcPr>
            <w:tcW w:w="10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  <w:b/>
              </w:rPr>
            </w:pPr>
            <w:r w:rsidRPr="00ED1528">
              <w:rPr>
                <w:rFonts w:ascii="Times New Roman" w:hAnsi="Times New Roman" w:cs="Times New Roman"/>
                <w:b/>
              </w:rPr>
              <w:t>Информационные встречи</w:t>
            </w:r>
          </w:p>
        </w:tc>
      </w:tr>
      <w:tr w:rsidR="00ED1528" w:rsidRPr="00ED1528" w:rsidTr="00A14EB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ED1528">
              <w:rPr>
                <w:rFonts w:ascii="Times New Roman" w:hAnsi="Times New Roman" w:cs="Times New Roman"/>
              </w:rPr>
              <w:t>О роли общественности в поддержке и реализации комплекса мер по модернизации системы общего образования в Ильинском муниципальном районе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ED1528">
              <w:rPr>
                <w:rFonts w:ascii="Times New Roman" w:hAnsi="Times New Roman" w:cs="Times New Roman"/>
              </w:rPr>
              <w:t>Август</w:t>
            </w:r>
          </w:p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1528" w:rsidRPr="00ED1528" w:rsidTr="00A14EB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ED1528">
              <w:rPr>
                <w:rFonts w:ascii="Times New Roman" w:hAnsi="Times New Roman" w:cs="Times New Roman"/>
              </w:rPr>
              <w:t>О состоянии работы по профилактике межнациональных, этноконфессиональных отношений, предупреждению экстремизма и терроризма на территории Ильинского муниципального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ED1528">
              <w:rPr>
                <w:rFonts w:ascii="Times New Roman" w:hAnsi="Times New Roman" w:cs="Times New Roman"/>
              </w:rPr>
              <w:t>Март</w:t>
            </w:r>
          </w:p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1528" w:rsidRPr="00ED1528" w:rsidTr="00A14EB8">
        <w:tc>
          <w:tcPr>
            <w:tcW w:w="10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  <w:b/>
              </w:rPr>
            </w:pPr>
            <w:r w:rsidRPr="00ED1528">
              <w:rPr>
                <w:rFonts w:ascii="Times New Roman" w:hAnsi="Times New Roman" w:cs="Times New Roman"/>
                <w:b/>
              </w:rPr>
              <w:t>«Круглый стол»</w:t>
            </w:r>
          </w:p>
        </w:tc>
      </w:tr>
      <w:tr w:rsidR="00ED1528" w:rsidRPr="00ED1528" w:rsidTr="00A14EB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ED1528">
              <w:rPr>
                <w:rFonts w:ascii="Times New Roman" w:hAnsi="Times New Roman" w:cs="Times New Roman"/>
              </w:rPr>
              <w:t>О мероприятиях по благоустройству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ED152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1528" w:rsidRPr="00ED1528" w:rsidTr="00A14EB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ED1528">
              <w:rPr>
                <w:rFonts w:ascii="Times New Roman" w:hAnsi="Times New Roman" w:cs="Times New Roman"/>
              </w:rPr>
              <w:t>О ходе выполнения плана мероприятий по поэтапному внедрению ВФСК «Готов к труду и обороне в Ильинском муниципальном районе»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ED152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1528" w:rsidRPr="00ED1528" w:rsidTr="00A14EB8">
        <w:tc>
          <w:tcPr>
            <w:tcW w:w="10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  <w:b/>
              </w:rPr>
            </w:pPr>
            <w:r w:rsidRPr="00ED1528">
              <w:rPr>
                <w:rFonts w:ascii="Times New Roman" w:hAnsi="Times New Roman" w:cs="Times New Roman"/>
                <w:b/>
              </w:rPr>
              <w:t>Информационное  обеспечение</w:t>
            </w:r>
          </w:p>
        </w:tc>
      </w:tr>
      <w:tr w:rsidR="00ED1528" w:rsidRPr="00ED1528" w:rsidTr="00A14EB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ED1528">
              <w:rPr>
                <w:rFonts w:ascii="Times New Roman" w:hAnsi="Times New Roman" w:cs="Times New Roman"/>
              </w:rPr>
              <w:t>Освещение в СМИ и на сайте Администрации ИМР  деятельности Общественного совета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  <w:b/>
              </w:rPr>
            </w:pPr>
            <w:r w:rsidRPr="00ED15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8" w:rsidRPr="00ED1528" w:rsidRDefault="00ED1528" w:rsidP="00ED1528">
            <w:pPr>
              <w:pStyle w:val="aa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6083A" w:rsidRPr="00090D7F" w:rsidRDefault="00F6083A" w:rsidP="00090D7F">
      <w:pPr>
        <w:pStyle w:val="aa"/>
      </w:pPr>
    </w:p>
    <w:sectPr w:rsidR="00F6083A" w:rsidRPr="00090D7F" w:rsidSect="00DB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3F"/>
    <w:rsid w:val="00090D7F"/>
    <w:rsid w:val="00383BDB"/>
    <w:rsid w:val="004353E7"/>
    <w:rsid w:val="004E3341"/>
    <w:rsid w:val="0086675F"/>
    <w:rsid w:val="00A14EB8"/>
    <w:rsid w:val="00BE1B3F"/>
    <w:rsid w:val="00DB6CC6"/>
    <w:rsid w:val="00ED1528"/>
    <w:rsid w:val="00F6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3A"/>
    <w:pPr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B6CC6"/>
    <w:pPr>
      <w:spacing w:before="300" w:after="40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CC6"/>
    <w:pPr>
      <w:spacing w:before="240" w:after="80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CC6"/>
    <w:pPr>
      <w:spacing w:after="0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CC6"/>
    <w:pPr>
      <w:spacing w:before="240" w:after="0"/>
      <w:outlineLvl w:val="3"/>
    </w:pPr>
    <w:rPr>
      <w:rFonts w:asciiTheme="minorHAnsi" w:eastAsiaTheme="minorHAnsi" w:hAnsiTheme="minorHAnsi" w:cstheme="minorBidi"/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CC6"/>
    <w:pPr>
      <w:spacing w:before="200" w:after="0"/>
      <w:outlineLvl w:val="4"/>
    </w:pPr>
    <w:rPr>
      <w:rFonts w:asciiTheme="minorHAnsi" w:eastAsiaTheme="minorHAnsi" w:hAnsiTheme="minorHAnsi" w:cstheme="minorBidi"/>
      <w:smallCaps/>
      <w:color w:val="943634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CC6"/>
    <w:pPr>
      <w:spacing w:after="0"/>
      <w:outlineLvl w:val="5"/>
    </w:pPr>
    <w:rPr>
      <w:rFonts w:asciiTheme="minorHAnsi" w:eastAsiaTheme="minorHAnsi" w:hAnsiTheme="minorHAnsi" w:cstheme="minorBidi"/>
      <w:smallCaps/>
      <w:color w:val="C0504D"/>
      <w:spacing w:val="5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CC6"/>
    <w:pPr>
      <w:spacing w:after="0"/>
      <w:outlineLvl w:val="6"/>
    </w:pPr>
    <w:rPr>
      <w:rFonts w:asciiTheme="minorHAnsi" w:eastAsiaTheme="minorHAnsi" w:hAnsiTheme="minorHAnsi" w:cstheme="minorBidi"/>
      <w:b/>
      <w:smallCaps/>
      <w:color w:val="C0504D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CC6"/>
    <w:pPr>
      <w:spacing w:after="0"/>
      <w:outlineLvl w:val="7"/>
    </w:pPr>
    <w:rPr>
      <w:rFonts w:asciiTheme="minorHAnsi" w:eastAsiaTheme="minorHAnsi" w:hAnsiTheme="minorHAnsi" w:cstheme="minorBidi"/>
      <w:b/>
      <w:i/>
      <w:smallCaps/>
      <w:color w:val="943634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CC6"/>
    <w:pPr>
      <w:spacing w:after="0"/>
      <w:outlineLvl w:val="8"/>
    </w:pPr>
    <w:rPr>
      <w:rFonts w:asciiTheme="minorHAnsi" w:eastAsiaTheme="minorHAnsi" w:hAnsiTheme="minorHAnsi" w:cstheme="minorBidi"/>
      <w:b/>
      <w:i/>
      <w:smallCaps/>
      <w:color w:val="62242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6CC6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B6CC6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B6CC6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B6CC6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B6CC6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DB6CC6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DB6CC6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DB6CC6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DB6CC6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DB6CC6"/>
    <w:pPr>
      <w:jc w:val="both"/>
    </w:pPr>
    <w:rPr>
      <w:rFonts w:asciiTheme="minorHAnsi" w:eastAsiaTheme="minorHAnsi" w:hAnsiTheme="minorHAnsi" w:cstheme="minorBidi"/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B6CC6"/>
    <w:pPr>
      <w:pBdr>
        <w:top w:val="single" w:sz="12" w:space="1" w:color="C0504D"/>
      </w:pBdr>
      <w:spacing w:line="240" w:lineRule="auto"/>
      <w:jc w:val="right"/>
    </w:pPr>
    <w:rPr>
      <w:rFonts w:asciiTheme="minorHAnsi" w:eastAsiaTheme="minorHAnsi" w:hAnsiTheme="minorHAnsi" w:cstheme="minorBidi"/>
      <w:smallCaps/>
      <w:sz w:val="48"/>
      <w:szCs w:val="48"/>
    </w:rPr>
  </w:style>
  <w:style w:type="character" w:customStyle="1" w:styleId="a5">
    <w:name w:val="Название Знак"/>
    <w:link w:val="a4"/>
    <w:uiPriority w:val="10"/>
    <w:rsid w:val="00DB6CC6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B6CC6"/>
    <w:pPr>
      <w:spacing w:after="720" w:line="240" w:lineRule="auto"/>
      <w:jc w:val="right"/>
    </w:pPr>
    <w:rPr>
      <w:rFonts w:ascii="Cambria" w:eastAsia="Times New Roman" w:hAnsi="Cambria"/>
      <w:sz w:val="20"/>
    </w:rPr>
  </w:style>
  <w:style w:type="character" w:customStyle="1" w:styleId="a7">
    <w:name w:val="Подзаголовок Знак"/>
    <w:link w:val="a6"/>
    <w:uiPriority w:val="11"/>
    <w:rsid w:val="00DB6CC6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DB6CC6"/>
    <w:rPr>
      <w:b/>
      <w:color w:val="C0504D"/>
    </w:rPr>
  </w:style>
  <w:style w:type="character" w:styleId="a9">
    <w:name w:val="Emphasis"/>
    <w:uiPriority w:val="20"/>
    <w:qFormat/>
    <w:rsid w:val="00DB6CC6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B6CC6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Без интервала Знак"/>
    <w:link w:val="aa"/>
    <w:uiPriority w:val="1"/>
    <w:rsid w:val="00DB6CC6"/>
  </w:style>
  <w:style w:type="paragraph" w:styleId="ac">
    <w:name w:val="List Paragraph"/>
    <w:basedOn w:val="a"/>
    <w:uiPriority w:val="34"/>
    <w:qFormat/>
    <w:rsid w:val="00DB6CC6"/>
    <w:pPr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DB6CC6"/>
    <w:pPr>
      <w:jc w:val="both"/>
    </w:pPr>
    <w:rPr>
      <w:rFonts w:asciiTheme="minorHAnsi" w:eastAsiaTheme="minorHAnsi" w:hAnsiTheme="minorHAnsi" w:cstheme="minorBidi"/>
      <w:i/>
      <w:sz w:val="20"/>
      <w:szCs w:val="20"/>
    </w:rPr>
  </w:style>
  <w:style w:type="character" w:customStyle="1" w:styleId="22">
    <w:name w:val="Цитата 2 Знак"/>
    <w:link w:val="21"/>
    <w:uiPriority w:val="29"/>
    <w:rsid w:val="00DB6CC6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B6CC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  <w:jc w:val="both"/>
    </w:pPr>
    <w:rPr>
      <w:rFonts w:asciiTheme="minorHAnsi" w:eastAsiaTheme="minorHAnsi" w:hAnsiTheme="minorHAnsi" w:cstheme="minorBidi"/>
      <w:b/>
      <w:i/>
      <w:color w:val="FFFFFF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DB6CC6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DB6CC6"/>
    <w:rPr>
      <w:i/>
    </w:rPr>
  </w:style>
  <w:style w:type="character" w:styleId="af0">
    <w:name w:val="Intense Emphasis"/>
    <w:uiPriority w:val="21"/>
    <w:qFormat/>
    <w:rsid w:val="00DB6CC6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DB6CC6"/>
    <w:rPr>
      <w:b/>
    </w:rPr>
  </w:style>
  <w:style w:type="character" w:styleId="af2">
    <w:name w:val="Intense Reference"/>
    <w:uiPriority w:val="32"/>
    <w:qFormat/>
    <w:rsid w:val="00DB6CC6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B6CC6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B6CC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3A"/>
    <w:pPr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B6CC6"/>
    <w:pPr>
      <w:spacing w:before="300" w:after="40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CC6"/>
    <w:pPr>
      <w:spacing w:before="240" w:after="80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CC6"/>
    <w:pPr>
      <w:spacing w:after="0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CC6"/>
    <w:pPr>
      <w:spacing w:before="240" w:after="0"/>
      <w:outlineLvl w:val="3"/>
    </w:pPr>
    <w:rPr>
      <w:rFonts w:asciiTheme="minorHAnsi" w:eastAsiaTheme="minorHAnsi" w:hAnsiTheme="minorHAnsi" w:cstheme="minorBidi"/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CC6"/>
    <w:pPr>
      <w:spacing w:before="200" w:after="0"/>
      <w:outlineLvl w:val="4"/>
    </w:pPr>
    <w:rPr>
      <w:rFonts w:asciiTheme="minorHAnsi" w:eastAsiaTheme="minorHAnsi" w:hAnsiTheme="minorHAnsi" w:cstheme="minorBidi"/>
      <w:smallCaps/>
      <w:color w:val="943634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CC6"/>
    <w:pPr>
      <w:spacing w:after="0"/>
      <w:outlineLvl w:val="5"/>
    </w:pPr>
    <w:rPr>
      <w:rFonts w:asciiTheme="minorHAnsi" w:eastAsiaTheme="minorHAnsi" w:hAnsiTheme="minorHAnsi" w:cstheme="minorBidi"/>
      <w:smallCaps/>
      <w:color w:val="C0504D"/>
      <w:spacing w:val="5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CC6"/>
    <w:pPr>
      <w:spacing w:after="0"/>
      <w:outlineLvl w:val="6"/>
    </w:pPr>
    <w:rPr>
      <w:rFonts w:asciiTheme="minorHAnsi" w:eastAsiaTheme="minorHAnsi" w:hAnsiTheme="minorHAnsi" w:cstheme="minorBidi"/>
      <w:b/>
      <w:smallCaps/>
      <w:color w:val="C0504D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CC6"/>
    <w:pPr>
      <w:spacing w:after="0"/>
      <w:outlineLvl w:val="7"/>
    </w:pPr>
    <w:rPr>
      <w:rFonts w:asciiTheme="minorHAnsi" w:eastAsiaTheme="minorHAnsi" w:hAnsiTheme="minorHAnsi" w:cstheme="minorBidi"/>
      <w:b/>
      <w:i/>
      <w:smallCaps/>
      <w:color w:val="943634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CC6"/>
    <w:pPr>
      <w:spacing w:after="0"/>
      <w:outlineLvl w:val="8"/>
    </w:pPr>
    <w:rPr>
      <w:rFonts w:asciiTheme="minorHAnsi" w:eastAsiaTheme="minorHAnsi" w:hAnsiTheme="minorHAnsi" w:cstheme="minorBidi"/>
      <w:b/>
      <w:i/>
      <w:smallCaps/>
      <w:color w:val="62242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6CC6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B6CC6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B6CC6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B6CC6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B6CC6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DB6CC6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DB6CC6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DB6CC6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DB6CC6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DB6CC6"/>
    <w:pPr>
      <w:jc w:val="both"/>
    </w:pPr>
    <w:rPr>
      <w:rFonts w:asciiTheme="minorHAnsi" w:eastAsiaTheme="minorHAnsi" w:hAnsiTheme="minorHAnsi" w:cstheme="minorBidi"/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B6CC6"/>
    <w:pPr>
      <w:pBdr>
        <w:top w:val="single" w:sz="12" w:space="1" w:color="C0504D"/>
      </w:pBdr>
      <w:spacing w:line="240" w:lineRule="auto"/>
      <w:jc w:val="right"/>
    </w:pPr>
    <w:rPr>
      <w:rFonts w:asciiTheme="minorHAnsi" w:eastAsiaTheme="minorHAnsi" w:hAnsiTheme="minorHAnsi" w:cstheme="minorBidi"/>
      <w:smallCaps/>
      <w:sz w:val="48"/>
      <w:szCs w:val="48"/>
    </w:rPr>
  </w:style>
  <w:style w:type="character" w:customStyle="1" w:styleId="a5">
    <w:name w:val="Название Знак"/>
    <w:link w:val="a4"/>
    <w:uiPriority w:val="10"/>
    <w:rsid w:val="00DB6CC6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B6CC6"/>
    <w:pPr>
      <w:spacing w:after="720" w:line="240" w:lineRule="auto"/>
      <w:jc w:val="right"/>
    </w:pPr>
    <w:rPr>
      <w:rFonts w:ascii="Cambria" w:eastAsia="Times New Roman" w:hAnsi="Cambria"/>
      <w:sz w:val="20"/>
    </w:rPr>
  </w:style>
  <w:style w:type="character" w:customStyle="1" w:styleId="a7">
    <w:name w:val="Подзаголовок Знак"/>
    <w:link w:val="a6"/>
    <w:uiPriority w:val="11"/>
    <w:rsid w:val="00DB6CC6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DB6CC6"/>
    <w:rPr>
      <w:b/>
      <w:color w:val="C0504D"/>
    </w:rPr>
  </w:style>
  <w:style w:type="character" w:styleId="a9">
    <w:name w:val="Emphasis"/>
    <w:uiPriority w:val="20"/>
    <w:qFormat/>
    <w:rsid w:val="00DB6CC6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B6CC6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Без интервала Знак"/>
    <w:link w:val="aa"/>
    <w:uiPriority w:val="1"/>
    <w:rsid w:val="00DB6CC6"/>
  </w:style>
  <w:style w:type="paragraph" w:styleId="ac">
    <w:name w:val="List Paragraph"/>
    <w:basedOn w:val="a"/>
    <w:uiPriority w:val="34"/>
    <w:qFormat/>
    <w:rsid w:val="00DB6CC6"/>
    <w:pPr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DB6CC6"/>
    <w:pPr>
      <w:jc w:val="both"/>
    </w:pPr>
    <w:rPr>
      <w:rFonts w:asciiTheme="minorHAnsi" w:eastAsiaTheme="minorHAnsi" w:hAnsiTheme="minorHAnsi" w:cstheme="minorBidi"/>
      <w:i/>
      <w:sz w:val="20"/>
      <w:szCs w:val="20"/>
    </w:rPr>
  </w:style>
  <w:style w:type="character" w:customStyle="1" w:styleId="22">
    <w:name w:val="Цитата 2 Знак"/>
    <w:link w:val="21"/>
    <w:uiPriority w:val="29"/>
    <w:rsid w:val="00DB6CC6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B6CC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  <w:jc w:val="both"/>
    </w:pPr>
    <w:rPr>
      <w:rFonts w:asciiTheme="minorHAnsi" w:eastAsiaTheme="minorHAnsi" w:hAnsiTheme="minorHAnsi" w:cstheme="minorBidi"/>
      <w:b/>
      <w:i/>
      <w:color w:val="FFFFFF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DB6CC6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DB6CC6"/>
    <w:rPr>
      <w:i/>
    </w:rPr>
  </w:style>
  <w:style w:type="character" w:styleId="af0">
    <w:name w:val="Intense Emphasis"/>
    <w:uiPriority w:val="21"/>
    <w:qFormat/>
    <w:rsid w:val="00DB6CC6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DB6CC6"/>
    <w:rPr>
      <w:b/>
    </w:rPr>
  </w:style>
  <w:style w:type="character" w:styleId="af2">
    <w:name w:val="Intense Reference"/>
    <w:uiPriority w:val="32"/>
    <w:qFormat/>
    <w:rsid w:val="00DB6CC6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B6CC6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B6CC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class30</dc:creator>
  <cp:keywords/>
  <dc:description/>
  <cp:lastModifiedBy>class30</cp:lastModifiedBy>
  <cp:revision>9</cp:revision>
  <dcterms:created xsi:type="dcterms:W3CDTF">2016-11-22T08:37:00Z</dcterms:created>
  <dcterms:modified xsi:type="dcterms:W3CDTF">2016-12-06T07:54:00Z</dcterms:modified>
</cp:coreProperties>
</file>