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45" w:rsidRDefault="00725F45" w:rsidP="00725F4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ТЕРРИТОРИАЛЬНАЯ ИЗБИРАТЕЛЬНАЯ КОМИССИЯ ИЛЬИНСКОГО РАЙОНА</w:t>
      </w:r>
    </w:p>
    <w:p w:rsidR="00725F45" w:rsidRDefault="00725F45" w:rsidP="00725F4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5F45" w:rsidRDefault="00725F45" w:rsidP="00725F4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25F45" w:rsidRDefault="00E544D6" w:rsidP="00725F45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июня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41/16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8-5</w:t>
      </w:r>
    </w:p>
    <w:p w:rsidR="00725F45" w:rsidRDefault="00725F45" w:rsidP="00725F45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F45" w:rsidRDefault="00725F45" w:rsidP="00725F45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Ильинское-Хованское</w:t>
      </w:r>
      <w:proofErr w:type="spellEnd"/>
    </w:p>
    <w:p w:rsidR="00277E5A" w:rsidRDefault="00277E5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2EFA" w:rsidTr="00402EFA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E5A" w:rsidRDefault="00402EFA" w:rsidP="00277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графике работы </w:t>
            </w:r>
            <w:r w:rsidR="00277E5A">
              <w:rPr>
                <w:b/>
                <w:sz w:val="28"/>
                <w:szCs w:val="28"/>
              </w:rPr>
              <w:t xml:space="preserve">территориальной избирательной комиссии Ильинского района </w:t>
            </w:r>
            <w:r>
              <w:rPr>
                <w:b/>
                <w:sz w:val="28"/>
                <w:szCs w:val="28"/>
              </w:rPr>
              <w:t xml:space="preserve">по </w:t>
            </w:r>
            <w:r w:rsidRPr="00277E5A">
              <w:rPr>
                <w:b/>
                <w:sz w:val="28"/>
                <w:szCs w:val="28"/>
              </w:rPr>
              <w:t>приему</w:t>
            </w:r>
            <w:r w:rsidRPr="00277E5A">
              <w:rPr>
                <w:sz w:val="28"/>
                <w:szCs w:val="28"/>
              </w:rPr>
              <w:t xml:space="preserve"> </w:t>
            </w:r>
            <w:r w:rsidRPr="00277E5A">
              <w:rPr>
                <w:b/>
                <w:sz w:val="28"/>
                <w:szCs w:val="28"/>
              </w:rPr>
              <w:t>документов</w:t>
            </w:r>
            <w:r w:rsidR="00277E5A" w:rsidRPr="00277E5A">
              <w:rPr>
                <w:b/>
                <w:sz w:val="28"/>
                <w:szCs w:val="28"/>
              </w:rPr>
              <w:t xml:space="preserve"> </w:t>
            </w:r>
            <w:r w:rsidRPr="00277E5A">
              <w:rPr>
                <w:b/>
                <w:sz w:val="28"/>
                <w:szCs w:val="28"/>
              </w:rPr>
              <w:t>от</w:t>
            </w:r>
            <w:r>
              <w:rPr>
                <w:b/>
                <w:sz w:val="28"/>
                <w:szCs w:val="28"/>
              </w:rPr>
              <w:t xml:space="preserve"> кандидатов, </w:t>
            </w:r>
          </w:p>
          <w:p w:rsidR="00402EFA" w:rsidRDefault="00402EFA" w:rsidP="00277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избирательных объединений</w:t>
            </w:r>
          </w:p>
        </w:tc>
      </w:tr>
    </w:tbl>
    <w:p w:rsidR="00402EFA" w:rsidRDefault="00402EFA" w:rsidP="00402EFA"/>
    <w:p w:rsidR="00402EFA" w:rsidRDefault="00402EFA" w:rsidP="00402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</w:t>
      </w:r>
      <w:r w:rsidR="00277E5A">
        <w:rPr>
          <w:sz w:val="28"/>
          <w:szCs w:val="28"/>
        </w:rPr>
        <w:t>Совета Ильинского городского поселения Ильинского муниципального района Ивановской области от  24.06.2020 № 278</w:t>
      </w:r>
      <w:r>
        <w:rPr>
          <w:sz w:val="28"/>
          <w:szCs w:val="28"/>
        </w:rPr>
        <w:t xml:space="preserve"> «О назначении </w:t>
      </w:r>
      <w:r w:rsidR="00277E5A">
        <w:rPr>
          <w:sz w:val="28"/>
          <w:szCs w:val="28"/>
        </w:rPr>
        <w:t>выборов депутатов Совета Ильинского городского поселения Ильинского муниципального района Ивановской области</w:t>
      </w:r>
      <w:r>
        <w:rPr>
          <w:sz w:val="28"/>
          <w:szCs w:val="28"/>
        </w:rPr>
        <w:t xml:space="preserve">»,  </w:t>
      </w:r>
      <w:r>
        <w:rPr>
          <w:bCs/>
          <w:sz w:val="28"/>
        </w:rPr>
        <w:t xml:space="preserve">учитывая </w:t>
      </w:r>
      <w:r w:rsidR="00B72BBF">
        <w:rPr>
          <w:sz w:val="28"/>
          <w:szCs w:val="28"/>
        </w:rPr>
        <w:t>постановление Избирательной комиссии Ивановской области от 14.01.2016 № 176/1362-5 «О возложении полномочий избирательной комиссии Ильинского городского поселения на территориальную избирательную комиссию Ильинского района»,</w:t>
      </w:r>
      <w:r>
        <w:rPr>
          <w:bCs/>
          <w:sz w:val="28"/>
        </w:rPr>
        <w:t xml:space="preserve"> </w:t>
      </w:r>
      <w:r w:rsidR="00913C40">
        <w:rPr>
          <w:bCs/>
          <w:sz w:val="28"/>
        </w:rPr>
        <w:t>т</w:t>
      </w:r>
      <w:r w:rsidR="00277E5A">
        <w:rPr>
          <w:bCs/>
          <w:sz w:val="28"/>
        </w:rPr>
        <w:t>ерритори</w:t>
      </w:r>
      <w:r w:rsidR="00913C40">
        <w:rPr>
          <w:bCs/>
          <w:sz w:val="28"/>
        </w:rPr>
        <w:t>альная избирательная комиссия</w:t>
      </w:r>
      <w:r w:rsidR="00B6229C">
        <w:rPr>
          <w:bCs/>
          <w:sz w:val="28"/>
        </w:rPr>
        <w:t xml:space="preserve"> Ильинского района</w:t>
      </w:r>
      <w:r w:rsidR="00913C40">
        <w:rPr>
          <w:bCs/>
          <w:sz w:val="28"/>
        </w:rPr>
        <w:t xml:space="preserve">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402EFA" w:rsidRDefault="00402EFA" w:rsidP="00402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работы </w:t>
      </w:r>
      <w:r w:rsidR="00913C40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>избирательной комиссии</w:t>
      </w:r>
      <w:r w:rsidR="00913C40">
        <w:rPr>
          <w:sz w:val="28"/>
          <w:szCs w:val="28"/>
        </w:rPr>
        <w:t xml:space="preserve"> Ильинского района на период с 30.06.</w:t>
      </w:r>
      <w:r>
        <w:rPr>
          <w:sz w:val="28"/>
          <w:szCs w:val="28"/>
        </w:rPr>
        <w:t xml:space="preserve">2020г. по </w:t>
      </w:r>
      <w:r w:rsidR="00913C40">
        <w:rPr>
          <w:sz w:val="28"/>
          <w:szCs w:val="28"/>
        </w:rPr>
        <w:t>03.08.2</w:t>
      </w:r>
      <w:r>
        <w:rPr>
          <w:sz w:val="28"/>
          <w:szCs w:val="28"/>
        </w:rPr>
        <w:t>020г.:</w:t>
      </w:r>
    </w:p>
    <w:p w:rsidR="00402EFA" w:rsidRPr="00913C40" w:rsidRDefault="00B6229C" w:rsidP="00402EFA">
      <w:pPr>
        <w:ind w:firstLine="709"/>
        <w:jc w:val="both"/>
        <w:rPr>
          <w:color w:val="FF0000"/>
          <w:sz w:val="28"/>
          <w:szCs w:val="28"/>
        </w:rPr>
      </w:pPr>
      <w:r w:rsidRPr="00B6229C">
        <w:rPr>
          <w:sz w:val="28"/>
          <w:szCs w:val="28"/>
        </w:rPr>
        <w:t>в будние дни – с</w:t>
      </w:r>
      <w:r>
        <w:rPr>
          <w:sz w:val="28"/>
          <w:szCs w:val="28"/>
        </w:rPr>
        <w:t xml:space="preserve"> 10.00 до 18.00, перерыв с 13.00 до 14.00</w:t>
      </w:r>
      <w:r w:rsidR="00402EFA" w:rsidRPr="00913C40">
        <w:rPr>
          <w:color w:val="FF0000"/>
          <w:sz w:val="28"/>
          <w:szCs w:val="28"/>
        </w:rPr>
        <w:t>;</w:t>
      </w:r>
    </w:p>
    <w:p w:rsidR="00402EFA" w:rsidRPr="00913C40" w:rsidRDefault="00913C40" w:rsidP="00402EFA">
      <w:pPr>
        <w:ind w:firstLine="709"/>
        <w:jc w:val="both"/>
        <w:rPr>
          <w:sz w:val="28"/>
          <w:szCs w:val="28"/>
        </w:rPr>
      </w:pPr>
      <w:r w:rsidRPr="00913C40">
        <w:rPr>
          <w:sz w:val="28"/>
          <w:szCs w:val="28"/>
        </w:rPr>
        <w:t>в субботу – с 10.00</w:t>
      </w:r>
      <w:r w:rsidR="00402EFA" w:rsidRPr="00913C40">
        <w:rPr>
          <w:sz w:val="28"/>
          <w:szCs w:val="28"/>
        </w:rPr>
        <w:t xml:space="preserve"> до</w:t>
      </w:r>
      <w:r w:rsidRPr="00913C40">
        <w:rPr>
          <w:sz w:val="28"/>
          <w:szCs w:val="28"/>
        </w:rPr>
        <w:t xml:space="preserve"> 13.00</w:t>
      </w:r>
      <w:r w:rsidR="00402EFA" w:rsidRPr="00913C40">
        <w:rPr>
          <w:sz w:val="28"/>
          <w:szCs w:val="28"/>
        </w:rPr>
        <w:t>;</w:t>
      </w:r>
    </w:p>
    <w:p w:rsidR="00402EFA" w:rsidRDefault="00402EFA" w:rsidP="00402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июля 2020 года (последний день представления документов для выдвижения) – с </w:t>
      </w:r>
      <w:r w:rsidR="00913C40">
        <w:rPr>
          <w:sz w:val="28"/>
          <w:szCs w:val="28"/>
        </w:rPr>
        <w:t>10.00 до 18.00, перерыв с 13.00</w:t>
      </w:r>
      <w:r>
        <w:rPr>
          <w:sz w:val="28"/>
          <w:szCs w:val="28"/>
        </w:rPr>
        <w:t xml:space="preserve"> </w:t>
      </w:r>
      <w:r w:rsidR="00913C40">
        <w:rPr>
          <w:sz w:val="28"/>
          <w:szCs w:val="28"/>
        </w:rPr>
        <w:t>до 14.00</w:t>
      </w:r>
      <w:r>
        <w:rPr>
          <w:sz w:val="28"/>
          <w:szCs w:val="28"/>
        </w:rPr>
        <w:t>;</w:t>
      </w:r>
    </w:p>
    <w:p w:rsidR="00402EFA" w:rsidRDefault="00402EFA" w:rsidP="00913C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августа 2020 года (последний день представления документов для регистрации) - с 10.00 до 18.00, </w:t>
      </w:r>
      <w:r w:rsidR="00913C40">
        <w:rPr>
          <w:sz w:val="28"/>
          <w:szCs w:val="28"/>
        </w:rPr>
        <w:t>перерыв с 13.00 до 14.00;</w:t>
      </w:r>
    </w:p>
    <w:p w:rsidR="00402EFA" w:rsidRDefault="00402EFA" w:rsidP="00913C4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решения возложить на предсе</w:t>
      </w:r>
      <w:r w:rsidR="00913C40">
        <w:rPr>
          <w:sz w:val="28"/>
          <w:szCs w:val="28"/>
        </w:rPr>
        <w:t>дателя ТИК Ильинского района С.Н. Ковалева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13C40" w:rsidRDefault="00402EFA" w:rsidP="00913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13C40" w:rsidRPr="00615A52">
        <w:rPr>
          <w:sz w:val="28"/>
          <w:szCs w:val="28"/>
        </w:rPr>
        <w:t>Разместить настоящее решение на информационном стенде территориальной избирательной комиссии Ильинского района.</w:t>
      </w:r>
    </w:p>
    <w:p w:rsidR="00D45A37" w:rsidRDefault="00402EFA" w:rsidP="00913C40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решение в Избирательную комиссию Ивановской области.</w:t>
      </w:r>
    </w:p>
    <w:p w:rsidR="00913C40" w:rsidRDefault="00913C40" w:rsidP="00913C40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13C40" w:rsidRDefault="00913C40" w:rsidP="00913C40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13C40" w:rsidRPr="00913C40" w:rsidRDefault="00913C40" w:rsidP="00913C40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277E5A" w:rsidRPr="00F61EA4" w:rsidTr="00930C57">
        <w:tc>
          <w:tcPr>
            <w:tcW w:w="3544" w:type="dxa"/>
          </w:tcPr>
          <w:p w:rsidR="00277E5A" w:rsidRPr="00F61EA4" w:rsidRDefault="00277E5A" w:rsidP="00930C57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>С.Н. Ковалев</w:t>
            </w:r>
          </w:p>
        </w:tc>
      </w:tr>
      <w:tr w:rsidR="00277E5A" w:rsidRPr="00F61EA4" w:rsidTr="00930C57">
        <w:tc>
          <w:tcPr>
            <w:tcW w:w="3544" w:type="dxa"/>
          </w:tcPr>
          <w:p w:rsidR="00277E5A" w:rsidRPr="00F61EA4" w:rsidRDefault="00277E5A" w:rsidP="00930C57">
            <w:pPr>
              <w:rPr>
                <w:sz w:val="28"/>
              </w:rPr>
            </w:pPr>
          </w:p>
          <w:p w:rsidR="00277E5A" w:rsidRPr="00F61EA4" w:rsidRDefault="00277E5A" w:rsidP="00930C57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 xml:space="preserve">Т.В. </w:t>
            </w:r>
            <w:proofErr w:type="spellStart"/>
            <w:r w:rsidRPr="00F61EA4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277E5A" w:rsidRDefault="00277E5A"/>
    <w:sectPr w:rsidR="00277E5A" w:rsidSect="00D4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EFA"/>
    <w:rsid w:val="00226EBF"/>
    <w:rsid w:val="00277E5A"/>
    <w:rsid w:val="003D17E8"/>
    <w:rsid w:val="00402EFA"/>
    <w:rsid w:val="004C1BC9"/>
    <w:rsid w:val="00725F45"/>
    <w:rsid w:val="00777943"/>
    <w:rsid w:val="00913C40"/>
    <w:rsid w:val="009A7C83"/>
    <w:rsid w:val="00B30D39"/>
    <w:rsid w:val="00B35385"/>
    <w:rsid w:val="00B535BD"/>
    <w:rsid w:val="00B6229C"/>
    <w:rsid w:val="00B72BBF"/>
    <w:rsid w:val="00D45A37"/>
    <w:rsid w:val="00D53906"/>
    <w:rsid w:val="00DC18EA"/>
    <w:rsid w:val="00E5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4BE6E-DED6-46DD-9E15-2944273B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77E5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277E5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11</cp:revision>
  <dcterms:created xsi:type="dcterms:W3CDTF">2020-07-04T18:51:00Z</dcterms:created>
  <dcterms:modified xsi:type="dcterms:W3CDTF">2020-07-06T09:23:00Z</dcterms:modified>
</cp:coreProperties>
</file>