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F5" w:rsidRDefault="00B11EB5" w:rsidP="006621F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6621F5">
        <w:rPr>
          <w:rFonts w:ascii="Courier New" w:hAnsi="Courier New" w:cs="Courier New"/>
          <w:sz w:val="20"/>
          <w:szCs w:val="20"/>
        </w:rPr>
        <w:t xml:space="preserve">В территориальную избирательную </w:t>
      </w:r>
    </w:p>
    <w:p w:rsidR="006621F5" w:rsidRDefault="006621F5" w:rsidP="006621F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комиссию Ильинского района</w:t>
      </w:r>
    </w:p>
    <w:p w:rsidR="006621F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</w:t>
      </w:r>
    </w:p>
    <w:p w:rsidR="00B11EB5" w:rsidRDefault="00B11EB5" w:rsidP="006621F5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статьями  14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Закона  Ивановской  области  "О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муниципальных выборах" я,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(фамилия, имя, отчество кандидата)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рождения ______ _____________ ________ года, место рождения 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число)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(месяц)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жительства ____________________________________________________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субъекта Российской Федерации, район,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город, иной населенный пункт, улица, номер дома, корпуса, квартиры,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для общежития - номер комнаты)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вид документа ___________________________________ _________________________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(паспорт или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(серия, номер паспорта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заменяющий паспорт гражданина)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________________________________________________, выдан 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или документа, заменяющего паспорт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гражданина)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(дата выдачи,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наименование или код органа, выдавшего паспорт или документ, заменяющий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паспорт гражданина)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гражданство ______________________________________________________________,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идентификационный      номер      налогоплательщика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при      наличии)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сведения      о      профессиональном     образовании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при     наличии)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(организация, осуществляющая образовательную деятельность,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год ее окончания)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(реквизиты документа об образовании и о квалификации)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основное  место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работы  или   службы,   занимаемая  должность/род занятий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(наименование основного места работы или службы, занимаемая должность,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при их отсутствии - род занятий)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являюсь депутатом   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осуществляю  свои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полномочия   на непостоянной основе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(наименование соответствующего представительного органа,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депутатом которого является кандидат) &lt;1&gt;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являюсь членом ___________________________________________________________,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(наименование политической партии (иного общественного объединения)) &lt;1&gt;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замещаю должность ________________________________________________________,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(наименование должности в общественном объединении) &lt;1&gt;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уведомляю  избирательную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комиссию  о  своем согласии баллотироваться путем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выдвижения избирательным объединением _____________________________________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(наименование избирательного объединения)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__________________________________________________ избирательному округу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(наименование избирательного округа)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_____________________________________________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(номер избирательного округа (при его наличии))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должность ______________________________________________________________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(наименование должности депутата представительного органа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муниципального образования, включая наименование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представительного органа муниципального образования,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или выборного должностного лица)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Сведения 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судимости,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если у  кандидата имелась или имеется судимость &lt;1&gt;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Если  судимость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снята  или погашена - сведения о дате снятия или погашения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судимости &lt;1&gt; ____________________________________________________________.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 случае    моего   избрания   обязуюсь   прекратить   деятельность,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>есовместимую со статусом депутата (с замещением выборной должности).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Основания регистрации &lt;2&gt;: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В качестве основания для моей регистрации предполагаю представление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подписей избирателей, собранных в поддержку выдвижения кандидата.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связи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тем, что средняя норма представительства избирателей не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превышает  двухсот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прошу зарегистрировать меня в соответствии с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6</w:t>
        </w:r>
      </w:hyperlink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статьи  16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Закона Ивановской области "О муниципальных выборах" на основании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представленных для уведомления избирательной комиссии документов.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Решение ____________________________________________________________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(наименование избирательного объединения)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выдвижении кандидата ___________________________________________________.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(реквизиты документа)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 настоящему заявлению прилагаются &lt;3&gt;: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1)  сведения о размере и об источниках доходов кандидата, об имуществе,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принадлежащем  кандидату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праве  собственности  (в том числе совместной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собственности), о вкладах в банках, ценных бумагах;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2)   копия   паспорта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отдельных   страниц   паспорта,   определенных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Центральной  избирательной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комиссией  Российской Федерации) или документа,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заменяющего паспорт гражданина;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копия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подтверждающего указанные в заявлении сведения об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образовании;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копии  документов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подтверждающих указанные в заявлении сведения об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основном месте работы или службы, о занимаемой должности (роде занятий);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копия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подтверждающего исполнение обязанностей депутата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непостоянной основе;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6)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подтверждающий   указанные   в  заявлении  сведения  о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принадлежности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политической партии или иному общественному объединению и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статусе в них;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7) решение избирательного объединения о выдвижении данного кандидата;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8)  копия устава общественного объединения (за исключением политических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партий,  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региональных  отделений  и  иных  структурных  подразделений),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заверенная   постоянно   действующим   руководящим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органом  общественного</w:t>
      </w:r>
      <w:proofErr w:type="gramEnd"/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объединения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 исключением случаев, предусмотренных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4.1 статьи 16</w:t>
        </w:r>
      </w:hyperlink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Закона Ивановской области "О муниципальных выборах");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удостоверенная  уполномоченным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органом  избирательного объединения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копия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государственной регистрации избирательного объединения,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выданного  федеральным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органом  исполнительной  власти,  уполномоченным на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осуществление  функций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сфере регистрации общественных объединений, а если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избирательное  объединение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  является юридическим лицом, также решение о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его создании (за исключением случаев, предусмотренных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4.1 статьи 16</w:t>
        </w:r>
      </w:hyperlink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Закона Ивановской области "О муниципальных выборах");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10)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документ,  подтверждающий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согласование  выдвижения  кандидата  с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соответствующим органом избирательного объединения, если такое согласование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предусмотрено уставом политической партии, иного общественного объединения;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11)    сведения    о    принадлежащем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кандидату,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его   супругу   и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несовершеннолетним  детям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недвижимом  имуществе,  находящемся за пределами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территории  Российской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Федерации, об источниках получения средств, за счет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которых  приобретено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указанное имущество, об обязательствах имущественного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характера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пределами территории Российской Федерации кандидата, а также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таких обязательствах его супруга и несовершеннолетних детей по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форме,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предусмотренной   указом   Президента  Российской  Федерации  (при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выдвижении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должность главы муниципального района, главы муниципального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округа или городского округа);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своих  расходах,  а  также о расходах своих супруга и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несовершеннолетних  детей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каждой  сделке  по  приобретению  земельного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участка,  другого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объекта  недвижимости,  транспортного  средства,  ценных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бумаг,  акций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(долей  участия,  паев  в  уставных  (складочных)  капиталах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организаций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),  совершенной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течение последних трех лет, если сумма сделки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превышает  общий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доход  кандидата  и  его  супруга  за три последних года,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предшествующих  совершению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сделки,  и  об источниках получения средств, за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счет  которых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совершена сделка, по форме, предусмотренной указом Президента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(при  выдвижении  на  должность главы муниципального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района, главы муниципального округа или городского округа).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 _______ г. ______________________________________________</w:t>
      </w:r>
    </w:p>
    <w:p w:rsidR="00B11EB5" w:rsidRDefault="00B11EB5" w:rsidP="00B11EB5"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(подпись кандидата, фамилия, инициалы)</w:t>
      </w:r>
    </w:p>
    <w:p w:rsidR="00B11EB5" w:rsidRDefault="00B11EB5" w:rsidP="00B11EB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11EB5" w:rsidRDefault="00B11EB5" w:rsidP="00B11EB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Если кандидат не исполняет обязанности депутата на непостоянной основе, не является членом политической партии, иного общественного объединения, не имеет (не имел) судимости, то в соответствующих строках проставляется прочерк.</w:t>
      </w:r>
    </w:p>
    <w:p w:rsidR="00B11EB5" w:rsidRDefault="00B11EB5" w:rsidP="00B11EB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Выбирается один из пунктов.</w:t>
      </w:r>
    </w:p>
    <w:p w:rsidR="00B11EB5" w:rsidRDefault="00B11EB5" w:rsidP="00B11EB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 Список произвольный.</w:t>
      </w:r>
    </w:p>
    <w:p w:rsidR="006725A5" w:rsidRDefault="006725A5"/>
    <w:sectPr w:rsidR="006725A5" w:rsidSect="006621F5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9B"/>
    <w:rsid w:val="006621F5"/>
    <w:rsid w:val="006725A5"/>
    <w:rsid w:val="00B11EB5"/>
    <w:rsid w:val="00D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809F-BE10-4B2A-B21D-06B125E4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28A847F20747BC4AAA49ABF649C2F981067DF983D992E2DE06641AE9F0548B9F66D559BDBE411ED2AD32F08D4A577F1F322C584A0CC68BCFF7B85q1A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128A847F20747BC4AAA49ABF649C2F981067DF983D992E2DE06641AE9F0548B9F66D559BDBE411ED2AD32F08D4A577F1F322C584A0CC68BCFF7B85q1A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28A847F20747BC4AAA49ABF649C2F981067DF983D992E2DE06641AE9F0548B9F66D559BDBE411ED2AD32F09D4A577F1F322C584A0CC68BCFF7B85q1AEL" TargetMode="External"/><Relationship Id="rId5" Type="http://schemas.openxmlformats.org/officeDocument/2006/relationships/hyperlink" Target="consultantplus://offline/ref=21128A847F20747BC4AAA49ABF649C2F981067DF983D992E2DE06641AE9F0548B9F66D559BDBE411ED2BD82C07D4A577F1F322C584A0CC68BCFF7B85q1AE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128A847F20747BC4AAA49ABF649C2F981067DF983D992E2DE06641AE9F0548B9F66D559BDBE411ED2BD02F05D4A577F1F322C584A0CC68BCFF7B85q1A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</dc:creator>
  <cp:keywords/>
  <dc:description/>
  <cp:lastModifiedBy>Балуева</cp:lastModifiedBy>
  <cp:revision>3</cp:revision>
  <dcterms:created xsi:type="dcterms:W3CDTF">2020-07-08T11:01:00Z</dcterms:created>
  <dcterms:modified xsi:type="dcterms:W3CDTF">2020-07-08T11:02:00Z</dcterms:modified>
</cp:coreProperties>
</file>